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323830">
        <w:rPr>
          <w:rFonts w:ascii="GHEA Grapalat" w:hAnsi="GHEA Grapalat" w:cs="Sylfaen"/>
          <w:sz w:val="24"/>
          <w:szCs w:val="24"/>
          <w:lang w:val="hy-AM"/>
        </w:rPr>
        <w:t>10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2383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323830">
        <w:rPr>
          <w:rFonts w:ascii="GHEA Grapalat" w:hAnsi="GHEA Grapalat" w:cs="Sylfaen"/>
          <w:sz w:val="24"/>
          <w:szCs w:val="24"/>
          <w:lang w:val="hy-AM"/>
        </w:rPr>
        <w:t>Արկ</w:t>
      </w:r>
      <w:r w:rsidR="00AE2BE6">
        <w:rPr>
          <w:rFonts w:ascii="GHEA Grapalat" w:hAnsi="GHEA Grapalat" w:cs="Sylfaen"/>
          <w:sz w:val="24"/>
          <w:szCs w:val="24"/>
          <w:lang w:val="hy-AM"/>
        </w:rPr>
        <w:t>ին</w:t>
      </w:r>
      <w:bookmarkStart w:id="0" w:name="_GoBack"/>
      <w:bookmarkEnd w:id="0"/>
      <w:r w:rsidR="00323830">
        <w:rPr>
          <w:rFonts w:ascii="GHEA Grapalat" w:hAnsi="GHEA Grapalat" w:cs="Sylfaen"/>
          <w:sz w:val="24"/>
          <w:szCs w:val="24"/>
          <w:lang w:val="hy-AM"/>
        </w:rPr>
        <w:t>ա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32383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23830">
        <w:rPr>
          <w:rFonts w:ascii="GHEA Grapalat" w:hAnsi="GHEA Grapalat" w:cs="Sylfaen"/>
          <w:sz w:val="24"/>
          <w:szCs w:val="24"/>
          <w:lang w:val="hy-AM"/>
        </w:rPr>
        <w:t>«</w:t>
      </w:r>
      <w:r w:rsidR="00323830">
        <w:rPr>
          <w:rFonts w:ascii="GHEA Grapalat" w:hAnsi="GHEA Grapalat" w:cs="Sylfaen"/>
          <w:sz w:val="24"/>
          <w:szCs w:val="24"/>
          <w:lang w:val="hy-AM"/>
        </w:rPr>
        <w:t>Լանկա</w:t>
      </w:r>
      <w:r w:rsidR="00323830">
        <w:rPr>
          <w:rFonts w:ascii="GHEA Grapalat" w:hAnsi="GHEA Grapalat" w:cs="Sylfaen"/>
          <w:sz w:val="24"/>
          <w:szCs w:val="24"/>
          <w:lang w:val="hy-AM"/>
        </w:rPr>
        <w:t>»</w:t>
      </w:r>
      <w:r w:rsidR="009A6B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23830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323830">
        <w:rPr>
          <w:rFonts w:ascii="GHEA Grapalat" w:hAnsi="GHEA Grapalat" w:cs="Sylfaen"/>
          <w:sz w:val="24"/>
          <w:szCs w:val="24"/>
          <w:lang w:val="hy-AM"/>
        </w:rPr>
        <w:t>«</w:t>
      </w:r>
      <w:r w:rsidR="00323830">
        <w:rPr>
          <w:rFonts w:ascii="GHEA Grapalat" w:hAnsi="GHEA Grapalat" w:cs="Sylfaen"/>
          <w:sz w:val="24"/>
          <w:szCs w:val="24"/>
          <w:lang w:val="hy-AM"/>
        </w:rPr>
        <w:t>Լայթ ընդ մոր</w:t>
      </w:r>
      <w:r w:rsidR="00323830">
        <w:rPr>
          <w:rFonts w:ascii="GHEA Grapalat" w:hAnsi="GHEA Grapalat" w:cs="Sylfaen"/>
          <w:sz w:val="24"/>
          <w:szCs w:val="24"/>
          <w:lang w:val="hy-AM"/>
        </w:rPr>
        <w:t>»</w:t>
      </w:r>
      <w:r w:rsidR="00323830">
        <w:rPr>
          <w:rFonts w:ascii="GHEA Grapalat" w:hAnsi="GHEA Grapalat" w:cs="Sylfaen"/>
          <w:sz w:val="24"/>
          <w:szCs w:val="24"/>
          <w:lang w:val="hy-AM"/>
        </w:rPr>
        <w:t xml:space="preserve"> ՍՊ ընկերություններ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D09CE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23830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</w:p>
    <w:p w:rsidR="00192EF1" w:rsidRPr="00FE44F8" w:rsidRDefault="00192EF1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AB615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323830">
        <w:rPr>
          <w:rFonts w:ascii="GHEA Grapalat" w:hAnsi="GHEA Grapalat" w:cs="Sylfaen"/>
          <w:sz w:val="24"/>
          <w:szCs w:val="24"/>
          <w:lang w:val="hy-AM"/>
        </w:rPr>
        <w:t>ՀՀՊԵԿ-ԷԱՃ-ԱՊՁԲ-21/31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23830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2BE6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21F"/>
    <w:rsid w:val="00FE7D72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930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540</cp:revision>
  <cp:lastPrinted>2021-11-25T10:31:00Z</cp:lastPrinted>
  <dcterms:created xsi:type="dcterms:W3CDTF">2016-04-19T09:12:00Z</dcterms:created>
  <dcterms:modified xsi:type="dcterms:W3CDTF">2021-11-25T10:50:00Z</dcterms:modified>
</cp:coreProperties>
</file>