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96FD6">
        <w:rPr>
          <w:rFonts w:ascii="GHEA Grapalat" w:hAnsi="GHEA Grapalat"/>
          <w:sz w:val="24"/>
          <w:szCs w:val="24"/>
        </w:rPr>
        <w:t>ААЭК-</w:t>
      </w:r>
      <w:r w:rsidR="00096FD6" w:rsidRPr="00D3619B">
        <w:rPr>
          <w:rFonts w:ascii="GHEA Grapalat" w:hAnsi="GHEA Grapalat"/>
          <w:sz w:val="24"/>
          <w:szCs w:val="24"/>
        </w:rPr>
        <w:t>GHTsDzB-55/20</w:t>
      </w:r>
    </w:p>
    <w:p w:rsidR="005067FE" w:rsidRPr="00EF22BA" w:rsidRDefault="00096FD6" w:rsidP="00C93582">
      <w:pPr>
        <w:widowControl w:val="0"/>
        <w:jc w:val="both"/>
        <w:rPr>
          <w:rFonts w:ascii="GHEA Grapalat" w:hAnsi="GHEA Grapalat" w:cs="Sylfaen"/>
          <w:szCs w:val="24"/>
        </w:rPr>
      </w:pPr>
      <w:r w:rsidRPr="007E088C">
        <w:rPr>
          <w:rFonts w:ascii="GHEA Grapalat" w:hAnsi="GHEA Grapalat"/>
          <w:b/>
          <w:szCs w:val="24"/>
        </w:rPr>
        <w:t xml:space="preserve">ЗАО </w:t>
      </w:r>
      <w:r w:rsidRPr="00564410">
        <w:rPr>
          <w:rFonts w:ascii="GHEA Grapalat" w:hAnsi="GHEA Grapalat"/>
          <w:szCs w:val="24"/>
        </w:rPr>
        <w:t>"</w:t>
      </w:r>
      <w:r w:rsidRPr="007E088C">
        <w:rPr>
          <w:rFonts w:ascii="GHEA Grapalat" w:hAnsi="GHEA Grapalat"/>
          <w:b/>
          <w:szCs w:val="24"/>
        </w:rPr>
        <w:t>ААЭК</w:t>
      </w:r>
      <w:r w:rsidRPr="00564410">
        <w:rPr>
          <w:rFonts w:ascii="GHEA Grapalat" w:hAnsi="GHEA Grapalat"/>
          <w:szCs w:val="24"/>
        </w:rPr>
        <w:t>"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</w:p>
    <w:p w:rsidR="005067FE" w:rsidRPr="00D2285B" w:rsidRDefault="005067FE" w:rsidP="00096FD6">
      <w:pPr>
        <w:widowControl w:val="0"/>
        <w:jc w:val="both"/>
        <w:rPr>
          <w:rFonts w:ascii="GHEA Grapalat" w:hAnsi="GHEA Grapalat" w:cs="Sylfaen"/>
          <w:szCs w:val="24"/>
        </w:rPr>
      </w:pPr>
      <w:r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096FD6">
        <w:rPr>
          <w:rFonts w:ascii="GHEA Grapalat" w:hAnsi="GHEA Grapalat"/>
          <w:b/>
          <w:szCs w:val="24"/>
        </w:rPr>
        <w:t>ААЭК-</w:t>
      </w:r>
      <w:r w:rsidR="00096FD6" w:rsidRPr="00D3619B">
        <w:rPr>
          <w:rFonts w:ascii="GHEA Grapalat" w:hAnsi="GHEA Grapalat"/>
          <w:b/>
          <w:szCs w:val="24"/>
        </w:rPr>
        <w:t>GHTsDzB-55/20</w:t>
      </w:r>
      <w:r w:rsidRPr="00757C0C">
        <w:rPr>
          <w:rFonts w:ascii="GHEA Grapalat" w:hAnsi="GHEA Grapalat"/>
        </w:rPr>
        <w:t>,</w:t>
      </w:r>
      <w:r w:rsidR="00096FD6">
        <w:rPr>
          <w:rFonts w:ascii="GHEA Grapalat" w:hAnsi="GHEA Grapalat"/>
        </w:rPr>
        <w:t xml:space="preserve"> </w:t>
      </w: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096FD6" w:rsidRPr="00564410">
        <w:rPr>
          <w:rFonts w:ascii="GHEA Grapalat" w:hAnsi="GHEA Grapalat"/>
          <w:szCs w:val="24"/>
        </w:rPr>
        <w:t>"</w:t>
      </w:r>
      <w:r w:rsidR="00096FD6" w:rsidRPr="00207FCA">
        <w:rPr>
          <w:rFonts w:ascii="GHEA Grapalat" w:hAnsi="GHEA Grapalat"/>
          <w:b/>
          <w:szCs w:val="24"/>
        </w:rPr>
        <w:t>Приобретение услуг таможенного брокера</w:t>
      </w:r>
      <w:r w:rsidR="00096FD6" w:rsidRPr="00564410">
        <w:rPr>
          <w:rFonts w:ascii="GHEA Grapalat" w:hAnsi="GHEA Grapalat"/>
          <w:szCs w:val="24"/>
        </w:rPr>
        <w:t>"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096FD6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096FD6">
        <w:rPr>
          <w:rFonts w:ascii="GHEA Grapalat" w:hAnsi="GHEA Grapalat"/>
          <w:szCs w:val="24"/>
        </w:rPr>
        <w:t>4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096FD6">
        <w:rPr>
          <w:rFonts w:ascii="GHEA Grapalat" w:hAnsi="GHEA Grapalat"/>
          <w:szCs w:val="24"/>
        </w:rPr>
        <w:t xml:space="preserve">29 декабря </w:t>
      </w:r>
      <w:r w:rsidR="00A4453F">
        <w:rPr>
          <w:rFonts w:ascii="GHEA Grapalat" w:hAnsi="GHEA Grapalat"/>
          <w:szCs w:val="24"/>
        </w:rPr>
        <w:t>20</w:t>
      </w:r>
      <w:r w:rsidR="00096FD6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 xml:space="preserve">утверждены результаты оценки </w:t>
      </w:r>
      <w:proofErr w:type="gramStart"/>
      <w:r w:rsidRPr="00D2285B">
        <w:rPr>
          <w:rFonts w:ascii="GHEA Grapalat" w:hAnsi="GHEA Grapalat"/>
          <w:szCs w:val="24"/>
        </w:rPr>
        <w:t>соответствия</w:t>
      </w:r>
      <w:proofErr w:type="gramEnd"/>
      <w:r w:rsidRPr="00D2285B">
        <w:rPr>
          <w:rFonts w:ascii="GHEA Grapalat" w:hAnsi="GHEA Grapalat"/>
          <w:szCs w:val="24"/>
        </w:rPr>
        <w:t xml:space="preserve">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096FD6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096FD6" w:rsidRPr="00564410">
        <w:rPr>
          <w:rFonts w:ascii="GHEA Grapalat" w:hAnsi="GHEA Grapalat"/>
          <w:szCs w:val="24"/>
        </w:rPr>
        <w:t>"</w:t>
      </w:r>
      <w:r w:rsidR="00096FD6" w:rsidRPr="00207FCA">
        <w:rPr>
          <w:rFonts w:ascii="GHEA Grapalat" w:hAnsi="GHEA Grapalat"/>
          <w:b/>
          <w:szCs w:val="24"/>
        </w:rPr>
        <w:t>Приобретение услуг таможенного брокера</w:t>
      </w:r>
      <w:r w:rsidR="00096FD6" w:rsidRPr="00564410">
        <w:rPr>
          <w:rFonts w:ascii="GHEA Grapalat" w:hAnsi="GHEA Grapalat"/>
          <w:szCs w:val="24"/>
        </w:rPr>
        <w:t>"</w:t>
      </w:r>
      <w:r w:rsidR="00096FD6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232B95">
        <w:trPr>
          <w:trHeight w:val="174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96FD6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96FD6" w:rsidRPr="00757C0C" w:rsidTr="00232B95">
        <w:trPr>
          <w:trHeight w:val="31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96FD6" w:rsidRPr="00757C0C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96FD6" w:rsidRPr="00757C0C" w:rsidRDefault="00232B95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32B95">
              <w:rPr>
                <w:rFonts w:ascii="GHEA Grapalat" w:hAnsi="GHEA Grapalat"/>
                <w:sz w:val="20"/>
              </w:rPr>
              <w:t>ООО "Ю Ти Эс Брок"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96FD6" w:rsidRPr="00757C0C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96FD6" w:rsidRPr="00757C0C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96FD6" w:rsidRPr="00757C0C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FD6" w:rsidRPr="00757C0C" w:rsidTr="00232B95">
        <w:trPr>
          <w:trHeight w:val="27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96FD6" w:rsidRPr="00757C0C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96FD6" w:rsidRPr="00757C0C" w:rsidRDefault="00232B95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32B95">
              <w:rPr>
                <w:rFonts w:ascii="GHEA Grapalat" w:hAnsi="GHEA Grapalat"/>
                <w:sz w:val="20"/>
              </w:rPr>
              <w:t>ООО "Люкс Брок"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96FD6" w:rsidRPr="00757C0C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96FD6" w:rsidRPr="00757C0C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96FD6" w:rsidRPr="00757C0C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FD6" w:rsidRPr="00757C0C" w:rsidTr="00232B95">
        <w:trPr>
          <w:trHeight w:val="30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96FD6" w:rsidRPr="00757C0C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96FD6" w:rsidRPr="00757C0C" w:rsidRDefault="00232B95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32B95">
              <w:rPr>
                <w:rFonts w:ascii="GHEA Grapalat" w:hAnsi="GHEA Grapalat"/>
                <w:sz w:val="20"/>
              </w:rPr>
              <w:t>ООО "Рок Брок"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96FD6" w:rsidRPr="00757C0C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96FD6" w:rsidRPr="00757C0C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96FD6" w:rsidRPr="00757C0C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FD6" w:rsidRPr="00757C0C" w:rsidTr="00232B95">
        <w:trPr>
          <w:trHeight w:val="32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96FD6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96FD6" w:rsidRPr="00757C0C" w:rsidRDefault="00232B95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32B95">
              <w:rPr>
                <w:rFonts w:ascii="GHEA Grapalat" w:hAnsi="GHEA Grapalat"/>
                <w:sz w:val="20"/>
              </w:rPr>
              <w:t>ООО "Вар лайн"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96FD6" w:rsidRPr="00757C0C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96FD6" w:rsidRPr="00757C0C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96FD6" w:rsidRPr="00757C0C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FD6" w:rsidRPr="00757C0C" w:rsidTr="00232B95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96FD6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96FD6" w:rsidRPr="00757C0C" w:rsidRDefault="00232B95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32B95">
              <w:rPr>
                <w:rFonts w:ascii="GHEA Grapalat" w:hAnsi="GHEA Grapalat"/>
                <w:sz w:val="20"/>
              </w:rPr>
              <w:t>ООО "АЗУР"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96FD6" w:rsidRPr="00757C0C" w:rsidRDefault="00096FD6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96FD6" w:rsidRPr="00757C0C" w:rsidRDefault="00232B95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96FD6" w:rsidRPr="00757C0C" w:rsidRDefault="00AF59B2" w:rsidP="00096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Предложение по высокой цене</w:t>
            </w: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4197A" w:rsidRPr="00757C0C" w:rsidTr="00232B95">
        <w:trPr>
          <w:trHeight w:val="34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197A" w:rsidRPr="00757C0C" w:rsidRDefault="00E4197A" w:rsidP="00E419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197A" w:rsidRPr="00757C0C" w:rsidRDefault="00232B95" w:rsidP="00E419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32B95">
              <w:rPr>
                <w:rFonts w:ascii="GHEA Grapalat" w:hAnsi="GHEA Grapalat"/>
                <w:sz w:val="20"/>
              </w:rPr>
              <w:t>ООО "Рок Брок"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197A" w:rsidRPr="00757C0C" w:rsidRDefault="00E4197A" w:rsidP="00E419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4197A" w:rsidRPr="00054E67" w:rsidRDefault="00E4197A" w:rsidP="00E4197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1590.000</w:t>
            </w:r>
          </w:p>
        </w:tc>
      </w:tr>
      <w:tr w:rsidR="00E4197A" w:rsidRPr="00757C0C" w:rsidTr="00232B95">
        <w:trPr>
          <w:trHeight w:val="39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197A" w:rsidRPr="00757C0C" w:rsidRDefault="00E4197A" w:rsidP="00E419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197A" w:rsidRPr="00757C0C" w:rsidRDefault="00232B95" w:rsidP="00E419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32B95">
              <w:rPr>
                <w:rFonts w:ascii="GHEA Grapalat" w:hAnsi="GHEA Grapalat"/>
                <w:sz w:val="20"/>
              </w:rPr>
              <w:t>ООО "Вар лайн"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197A" w:rsidRPr="00757C0C" w:rsidRDefault="00E4197A" w:rsidP="00E419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4197A" w:rsidRPr="00054E67" w:rsidRDefault="00E4197A" w:rsidP="00E419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4E67">
              <w:rPr>
                <w:rFonts w:ascii="GHEA Grapalat" w:hAnsi="GHEA Grapalat"/>
                <w:sz w:val="20"/>
                <w:lang w:val="af-ZA"/>
              </w:rPr>
              <w:pict w14:anchorId="1FFCD2A9">
                <v:oval id="_x0000_s1051" style="position:absolute;left:0;text-align:left;margin-left:631.65pt;margin-top:22.85pt;width:9pt;height:9pt;z-index:251659264;mso-position-horizontal-relative:text;mso-position-vertical-relative:text"/>
              </w:pict>
            </w:r>
            <w:r w:rsidRPr="00054E67">
              <w:rPr>
                <w:rFonts w:ascii="GHEA Grapalat" w:hAnsi="GHEA Grapalat"/>
                <w:sz w:val="20"/>
                <w:lang w:val="af-ZA"/>
              </w:rPr>
              <w:t>1633,000</w:t>
            </w:r>
          </w:p>
        </w:tc>
      </w:tr>
      <w:tr w:rsidR="00E4197A" w:rsidRPr="00757C0C" w:rsidTr="00232B95">
        <w:trPr>
          <w:trHeight w:val="26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197A" w:rsidRPr="00757C0C" w:rsidRDefault="00E4197A" w:rsidP="00E419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197A" w:rsidRPr="00757C0C" w:rsidRDefault="00232B95" w:rsidP="00E419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32B95">
              <w:rPr>
                <w:rFonts w:ascii="GHEA Grapalat" w:hAnsi="GHEA Grapalat"/>
                <w:sz w:val="20"/>
              </w:rPr>
              <w:t>ООО "Люкс Брок"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197A" w:rsidRPr="00757C0C" w:rsidRDefault="00E4197A" w:rsidP="00E419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4197A" w:rsidRPr="00054E67" w:rsidRDefault="00E4197A" w:rsidP="00E4197A">
            <w:pPr>
              <w:tabs>
                <w:tab w:val="left" w:pos="284"/>
                <w:tab w:val="left" w:pos="141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1790,600</w:t>
            </w:r>
          </w:p>
        </w:tc>
      </w:tr>
      <w:tr w:rsidR="00E4197A" w:rsidRPr="00757C0C" w:rsidTr="00232B95">
        <w:trPr>
          <w:trHeight w:val="28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197A" w:rsidRDefault="00E4197A" w:rsidP="00E4197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197A" w:rsidRPr="00757C0C" w:rsidRDefault="00232B95" w:rsidP="00E419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32B95">
              <w:rPr>
                <w:rFonts w:ascii="GHEA Grapalat" w:hAnsi="GHEA Grapalat"/>
                <w:sz w:val="20"/>
              </w:rPr>
              <w:t>ООО "Ю Ти Эс Брок"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197A" w:rsidRPr="00757C0C" w:rsidRDefault="00E4197A" w:rsidP="00E4197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4197A" w:rsidRPr="00054E67" w:rsidRDefault="00E4197A" w:rsidP="00E4197A">
            <w:pPr>
              <w:tabs>
                <w:tab w:val="left" w:pos="284"/>
                <w:tab w:val="left" w:pos="141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1860,000</w:t>
            </w:r>
          </w:p>
        </w:tc>
      </w:tr>
    </w:tbl>
    <w:p w:rsidR="00AF59B2" w:rsidRDefault="00AF59B2" w:rsidP="00AF59B2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:rsidR="00232B95" w:rsidRPr="00232B95" w:rsidRDefault="00ED4558" w:rsidP="00AF59B2">
      <w:pPr>
        <w:widowControl w:val="0"/>
        <w:spacing w:after="160"/>
        <w:jc w:val="both"/>
        <w:rPr>
          <w:rFonts w:ascii="GHEA Grapalat" w:hAnsi="GHEA Grapalat"/>
          <w:szCs w:val="24"/>
        </w:rPr>
      </w:pPr>
      <w:bookmarkStart w:id="0" w:name="_GoBack"/>
      <w:bookmarkEnd w:id="0"/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232B95" w:rsidRPr="00232B95">
        <w:rPr>
          <w:rFonts w:ascii="GHEA Grapalat" w:hAnsi="GHEA Grapalat"/>
          <w:szCs w:val="24"/>
        </w:rPr>
        <w:t xml:space="preserve">Отобранный </w:t>
      </w:r>
      <w:r w:rsidR="00232B95" w:rsidRPr="00232B95">
        <w:rPr>
          <w:rFonts w:ascii="GHEA Grapalat" w:hAnsi="GHEA Grapalat"/>
          <w:szCs w:val="24"/>
        </w:rPr>
        <w:lastRenderedPageBreak/>
        <w:t xml:space="preserve">участник определяется из числа участников, представивших заявки, оцененные как удовлетворительные, по принципу </w:t>
      </w:r>
      <w:proofErr w:type="gramStart"/>
      <w:r w:rsidR="00232B95" w:rsidRPr="00232B95">
        <w:rPr>
          <w:rFonts w:ascii="GHEA Grapalat" w:hAnsi="GHEA Grapalat"/>
          <w:szCs w:val="24"/>
        </w:rPr>
        <w:t>предпочтения .</w:t>
      </w:r>
      <w:proofErr w:type="gramEnd"/>
    </w:p>
    <w:p w:rsidR="00232B95" w:rsidRPr="00B1706B" w:rsidRDefault="00232B95" w:rsidP="00232B9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>
        <w:rPr>
          <w:rFonts w:ascii="Courier New" w:hAnsi="Courier New" w:cs="Courier New"/>
          <w:szCs w:val="24"/>
          <w:lang w:val="en-US"/>
        </w:rPr>
        <w:t> </w:t>
      </w:r>
      <w:r w:rsidRPr="002C1F2A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Pr="007F4EF3">
        <w:rPr>
          <w:rFonts w:ascii="GHEA Grapalat" w:hAnsi="GHEA Grapalat"/>
          <w:spacing w:val="-6"/>
          <w:szCs w:val="24"/>
        </w:rPr>
        <w:t>5</w:t>
      </w:r>
      <w:r w:rsidRPr="002C1F2A">
        <w:rPr>
          <w:rFonts w:ascii="GHEA Grapalat" w:hAnsi="GHEA Grapalat"/>
          <w:spacing w:val="-6"/>
          <w:szCs w:val="24"/>
        </w:rPr>
        <w:t xml:space="preserve">-го календарного дня </w:t>
      </w:r>
      <w:proofErr w:type="spellStart"/>
      <w:r w:rsidRPr="002C1F2A">
        <w:rPr>
          <w:rFonts w:ascii="GHEA Grapalat" w:hAnsi="GHEA Grapalat"/>
          <w:spacing w:val="-6"/>
          <w:szCs w:val="24"/>
        </w:rPr>
        <w:t>включительно.Для</w:t>
      </w:r>
      <w:proofErr w:type="spellEnd"/>
      <w:r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Pr="00C60990">
        <w:rPr>
          <w:rFonts w:ascii="GHEA Grapalat" w:hAnsi="GHEA Grapalat"/>
          <w:b/>
          <w:szCs w:val="24"/>
        </w:rPr>
        <w:t xml:space="preserve">Ашоту </w:t>
      </w:r>
      <w:proofErr w:type="spellStart"/>
      <w:r w:rsidRPr="00C60990">
        <w:rPr>
          <w:rFonts w:ascii="GHEA Grapalat" w:hAnsi="GHEA Grapalat"/>
          <w:b/>
          <w:szCs w:val="24"/>
        </w:rPr>
        <w:t>Казаряну</w:t>
      </w:r>
      <w:proofErr w:type="spellEnd"/>
      <w:r w:rsidRPr="00564410">
        <w:rPr>
          <w:rFonts w:ascii="GHEA Grapalat" w:hAnsi="GHEA Grapalat"/>
          <w:sz w:val="16"/>
          <w:szCs w:val="16"/>
        </w:rPr>
        <w:t xml:space="preserve"> </w:t>
      </w:r>
      <w:r w:rsidRPr="00C622FD">
        <w:rPr>
          <w:rFonts w:ascii="GHEA Grapalat" w:hAnsi="GHEA Grapalat"/>
          <w:szCs w:val="24"/>
        </w:rPr>
        <w:t>к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7F4EF3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ААЭК-</w:t>
      </w:r>
      <w:r w:rsidRPr="00D3619B">
        <w:rPr>
          <w:rFonts w:ascii="GHEA Grapalat" w:hAnsi="GHEA Grapalat"/>
          <w:b/>
          <w:szCs w:val="24"/>
        </w:rPr>
        <w:t>GHTsDzB-55/20</w:t>
      </w:r>
      <w:r w:rsidRPr="00C622FD">
        <w:rPr>
          <w:rFonts w:ascii="GHEA Grapalat" w:hAnsi="GHEA Grapalat"/>
          <w:szCs w:val="24"/>
        </w:rPr>
        <w:t>.</w:t>
      </w:r>
    </w:p>
    <w:p w:rsidR="00232B95" w:rsidRDefault="00232B95" w:rsidP="00232B95">
      <w:pPr>
        <w:rPr>
          <w:rFonts w:ascii="GHEA Grapalat" w:hAnsi="GHEA Grapalat"/>
          <w:szCs w:val="24"/>
        </w:rPr>
      </w:pPr>
    </w:p>
    <w:p w:rsidR="00232B95" w:rsidRPr="007F4EF3" w:rsidRDefault="00232B95" w:rsidP="00232B95">
      <w:pPr>
        <w:pStyle w:val="a6"/>
        <w:spacing w:after="120"/>
        <w:ind w:firstLine="0"/>
        <w:rPr>
          <w:rFonts w:ascii="GHEA Grapalat" w:hAnsi="GHEA Grapalat"/>
          <w:i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1F4416">
        <w:rPr>
          <w:rFonts w:ascii="Arial Armenian" w:hAnsi="Arial Armenian" w:cs="Arial Armenian"/>
          <w:b/>
          <w:bCs/>
          <w:color w:val="000000"/>
        </w:rPr>
        <w:t xml:space="preserve">(+374 10) </w:t>
      </w:r>
      <w:r w:rsidRPr="00824BB9">
        <w:rPr>
          <w:rFonts w:ascii="GHEA Grapalat" w:hAnsi="GHEA Grapalat"/>
          <w:b/>
          <w:lang w:val="af-ZA"/>
        </w:rPr>
        <w:t>20 04 91</w:t>
      </w:r>
      <w:r w:rsidRPr="00B1706B">
        <w:rPr>
          <w:rFonts w:ascii="GHEA Grapalat" w:hAnsi="GHEA Grapalat"/>
          <w:szCs w:val="24"/>
        </w:rPr>
        <w:t xml:space="preserve">. </w:t>
      </w:r>
    </w:p>
    <w:p w:rsidR="00232B95" w:rsidRPr="00B1706B" w:rsidRDefault="00232B95" w:rsidP="00232B9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r w:rsidRPr="00B04F17">
        <w:rPr>
          <w:rFonts w:ascii="GHEA Grapalat" w:hAnsi="GHEA Grapalat"/>
          <w:b/>
          <w:lang w:val="af-ZA"/>
        </w:rPr>
        <w:t>Ashot.Ghazaryan@anpp.am</w:t>
      </w:r>
      <w:r w:rsidRPr="00B1706B">
        <w:rPr>
          <w:rFonts w:ascii="GHEA Grapalat" w:hAnsi="GHEA Grapalat"/>
          <w:szCs w:val="24"/>
        </w:rPr>
        <w:t>.</w:t>
      </w:r>
    </w:p>
    <w:p w:rsidR="00232B95" w:rsidRPr="004A5CD0" w:rsidRDefault="00232B95" w:rsidP="00232B95">
      <w:pPr>
        <w:pStyle w:val="a6"/>
        <w:ind w:firstLine="0"/>
        <w:rPr>
          <w:rFonts w:ascii="GHEA Grapalat" w:hAnsi="GHEA Grapalat"/>
          <w:i/>
          <w:szCs w:val="24"/>
          <w:u w:val="single"/>
        </w:rPr>
      </w:pPr>
      <w:r w:rsidRPr="00B1706B">
        <w:rPr>
          <w:rFonts w:ascii="GHEA Grapalat" w:hAnsi="GHEA Grapalat"/>
          <w:szCs w:val="24"/>
        </w:rPr>
        <w:t xml:space="preserve">Заказчик: </w:t>
      </w:r>
      <w:r w:rsidRPr="001F4416">
        <w:rPr>
          <w:rFonts w:ascii="GHEA Grapalat" w:hAnsi="GHEA Grapalat" w:cs="GHEA Grapalat"/>
          <w:b/>
          <w:bCs/>
          <w:color w:val="000000"/>
        </w:rPr>
        <w:t>ЗАО</w:t>
      </w:r>
      <w:r w:rsidRPr="00A745CE">
        <w:rPr>
          <w:rFonts w:ascii="Arial Armenian" w:hAnsi="Arial Armenian" w:cs="Arial Armenian"/>
          <w:b/>
          <w:bCs/>
          <w:color w:val="000000"/>
        </w:rPr>
        <w:t xml:space="preserve"> </w:t>
      </w:r>
      <w:r>
        <w:rPr>
          <w:rFonts w:ascii="Arial Armenian" w:hAnsi="Arial Armenian" w:cs="Arial Armenian"/>
          <w:b/>
          <w:bCs/>
          <w:color w:val="000000"/>
        </w:rPr>
        <w:t>“</w:t>
      </w:r>
      <w:r w:rsidRPr="001F4416">
        <w:rPr>
          <w:rFonts w:ascii="GHEA Grapalat" w:hAnsi="GHEA Grapalat" w:cs="GHEA Grapalat"/>
          <w:b/>
          <w:bCs/>
          <w:color w:val="000000"/>
        </w:rPr>
        <w:t>ААЭК</w:t>
      </w:r>
      <w:r>
        <w:rPr>
          <w:rFonts w:ascii="Arial Armenian" w:hAnsi="Arial Armenian" w:cs="Arial Armenian"/>
          <w:b/>
          <w:bCs/>
          <w:color w:val="000000"/>
        </w:rPr>
        <w:t>”</w:t>
      </w:r>
    </w:p>
    <w:p w:rsidR="00613058" w:rsidRPr="00B1706B" w:rsidRDefault="00613058" w:rsidP="00232B95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096FD6">
      <w:footerReference w:type="even" r:id="rId7"/>
      <w:footerReference w:type="default" r:id="rId8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E4B" w:rsidRDefault="00095E4B">
      <w:r>
        <w:separator/>
      </w:r>
    </w:p>
  </w:endnote>
  <w:endnote w:type="continuationSeparator" w:id="0">
    <w:p w:rsidR="00095E4B" w:rsidRDefault="0009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F59B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E4B" w:rsidRDefault="00095E4B">
      <w:r>
        <w:separator/>
      </w:r>
    </w:p>
  </w:footnote>
  <w:footnote w:type="continuationSeparator" w:id="0">
    <w:p w:rsidR="00095E4B" w:rsidRDefault="00095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5E4B"/>
    <w:rsid w:val="00096FD6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2B95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59B2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0E35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197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B3048C-F500-4483-B987-9E9CF009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Ashot Ghazaryan</cp:lastModifiedBy>
  <cp:revision>12</cp:revision>
  <cp:lastPrinted>2020-12-29T09:32:00Z</cp:lastPrinted>
  <dcterms:created xsi:type="dcterms:W3CDTF">2018-08-08T07:12:00Z</dcterms:created>
  <dcterms:modified xsi:type="dcterms:W3CDTF">2020-12-29T09:54:00Z</dcterms:modified>
</cp:coreProperties>
</file>