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602" w:rsidRPr="00A854F6" w:rsidRDefault="003B6602" w:rsidP="003B6602">
      <w:pPr>
        <w:spacing w:before="0" w:after="0"/>
        <w:ind w:left="0" w:firstLine="0"/>
        <w:jc w:val="center"/>
        <w:rPr>
          <w:rFonts w:ascii="Sylfaen" w:eastAsia="Times New Roman" w:hAnsi="Sylfaen" w:cs="Sylfaen"/>
          <w:b/>
          <w:sz w:val="28"/>
          <w:szCs w:val="28"/>
          <w:lang w:val="af-ZA" w:eastAsia="ru-RU"/>
        </w:rPr>
      </w:pPr>
      <w:r w:rsidRPr="00A854F6">
        <w:rPr>
          <w:rFonts w:ascii="Sylfaen" w:eastAsia="Times New Roman" w:hAnsi="Sylfaen" w:cs="Sylfaen"/>
          <w:b/>
          <w:sz w:val="28"/>
          <w:szCs w:val="28"/>
          <w:lang w:val="af-ZA" w:eastAsia="ru-RU"/>
        </w:rPr>
        <w:t>ՀԱՅՏԱՐԱՐՈՒԹՅՈՒՆ</w:t>
      </w:r>
    </w:p>
    <w:p w:rsidR="003B6602" w:rsidRPr="00A854F6" w:rsidRDefault="003B6602" w:rsidP="003B6602">
      <w:pPr>
        <w:spacing w:before="0" w:after="0" w:line="360" w:lineRule="auto"/>
        <w:ind w:left="0" w:firstLine="0"/>
        <w:jc w:val="center"/>
        <w:rPr>
          <w:rFonts w:ascii="Sylfaen" w:eastAsia="Times New Roman" w:hAnsi="Sylfaen" w:cs="Sylfaen"/>
          <w:b/>
          <w:sz w:val="28"/>
          <w:szCs w:val="28"/>
          <w:lang w:val="af-ZA" w:eastAsia="ru-RU"/>
        </w:rPr>
      </w:pPr>
      <w:r w:rsidRPr="00A854F6">
        <w:rPr>
          <w:rFonts w:ascii="Sylfaen" w:eastAsia="Times New Roman" w:hAnsi="Sylfaen" w:cs="Sylfaen"/>
          <w:b/>
          <w:sz w:val="28"/>
          <w:szCs w:val="28"/>
          <w:lang w:val="af-ZA" w:eastAsia="ru-RU"/>
        </w:rPr>
        <w:t>կնքված պայմանագրի մասին</w:t>
      </w:r>
    </w:p>
    <w:p w:rsidR="003B6602" w:rsidRPr="006C6B13" w:rsidRDefault="003B6602" w:rsidP="003B6602">
      <w:pPr>
        <w:pStyle w:val="3"/>
        <w:spacing w:after="240" w:line="360" w:lineRule="auto"/>
        <w:ind w:firstLine="0"/>
        <w:jc w:val="center"/>
        <w:rPr>
          <w:rFonts w:ascii="Sylfaen" w:hAnsi="Sylfaen"/>
          <w:i/>
          <w:lang w:val="hy-AM"/>
        </w:rPr>
      </w:pPr>
      <w:r w:rsidRPr="006C6B13">
        <w:rPr>
          <w:rFonts w:ascii="Sylfaen" w:hAnsi="Sylfaen"/>
          <w:i/>
          <w:lang w:val="hy-AM"/>
        </w:rPr>
        <w:t>ԳՆԱՆՇՄԱՆ</w:t>
      </w:r>
      <w:r w:rsidRPr="006C6B13">
        <w:rPr>
          <w:rFonts w:ascii="Sylfaen" w:hAnsi="Sylfaen"/>
          <w:i/>
          <w:lang w:val="af-ZA"/>
        </w:rPr>
        <w:t xml:space="preserve"> </w:t>
      </w:r>
      <w:r w:rsidRPr="006C6B13">
        <w:rPr>
          <w:rFonts w:ascii="Sylfaen" w:hAnsi="Sylfaen" w:cs="Sylfaen"/>
          <w:i/>
        </w:rPr>
        <w:t>ՀԱՐՑՄԱՆ</w:t>
      </w:r>
      <w:r w:rsidRPr="006C6B13">
        <w:rPr>
          <w:rFonts w:ascii="Sylfaen" w:hAnsi="Sylfaen" w:cs="Sylfaen"/>
          <w:i/>
          <w:lang w:val="af-ZA"/>
        </w:rPr>
        <w:t xml:space="preserve"> ԾԱԾԿԱԳԻՐԸ՝ </w:t>
      </w:r>
      <w:r w:rsidRPr="006C6B13">
        <w:rPr>
          <w:rFonts w:ascii="Sylfaen" w:hAnsi="Sylfaen"/>
          <w:i/>
          <w:lang w:val="es-ES"/>
        </w:rPr>
        <w:t>N</w:t>
      </w:r>
      <w:r w:rsidRPr="006C6B13">
        <w:rPr>
          <w:rFonts w:ascii="Sylfaen" w:hAnsi="Sylfaen"/>
          <w:bCs w:val="0"/>
          <w:i/>
          <w:iCs/>
          <w:lang w:val="pt-BR"/>
        </w:rPr>
        <w:t xml:space="preserve"> «</w:t>
      </w:r>
      <w:r w:rsidRPr="006C6B13">
        <w:rPr>
          <w:rFonts w:ascii="Sylfaen" w:hAnsi="Sylfaen" w:cs="Sylfaen"/>
          <w:i/>
          <w:lang w:val="es-ES"/>
        </w:rPr>
        <w:t xml:space="preserve"> </w:t>
      </w:r>
      <w:r w:rsidR="00B44408">
        <w:rPr>
          <w:rFonts w:ascii="Sylfaen" w:hAnsi="Sylfaen"/>
          <w:i/>
          <w:lang w:val="af-ZA"/>
        </w:rPr>
        <w:t>ԳԱՎՏՈ-ԳՀԱՊՁԲ-24/012</w:t>
      </w:r>
      <w:r w:rsidRPr="006C6B13">
        <w:rPr>
          <w:rFonts w:ascii="Sylfaen" w:hAnsi="Sylfaen"/>
          <w:i/>
          <w:lang w:val="hy-AM"/>
        </w:rPr>
        <w:t>»</w:t>
      </w:r>
    </w:p>
    <w:p w:rsidR="003B6602" w:rsidRPr="006E79EE" w:rsidRDefault="003B6602" w:rsidP="003B6602">
      <w:pPr>
        <w:spacing w:line="360" w:lineRule="auto"/>
        <w:ind w:left="-567" w:firstLine="709"/>
        <w:jc w:val="both"/>
        <w:rPr>
          <w:rFonts w:ascii="Sylfaen" w:hAnsi="Sylfaen" w:cs="Arial Armenian"/>
          <w:color w:val="000000" w:themeColor="text1"/>
          <w:sz w:val="20"/>
          <w:szCs w:val="20"/>
          <w:lang w:val="hy-AM"/>
        </w:rPr>
      </w:pPr>
      <w:r w:rsidRPr="006E79EE">
        <w:rPr>
          <w:rFonts w:ascii="Sylfaen" w:hAnsi="Sylfaen"/>
          <w:noProof/>
          <w:color w:val="000000" w:themeColor="text1"/>
          <w:sz w:val="20"/>
          <w:szCs w:val="20"/>
        </w:rPr>
        <w:drawing>
          <wp:anchor distT="0" distB="0" distL="114300" distR="114300" simplePos="0" relativeHeight="251659264" behindDoc="0" locked="0" layoutInCell="1" allowOverlap="1" wp14:anchorId="5FBD3D81" wp14:editId="79ED7838">
            <wp:simplePos x="0" y="0"/>
            <wp:positionH relativeFrom="column">
              <wp:posOffset>8082280</wp:posOffset>
            </wp:positionH>
            <wp:positionV relativeFrom="paragraph">
              <wp:posOffset>4251960</wp:posOffset>
            </wp:positionV>
            <wp:extent cx="781050" cy="1018540"/>
            <wp:effectExtent l="0" t="0" r="0" b="0"/>
            <wp:wrapNone/>
            <wp:docPr id="3" name="Рисунок 3" descr="Картинки по запросу бытовой холоди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бытовой холодильни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1018540"/>
                    </a:xfrm>
                    <a:prstGeom prst="rect">
                      <a:avLst/>
                    </a:prstGeom>
                    <a:noFill/>
                  </pic:spPr>
                </pic:pic>
              </a:graphicData>
            </a:graphic>
            <wp14:sizeRelH relativeFrom="margin">
              <wp14:pctWidth>0</wp14:pctWidth>
            </wp14:sizeRelH>
            <wp14:sizeRelV relativeFrom="margin">
              <wp14:pctHeight>0</wp14:pctHeight>
            </wp14:sizeRelV>
          </wp:anchor>
        </w:drawing>
      </w:r>
      <w:r w:rsidRPr="006E79EE">
        <w:rPr>
          <w:rFonts w:ascii="Sylfaen" w:hAnsi="Sylfaen" w:cs="Sylfaen"/>
          <w:color w:val="000000" w:themeColor="text1"/>
          <w:sz w:val="20"/>
          <w:szCs w:val="20"/>
          <w:lang w:val="af-ZA"/>
        </w:rPr>
        <w:t>Պատվիրատուն</w:t>
      </w:r>
      <w:r w:rsidRPr="006E79EE">
        <w:rPr>
          <w:rFonts w:ascii="Sylfaen" w:hAnsi="Sylfaen"/>
          <w:color w:val="000000" w:themeColor="text1"/>
          <w:sz w:val="20"/>
          <w:szCs w:val="20"/>
          <w:lang w:val="af-ZA"/>
        </w:rPr>
        <w:t xml:space="preserve">` </w:t>
      </w:r>
      <w:r w:rsidRPr="006E79EE">
        <w:rPr>
          <w:rFonts w:ascii="Sylfaen" w:hAnsi="Sylfaen" w:cs="Sylfaen"/>
          <w:color w:val="000000" w:themeColor="text1"/>
          <w:sz w:val="20"/>
          <w:szCs w:val="20"/>
          <w:lang w:val="de-DE"/>
        </w:rPr>
        <w:t>«</w:t>
      </w:r>
      <w:r w:rsidR="006E79EE" w:rsidRPr="006E79EE">
        <w:rPr>
          <w:rFonts w:ascii="Sylfaen" w:hAnsi="Sylfaen"/>
          <w:iCs/>
          <w:color w:val="000000" w:themeColor="text1"/>
          <w:sz w:val="20"/>
          <w:szCs w:val="20"/>
          <w:lang w:val="hy-AM"/>
        </w:rPr>
        <w:t>Գյումրու ավտոբուս</w:t>
      </w:r>
      <w:r w:rsidRPr="006E79EE">
        <w:rPr>
          <w:rFonts w:ascii="Sylfaen" w:hAnsi="Sylfaen" w:cs="Sylfaen"/>
          <w:iCs/>
          <w:color w:val="000000" w:themeColor="text1"/>
          <w:sz w:val="20"/>
          <w:szCs w:val="20"/>
          <w:lang w:val="fr-FR"/>
        </w:rPr>
        <w:t>»</w:t>
      </w:r>
      <w:r w:rsidRPr="006E79EE">
        <w:rPr>
          <w:rFonts w:ascii="Sylfaen" w:hAnsi="Sylfaen" w:cs="Sylfaen"/>
          <w:color w:val="000000" w:themeColor="text1"/>
          <w:sz w:val="20"/>
          <w:szCs w:val="20"/>
          <w:lang w:val="fr-FR"/>
        </w:rPr>
        <w:t xml:space="preserve"> </w:t>
      </w:r>
      <w:r w:rsidR="0099697E">
        <w:rPr>
          <w:rFonts w:ascii="Sylfaen" w:hAnsi="Sylfaen" w:cs="Sylfaen"/>
          <w:color w:val="000000" w:themeColor="text1"/>
          <w:sz w:val="20"/>
          <w:szCs w:val="20"/>
          <w:lang w:val="fr-FR"/>
        </w:rPr>
        <w:t>ՓԲԸ</w:t>
      </w:r>
      <w:r w:rsidRPr="006E79EE">
        <w:rPr>
          <w:rFonts w:ascii="Sylfaen" w:hAnsi="Sylfaen"/>
          <w:color w:val="000000" w:themeColor="text1"/>
          <w:sz w:val="20"/>
          <w:szCs w:val="20"/>
          <w:lang w:val="af-ZA"/>
        </w:rPr>
        <w:t xml:space="preserve">-ը, </w:t>
      </w:r>
      <w:r w:rsidRPr="006E79EE">
        <w:rPr>
          <w:rFonts w:ascii="Sylfaen" w:hAnsi="Sylfaen" w:cs="Sylfaen"/>
          <w:color w:val="000000" w:themeColor="text1"/>
          <w:sz w:val="20"/>
          <w:szCs w:val="20"/>
          <w:lang w:val="af-ZA"/>
        </w:rPr>
        <w:t xml:space="preserve">որը գտնվում է </w:t>
      </w:r>
      <w:r w:rsidR="006E79EE" w:rsidRPr="006E79EE">
        <w:rPr>
          <w:rFonts w:ascii="Sylfaen" w:hAnsi="Sylfaen"/>
          <w:color w:val="000000" w:themeColor="text1"/>
          <w:sz w:val="20"/>
          <w:szCs w:val="20"/>
          <w:lang w:val="af-ZA"/>
        </w:rPr>
        <w:t>ՀՀ Շիրակի մարզ, ք. Գյումրի Ղանդիլյան 5/4</w:t>
      </w:r>
      <w:r w:rsidRPr="006E79EE">
        <w:rPr>
          <w:rFonts w:ascii="Sylfaen" w:hAnsi="Sylfaen"/>
          <w:color w:val="000000" w:themeColor="text1"/>
          <w:sz w:val="20"/>
          <w:szCs w:val="20"/>
          <w:lang w:val="hy-AM"/>
        </w:rPr>
        <w:t xml:space="preserve"> </w:t>
      </w:r>
      <w:r w:rsidRPr="006E79EE">
        <w:rPr>
          <w:rFonts w:ascii="Sylfaen" w:hAnsi="Sylfaen" w:cs="Sylfaen"/>
          <w:color w:val="000000" w:themeColor="text1"/>
          <w:sz w:val="20"/>
          <w:szCs w:val="20"/>
          <w:lang w:val="hy-AM"/>
        </w:rPr>
        <w:t>հասցեում</w:t>
      </w:r>
      <w:r w:rsidRPr="006E79EE">
        <w:rPr>
          <w:rFonts w:ascii="Sylfaen" w:hAnsi="Sylfaen"/>
          <w:color w:val="000000" w:themeColor="text1"/>
          <w:sz w:val="20"/>
          <w:szCs w:val="20"/>
          <w:lang w:val="af-ZA"/>
        </w:rPr>
        <w:t xml:space="preserve">, </w:t>
      </w:r>
      <w:r w:rsidRPr="006E79EE">
        <w:rPr>
          <w:rFonts w:ascii="Sylfaen" w:hAnsi="Sylfaen" w:cs="Sylfaen"/>
          <w:color w:val="000000" w:themeColor="text1"/>
          <w:sz w:val="20"/>
          <w:szCs w:val="20"/>
          <w:lang w:val="af-ZA"/>
        </w:rPr>
        <w:t>ստոր</w:t>
      </w:r>
      <w:r w:rsidRPr="006E79EE">
        <w:rPr>
          <w:rFonts w:ascii="Sylfaen" w:hAnsi="Sylfaen"/>
          <w:color w:val="000000" w:themeColor="text1"/>
          <w:sz w:val="20"/>
          <w:szCs w:val="20"/>
          <w:lang w:val="hy-AM"/>
        </w:rPr>
        <w:t xml:space="preserve">և </w:t>
      </w:r>
      <w:r w:rsidRPr="006E79EE">
        <w:rPr>
          <w:rFonts w:ascii="Sylfaen" w:hAnsi="Sylfaen" w:cs="Sylfaen"/>
          <w:color w:val="000000" w:themeColor="text1"/>
          <w:sz w:val="20"/>
          <w:szCs w:val="20"/>
          <w:lang w:val="af-ZA"/>
        </w:rPr>
        <w:t xml:space="preserve">ներկայացնում է </w:t>
      </w:r>
      <w:r w:rsidRPr="006E79EE">
        <w:rPr>
          <w:rFonts w:ascii="Sylfaen" w:hAnsi="Sylfaen"/>
          <w:color w:val="000000" w:themeColor="text1"/>
          <w:sz w:val="20"/>
          <w:szCs w:val="20"/>
          <w:lang w:val="es-ES"/>
        </w:rPr>
        <w:t xml:space="preserve">N </w:t>
      </w:r>
      <w:r w:rsidRPr="006E79EE">
        <w:rPr>
          <w:rFonts w:ascii="Sylfaen" w:hAnsi="Sylfaen"/>
          <w:bCs/>
          <w:iCs/>
          <w:color w:val="000000" w:themeColor="text1"/>
          <w:sz w:val="20"/>
          <w:szCs w:val="20"/>
          <w:lang w:val="pt-BR"/>
        </w:rPr>
        <w:t>«</w:t>
      </w:r>
      <w:r w:rsidR="00B44408">
        <w:rPr>
          <w:rFonts w:ascii="Sylfaen" w:hAnsi="Sylfaen" w:cs="Sylfaen"/>
          <w:color w:val="000000" w:themeColor="text1"/>
          <w:sz w:val="20"/>
          <w:szCs w:val="20"/>
          <w:lang w:val="es-ES"/>
        </w:rPr>
        <w:t>ԳԱՎՏՈ-ԳՀԱՊՁԲ-24/012</w:t>
      </w:r>
      <w:r w:rsidRPr="006E79EE">
        <w:rPr>
          <w:rFonts w:ascii="Sylfaen" w:hAnsi="Sylfaen"/>
          <w:bCs/>
          <w:iCs/>
          <w:color w:val="000000" w:themeColor="text1"/>
          <w:sz w:val="20"/>
          <w:szCs w:val="20"/>
          <w:lang w:val="pt-BR"/>
        </w:rPr>
        <w:t>»</w:t>
      </w:r>
      <w:r w:rsidRPr="006E79EE">
        <w:rPr>
          <w:rFonts w:ascii="Sylfaen" w:hAnsi="Sylfaen"/>
          <w:bCs/>
          <w:iCs/>
          <w:color w:val="000000" w:themeColor="text1"/>
          <w:sz w:val="20"/>
          <w:szCs w:val="20"/>
          <w:lang w:val="hy-AM"/>
        </w:rPr>
        <w:t xml:space="preserve"> </w:t>
      </w:r>
      <w:r w:rsidRPr="006E79EE">
        <w:rPr>
          <w:rFonts w:ascii="Sylfaen" w:hAnsi="Sylfaen" w:cs="Sylfaen"/>
          <w:color w:val="000000" w:themeColor="text1"/>
          <w:sz w:val="20"/>
          <w:szCs w:val="20"/>
          <w:lang w:val="af-ZA"/>
        </w:rPr>
        <w:t xml:space="preserve">ծածկագրով հայտարարված </w:t>
      </w:r>
      <w:r w:rsidRPr="006E79EE">
        <w:rPr>
          <w:rFonts w:ascii="Sylfaen" w:hAnsi="Sylfaen"/>
          <w:color w:val="000000" w:themeColor="text1"/>
          <w:sz w:val="20"/>
          <w:szCs w:val="20"/>
          <w:lang w:val="hy-AM"/>
        </w:rPr>
        <w:t>գնանշման</w:t>
      </w:r>
      <w:r w:rsidRPr="006E79EE">
        <w:rPr>
          <w:rFonts w:ascii="Sylfaen" w:hAnsi="Sylfaen"/>
          <w:color w:val="000000" w:themeColor="text1"/>
          <w:sz w:val="20"/>
          <w:szCs w:val="20"/>
          <w:lang w:val="af-ZA"/>
        </w:rPr>
        <w:t xml:space="preserve"> </w:t>
      </w:r>
      <w:r w:rsidRPr="006E79EE">
        <w:rPr>
          <w:rFonts w:ascii="Sylfaen" w:hAnsi="Sylfaen" w:cs="Sylfaen"/>
          <w:color w:val="000000" w:themeColor="text1"/>
          <w:sz w:val="20"/>
          <w:szCs w:val="20"/>
          <w:lang w:val="hy-AM"/>
        </w:rPr>
        <w:t>հարցման</w:t>
      </w:r>
      <w:r w:rsidRPr="006E79EE">
        <w:rPr>
          <w:rFonts w:ascii="Sylfaen" w:hAnsi="Sylfaen" w:cs="Sylfaen"/>
          <w:color w:val="000000" w:themeColor="text1"/>
          <w:sz w:val="20"/>
          <w:szCs w:val="20"/>
          <w:lang w:val="af-ZA"/>
        </w:rPr>
        <w:t xml:space="preserve"> </w:t>
      </w:r>
      <w:r w:rsidRPr="006E79EE">
        <w:rPr>
          <w:rFonts w:ascii="Sylfaen" w:hAnsi="Sylfaen"/>
          <w:color w:val="000000" w:themeColor="text1"/>
          <w:sz w:val="20"/>
          <w:szCs w:val="20"/>
          <w:lang w:val="hy-AM"/>
        </w:rPr>
        <w:t xml:space="preserve">գնման ընթացակարգով </w:t>
      </w:r>
      <w:r w:rsidRPr="006E79EE">
        <w:rPr>
          <w:rFonts w:ascii="Sylfaen" w:hAnsi="Sylfaen" w:cs="Sylfaen"/>
          <w:color w:val="000000" w:themeColor="text1"/>
          <w:sz w:val="20"/>
          <w:szCs w:val="20"/>
          <w:lang w:val="af-ZA"/>
        </w:rPr>
        <w:t>կնքված պայմանագրի</w:t>
      </w:r>
      <w:r w:rsidRPr="006E79EE">
        <w:rPr>
          <w:rFonts w:ascii="Sylfaen" w:hAnsi="Sylfaen"/>
          <w:color w:val="000000" w:themeColor="text1"/>
          <w:sz w:val="20"/>
          <w:szCs w:val="20"/>
          <w:lang w:val="af-ZA"/>
        </w:rPr>
        <w:t xml:space="preserve"> </w:t>
      </w:r>
      <w:r w:rsidRPr="006E79EE">
        <w:rPr>
          <w:rFonts w:ascii="Sylfaen" w:hAnsi="Sylfaen" w:cs="Sylfaen"/>
          <w:color w:val="000000" w:themeColor="text1"/>
          <w:sz w:val="20"/>
          <w:szCs w:val="20"/>
          <w:lang w:val="af-ZA"/>
        </w:rPr>
        <w:t>մասին տեղեկատվությունը</w:t>
      </w:r>
      <w:r w:rsidRPr="006E79EE">
        <w:rPr>
          <w:rFonts w:ascii="Sylfaen" w:hAnsi="Sylfaen" w:cs="Arial Armenian"/>
          <w:color w:val="000000" w:themeColor="text1"/>
          <w:sz w:val="20"/>
          <w:szCs w:val="20"/>
          <w:lang w:val="af-ZA"/>
        </w:rPr>
        <w:t>։</w:t>
      </w:r>
    </w:p>
    <w:tbl>
      <w:tblPr>
        <w:tblW w:w="11160" w:type="dxa"/>
        <w:tblInd w:w="-7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
        <w:gridCol w:w="149"/>
        <w:gridCol w:w="29"/>
        <w:gridCol w:w="571"/>
        <w:gridCol w:w="836"/>
        <w:gridCol w:w="27"/>
        <w:gridCol w:w="940"/>
        <w:gridCol w:w="475"/>
        <w:gridCol w:w="232"/>
        <w:gridCol w:w="218"/>
        <w:gridCol w:w="67"/>
        <w:gridCol w:w="177"/>
        <w:gridCol w:w="564"/>
        <w:gridCol w:w="182"/>
        <w:gridCol w:w="37"/>
        <w:gridCol w:w="501"/>
        <w:gridCol w:w="382"/>
        <w:gridCol w:w="70"/>
        <w:gridCol w:w="70"/>
        <w:gridCol w:w="605"/>
        <w:gridCol w:w="201"/>
        <w:gridCol w:w="188"/>
        <w:gridCol w:w="170"/>
        <w:gridCol w:w="715"/>
        <w:gridCol w:w="37"/>
        <w:gridCol w:w="636"/>
        <w:gridCol w:w="213"/>
        <w:gridCol w:w="23"/>
        <w:gridCol w:w="49"/>
        <w:gridCol w:w="139"/>
        <w:gridCol w:w="33"/>
        <w:gridCol w:w="1786"/>
      </w:tblGrid>
      <w:tr w:rsidR="003B6602" w:rsidRPr="00A854F6" w:rsidTr="00A229F4">
        <w:trPr>
          <w:trHeight w:val="146"/>
        </w:trPr>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cs="Sylfaen"/>
                <w:b/>
                <w:sz w:val="14"/>
                <w:szCs w:val="14"/>
                <w:lang w:val="af-ZA" w:eastAsia="ru-RU"/>
              </w:rPr>
            </w:pPr>
          </w:p>
        </w:tc>
        <w:tc>
          <w:tcPr>
            <w:tcW w:w="1017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3B6602" w:rsidRPr="006E79EE" w:rsidRDefault="006E79EE" w:rsidP="009D444C">
            <w:pPr>
              <w:widowControl w:val="0"/>
              <w:spacing w:before="0" w:after="0"/>
              <w:ind w:left="0" w:firstLine="0"/>
              <w:jc w:val="center"/>
              <w:rPr>
                <w:rFonts w:ascii="Sylfaen" w:eastAsia="Times New Roman" w:hAnsi="Sylfaen" w:cs="Sylfaen"/>
                <w:b/>
                <w:sz w:val="20"/>
                <w:szCs w:val="20"/>
                <w:lang w:val="hy-AM" w:eastAsia="ru-RU"/>
              </w:rPr>
            </w:pPr>
            <w:r>
              <w:rPr>
                <w:rFonts w:ascii="Sylfaen" w:eastAsia="Times New Roman" w:hAnsi="Sylfaen"/>
                <w:b/>
                <w:bCs/>
                <w:sz w:val="20"/>
                <w:szCs w:val="20"/>
                <w:lang w:val="hy-AM" w:eastAsia="ru-RU"/>
              </w:rPr>
              <w:t>Ապրանքի</w:t>
            </w:r>
          </w:p>
        </w:tc>
      </w:tr>
      <w:tr w:rsidR="003B6602" w:rsidRPr="003B4F8B" w:rsidTr="006E79EE">
        <w:trPr>
          <w:trHeight w:val="110"/>
        </w:trPr>
        <w:tc>
          <w:tcPr>
            <w:tcW w:w="9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չափաբաժնիհամարը</w:t>
            </w:r>
            <w:proofErr w:type="spellEnd"/>
          </w:p>
        </w:tc>
        <w:tc>
          <w:tcPr>
            <w:tcW w:w="143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անվանումը</w:t>
            </w:r>
            <w:proofErr w:type="spellEnd"/>
          </w:p>
        </w:tc>
        <w:tc>
          <w:tcPr>
            <w:tcW w:w="9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չափմանմիավորը</w:t>
            </w:r>
            <w:proofErr w:type="spellEnd"/>
          </w:p>
        </w:tc>
        <w:tc>
          <w:tcPr>
            <w:tcW w:w="173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0"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քանակը</w:t>
            </w:r>
            <w:proofErr w:type="spellEnd"/>
          </w:p>
        </w:tc>
        <w:tc>
          <w:tcPr>
            <w:tcW w:w="240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0"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Նախահաշվային</w:t>
            </w:r>
            <w:proofErr w:type="spellEnd"/>
            <w:r w:rsidRPr="003B4F8B">
              <w:rPr>
                <w:rFonts w:ascii="Sylfaen" w:eastAsia="Times New Roman" w:hAnsi="Sylfaen" w:cs="Sylfaen"/>
                <w:sz w:val="18"/>
                <w:szCs w:val="18"/>
                <w:lang w:val="hy-AM" w:eastAsia="ru-RU"/>
              </w:rPr>
              <w:t xml:space="preserve"> </w:t>
            </w:r>
            <w:proofErr w:type="spellStart"/>
            <w:r w:rsidRPr="003B4F8B">
              <w:rPr>
                <w:rFonts w:ascii="Sylfaen" w:eastAsia="Times New Roman" w:hAnsi="Sylfaen" w:cs="Sylfaen"/>
                <w:sz w:val="18"/>
                <w:szCs w:val="18"/>
                <w:lang w:eastAsia="ru-RU"/>
              </w:rPr>
              <w:t>գինը</w:t>
            </w:r>
            <w:proofErr w:type="spellEnd"/>
          </w:p>
        </w:tc>
        <w:tc>
          <w:tcPr>
            <w:tcW w:w="167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Համառոտ</w:t>
            </w:r>
            <w:proofErr w:type="spellEnd"/>
            <w:r w:rsidRPr="003B4F8B">
              <w:rPr>
                <w:rFonts w:ascii="Sylfaen" w:eastAsia="Times New Roman" w:hAnsi="Sylfaen" w:cs="Sylfaen"/>
                <w:sz w:val="18"/>
                <w:szCs w:val="18"/>
                <w:lang w:val="ru-RU" w:eastAsia="ru-RU"/>
              </w:rPr>
              <w:t xml:space="preserve"> </w:t>
            </w:r>
            <w:proofErr w:type="spellStart"/>
            <w:r w:rsidRPr="003B4F8B">
              <w:rPr>
                <w:rFonts w:ascii="Sylfaen" w:eastAsia="Times New Roman" w:hAnsi="Sylfaen" w:cs="Sylfaen"/>
                <w:sz w:val="18"/>
                <w:szCs w:val="18"/>
                <w:lang w:eastAsia="ru-RU"/>
              </w:rPr>
              <w:t>նկարագրությունը</w:t>
            </w:r>
            <w:proofErr w:type="spellEnd"/>
            <w:r w:rsidRPr="003B4F8B">
              <w:rPr>
                <w:rFonts w:ascii="Sylfaen" w:eastAsia="Times New Roman" w:hAnsi="Sylfaen" w:cs="Sylfaen"/>
                <w:sz w:val="18"/>
                <w:szCs w:val="18"/>
                <w:lang w:eastAsia="ru-RU"/>
              </w:rPr>
              <w:t xml:space="preserve"> (</w:t>
            </w:r>
            <w:proofErr w:type="spellStart"/>
            <w:r w:rsidRPr="003B4F8B">
              <w:rPr>
                <w:rFonts w:ascii="Sylfaen" w:eastAsia="Times New Roman" w:hAnsi="Sylfaen" w:cs="Sylfaen"/>
                <w:sz w:val="18"/>
                <w:szCs w:val="18"/>
                <w:lang w:eastAsia="ru-RU"/>
              </w:rPr>
              <w:t>տեխնիկական</w:t>
            </w:r>
            <w:proofErr w:type="spellEnd"/>
            <w:r w:rsidRPr="003B4F8B">
              <w:rPr>
                <w:rFonts w:ascii="Sylfaen" w:eastAsia="Times New Roman" w:hAnsi="Sylfaen" w:cs="Sylfaen"/>
                <w:sz w:val="18"/>
                <w:szCs w:val="18"/>
                <w:lang w:val="ru-RU" w:eastAsia="ru-RU"/>
              </w:rPr>
              <w:t xml:space="preserve"> </w:t>
            </w:r>
            <w:proofErr w:type="spellStart"/>
            <w:r w:rsidRPr="003B4F8B">
              <w:rPr>
                <w:rFonts w:ascii="Sylfaen" w:eastAsia="Times New Roman" w:hAnsi="Sylfaen" w:cs="Sylfaen"/>
                <w:sz w:val="18"/>
                <w:szCs w:val="18"/>
                <w:lang w:eastAsia="ru-RU"/>
              </w:rPr>
              <w:t>բնութագիր</w:t>
            </w:r>
            <w:proofErr w:type="spellEnd"/>
            <w:r w:rsidRPr="003B4F8B">
              <w:rPr>
                <w:rFonts w:ascii="Sylfaen" w:eastAsia="Times New Roman" w:hAnsi="Sylfaen" w:cs="Sylfaen"/>
                <w:sz w:val="18"/>
                <w:szCs w:val="18"/>
                <w:lang w:eastAsia="ru-RU"/>
              </w:rPr>
              <w:t>)</w:t>
            </w:r>
          </w:p>
        </w:tc>
        <w:tc>
          <w:tcPr>
            <w:tcW w:w="195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107" w:right="-108" w:firstLine="0"/>
              <w:jc w:val="center"/>
              <w:rPr>
                <w:rFonts w:ascii="Sylfaen" w:eastAsia="Times New Roman" w:hAnsi="Sylfaen"/>
                <w:bCs/>
                <w:sz w:val="18"/>
                <w:szCs w:val="18"/>
                <w:lang w:eastAsia="ru-RU"/>
              </w:rPr>
            </w:pPr>
            <w:proofErr w:type="spellStart"/>
            <w:r w:rsidRPr="003B4F8B">
              <w:rPr>
                <w:rFonts w:ascii="Sylfaen" w:eastAsia="Times New Roman" w:hAnsi="Sylfaen" w:cs="Sylfaen"/>
                <w:sz w:val="18"/>
                <w:szCs w:val="18"/>
                <w:lang w:eastAsia="ru-RU"/>
              </w:rPr>
              <w:t>Պայմանագրով</w:t>
            </w:r>
            <w:proofErr w:type="spellEnd"/>
            <w:r w:rsidRPr="003B4F8B">
              <w:rPr>
                <w:rFonts w:ascii="Sylfaen" w:eastAsia="Times New Roman" w:hAnsi="Sylfaen" w:cs="Sylfaen"/>
                <w:sz w:val="18"/>
                <w:szCs w:val="18"/>
                <w:lang w:eastAsia="ru-RU"/>
              </w:rPr>
              <w:t xml:space="preserve"> </w:t>
            </w:r>
            <w:proofErr w:type="spellStart"/>
            <w:r w:rsidRPr="003B4F8B">
              <w:rPr>
                <w:rFonts w:ascii="Sylfaen" w:eastAsia="Times New Roman" w:hAnsi="Sylfaen" w:cs="Sylfaen"/>
                <w:sz w:val="18"/>
                <w:szCs w:val="18"/>
                <w:lang w:eastAsia="ru-RU"/>
              </w:rPr>
              <w:t>նախատեսված</w:t>
            </w:r>
            <w:proofErr w:type="spellEnd"/>
            <w:r w:rsidRPr="003B4F8B">
              <w:rPr>
                <w:rFonts w:ascii="Sylfaen" w:eastAsia="Times New Roman" w:hAnsi="Sylfaen" w:cs="Sylfaen"/>
                <w:sz w:val="18"/>
                <w:szCs w:val="18"/>
                <w:lang w:eastAsia="ru-RU"/>
              </w:rPr>
              <w:t xml:space="preserve">  </w:t>
            </w:r>
            <w:proofErr w:type="spellStart"/>
            <w:r w:rsidRPr="003B4F8B">
              <w:rPr>
                <w:rFonts w:ascii="Sylfaen" w:eastAsia="Times New Roman" w:hAnsi="Sylfaen" w:cs="Sylfaen"/>
                <w:sz w:val="18"/>
                <w:szCs w:val="18"/>
                <w:lang w:eastAsia="ru-RU"/>
              </w:rPr>
              <w:t>համառոտ</w:t>
            </w:r>
            <w:proofErr w:type="spellEnd"/>
            <w:r w:rsidRPr="003B4F8B">
              <w:rPr>
                <w:rFonts w:ascii="Sylfaen" w:eastAsia="Times New Roman" w:hAnsi="Sylfaen" w:cs="Sylfaen"/>
                <w:sz w:val="18"/>
                <w:szCs w:val="18"/>
                <w:lang w:eastAsia="ru-RU"/>
              </w:rPr>
              <w:t xml:space="preserve"> </w:t>
            </w:r>
            <w:proofErr w:type="spellStart"/>
            <w:r w:rsidRPr="003B4F8B">
              <w:rPr>
                <w:rFonts w:ascii="Sylfaen" w:eastAsia="Times New Roman" w:hAnsi="Sylfaen" w:cs="Sylfaen"/>
                <w:sz w:val="18"/>
                <w:szCs w:val="18"/>
                <w:lang w:eastAsia="ru-RU"/>
              </w:rPr>
              <w:t>նկարագրությունը</w:t>
            </w:r>
            <w:proofErr w:type="spellEnd"/>
            <w:r w:rsidRPr="003B4F8B">
              <w:rPr>
                <w:rFonts w:ascii="Sylfaen" w:eastAsia="Times New Roman" w:hAnsi="Sylfaen" w:cs="Sylfaen"/>
                <w:sz w:val="18"/>
                <w:szCs w:val="18"/>
                <w:lang w:eastAsia="ru-RU"/>
              </w:rPr>
              <w:t xml:space="preserve"> (</w:t>
            </w:r>
            <w:proofErr w:type="spellStart"/>
            <w:r w:rsidRPr="003B4F8B">
              <w:rPr>
                <w:rFonts w:ascii="Sylfaen" w:eastAsia="Times New Roman" w:hAnsi="Sylfaen" w:cs="Sylfaen"/>
                <w:sz w:val="18"/>
                <w:szCs w:val="18"/>
                <w:lang w:eastAsia="ru-RU"/>
              </w:rPr>
              <w:t>տեխնիկական</w:t>
            </w:r>
            <w:proofErr w:type="spellEnd"/>
            <w:r w:rsidRPr="003B4F8B">
              <w:rPr>
                <w:rFonts w:ascii="Sylfaen" w:eastAsia="Times New Roman" w:hAnsi="Sylfaen" w:cs="Sylfaen"/>
                <w:sz w:val="18"/>
                <w:szCs w:val="18"/>
                <w:lang w:eastAsia="ru-RU"/>
              </w:rPr>
              <w:t xml:space="preserve"> </w:t>
            </w:r>
            <w:proofErr w:type="spellStart"/>
            <w:r w:rsidRPr="003B4F8B">
              <w:rPr>
                <w:rFonts w:ascii="Sylfaen" w:eastAsia="Times New Roman" w:hAnsi="Sylfaen" w:cs="Sylfaen"/>
                <w:sz w:val="18"/>
                <w:szCs w:val="18"/>
                <w:lang w:eastAsia="ru-RU"/>
              </w:rPr>
              <w:t>բնութագիր</w:t>
            </w:r>
            <w:proofErr w:type="spellEnd"/>
            <w:r w:rsidRPr="003B4F8B">
              <w:rPr>
                <w:rFonts w:ascii="Sylfaen" w:eastAsia="Times New Roman" w:hAnsi="Sylfaen" w:cs="Sylfaen"/>
                <w:sz w:val="18"/>
                <w:szCs w:val="18"/>
                <w:lang w:eastAsia="ru-RU"/>
              </w:rPr>
              <w:t>)</w:t>
            </w:r>
          </w:p>
        </w:tc>
      </w:tr>
      <w:tr w:rsidR="003B6602" w:rsidRPr="003B4F8B" w:rsidTr="006E79EE">
        <w:trPr>
          <w:trHeight w:val="175"/>
        </w:trPr>
        <w:tc>
          <w:tcPr>
            <w:tcW w:w="98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tabs>
                <w:tab w:val="left" w:pos="1248"/>
              </w:tabs>
              <w:spacing w:before="0" w:after="0"/>
              <w:ind w:left="0" w:firstLine="0"/>
              <w:jc w:val="center"/>
              <w:rPr>
                <w:rFonts w:ascii="Sylfaen" w:eastAsia="Times New Roman" w:hAnsi="Sylfaen"/>
                <w:b/>
                <w:bCs/>
                <w:sz w:val="18"/>
                <w:szCs w:val="18"/>
                <w:lang w:eastAsia="ru-RU"/>
              </w:rPr>
            </w:pPr>
          </w:p>
        </w:tc>
        <w:tc>
          <w:tcPr>
            <w:tcW w:w="143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0" w:firstLine="0"/>
              <w:jc w:val="center"/>
              <w:rPr>
                <w:rFonts w:ascii="Sylfaen" w:eastAsia="Times New Roman" w:hAnsi="Sylfaen" w:cs="Sylfaen"/>
                <w:b/>
                <w:sz w:val="18"/>
                <w:szCs w:val="18"/>
                <w:lang w:eastAsia="ru-RU"/>
              </w:rPr>
            </w:pPr>
          </w:p>
        </w:tc>
        <w:tc>
          <w:tcPr>
            <w:tcW w:w="9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0" w:firstLine="0"/>
              <w:jc w:val="center"/>
              <w:rPr>
                <w:rFonts w:ascii="Sylfaen" w:eastAsia="Times New Roman" w:hAnsi="Sylfaen" w:cs="Sylfaen"/>
                <w:b/>
                <w:sz w:val="18"/>
                <w:szCs w:val="18"/>
                <w:lang w:eastAsia="ru-RU"/>
              </w:rPr>
            </w:pPr>
          </w:p>
        </w:tc>
        <w:tc>
          <w:tcPr>
            <w:tcW w:w="92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0"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Առկա</w:t>
            </w:r>
            <w:proofErr w:type="spellEnd"/>
            <w:r w:rsidRPr="003B4F8B">
              <w:rPr>
                <w:rFonts w:ascii="Sylfaen" w:eastAsia="Times New Roman" w:hAnsi="Sylfaen" w:cs="Sylfaen"/>
                <w:sz w:val="18"/>
                <w:szCs w:val="18"/>
                <w:lang w:val="ru-RU" w:eastAsia="ru-RU"/>
              </w:rPr>
              <w:t xml:space="preserve"> </w:t>
            </w:r>
            <w:proofErr w:type="spellStart"/>
            <w:r w:rsidRPr="003B4F8B">
              <w:rPr>
                <w:rFonts w:ascii="Sylfaen" w:eastAsia="Times New Roman" w:hAnsi="Sylfaen" w:cs="Sylfaen"/>
                <w:sz w:val="18"/>
                <w:szCs w:val="18"/>
                <w:lang w:eastAsia="ru-RU"/>
              </w:rPr>
              <w:t>ֆինանսական</w:t>
            </w:r>
            <w:proofErr w:type="spellEnd"/>
            <w:r w:rsidRPr="003B4F8B">
              <w:rPr>
                <w:rFonts w:ascii="Sylfaen" w:eastAsia="Times New Roman" w:hAnsi="Sylfaen" w:cs="Sylfaen"/>
                <w:sz w:val="18"/>
                <w:szCs w:val="18"/>
                <w:lang w:val="ru-RU" w:eastAsia="ru-RU"/>
              </w:rPr>
              <w:t xml:space="preserve"> </w:t>
            </w:r>
            <w:proofErr w:type="spellStart"/>
            <w:r w:rsidRPr="003B4F8B">
              <w:rPr>
                <w:rFonts w:ascii="Sylfaen" w:eastAsia="Times New Roman" w:hAnsi="Sylfaen" w:cs="Sylfaen"/>
                <w:sz w:val="18"/>
                <w:szCs w:val="18"/>
                <w:lang w:eastAsia="ru-RU"/>
              </w:rPr>
              <w:t>միջոցներով</w:t>
            </w:r>
            <w:proofErr w:type="spellEnd"/>
          </w:p>
        </w:tc>
        <w:tc>
          <w:tcPr>
            <w:tcW w:w="8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ընդհանուր</w:t>
            </w:r>
            <w:proofErr w:type="spellEnd"/>
          </w:p>
        </w:tc>
        <w:tc>
          <w:tcPr>
            <w:tcW w:w="240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0" w:firstLine="0"/>
              <w:jc w:val="center"/>
              <w:rPr>
                <w:rFonts w:ascii="Sylfaen" w:eastAsia="Times New Roman" w:hAnsi="Sylfaen" w:cs="Sylfaen"/>
                <w:sz w:val="18"/>
                <w:szCs w:val="18"/>
                <w:lang w:eastAsia="ru-RU"/>
              </w:rPr>
            </w:pPr>
            <w:r w:rsidRPr="003B4F8B">
              <w:rPr>
                <w:rFonts w:ascii="Sylfaen" w:eastAsia="Times New Roman" w:hAnsi="Sylfaen"/>
                <w:sz w:val="18"/>
                <w:szCs w:val="18"/>
                <w:lang w:eastAsia="ru-RU"/>
              </w:rPr>
              <w:t xml:space="preserve">/ՀՀ </w:t>
            </w:r>
            <w:proofErr w:type="spellStart"/>
            <w:r w:rsidRPr="003B4F8B">
              <w:rPr>
                <w:rFonts w:ascii="Sylfaen" w:eastAsia="Times New Roman" w:hAnsi="Sylfaen"/>
                <w:sz w:val="18"/>
                <w:szCs w:val="18"/>
                <w:lang w:eastAsia="ru-RU"/>
              </w:rPr>
              <w:t>դրամ</w:t>
            </w:r>
            <w:proofErr w:type="spellEnd"/>
            <w:r w:rsidRPr="003B4F8B">
              <w:rPr>
                <w:rFonts w:ascii="Sylfaen" w:eastAsia="Times New Roman" w:hAnsi="Sylfaen"/>
                <w:sz w:val="18"/>
                <w:szCs w:val="18"/>
                <w:lang w:eastAsia="ru-RU"/>
              </w:rPr>
              <w:t>/</w:t>
            </w:r>
          </w:p>
        </w:tc>
        <w:tc>
          <w:tcPr>
            <w:tcW w:w="1673" w:type="dxa"/>
            <w:gridSpan w:val="6"/>
            <w:vMerge/>
            <w:tcBorders>
              <w:top w:val="single" w:sz="4" w:space="0" w:color="auto"/>
              <w:left w:val="single" w:sz="4" w:space="0" w:color="auto"/>
              <w:bottom w:val="single" w:sz="4" w:space="0" w:color="auto"/>
              <w:right w:val="single" w:sz="4" w:space="0" w:color="auto"/>
            </w:tcBorders>
            <w:shd w:val="clear" w:color="auto" w:fill="auto"/>
          </w:tcPr>
          <w:p w:rsidR="003B6602" w:rsidRPr="003B4F8B" w:rsidRDefault="003B6602" w:rsidP="00A229F4">
            <w:pPr>
              <w:tabs>
                <w:tab w:val="left" w:pos="1248"/>
              </w:tabs>
              <w:spacing w:before="0" w:after="0"/>
              <w:ind w:left="0" w:firstLine="0"/>
              <w:jc w:val="center"/>
              <w:rPr>
                <w:rFonts w:ascii="Sylfaen" w:eastAsia="Times New Roman" w:hAnsi="Sylfaen" w:cs="Sylfaen"/>
                <w:b/>
                <w:sz w:val="18"/>
                <w:szCs w:val="18"/>
                <w:lang w:eastAsia="ru-RU"/>
              </w:rPr>
            </w:pPr>
          </w:p>
        </w:tc>
        <w:tc>
          <w:tcPr>
            <w:tcW w:w="1958" w:type="dxa"/>
            <w:gridSpan w:val="3"/>
            <w:vMerge/>
            <w:tcBorders>
              <w:top w:val="single" w:sz="4" w:space="0" w:color="auto"/>
              <w:left w:val="single" w:sz="4" w:space="0" w:color="auto"/>
              <w:bottom w:val="single" w:sz="4" w:space="0" w:color="auto"/>
              <w:right w:val="single" w:sz="4" w:space="0" w:color="auto"/>
            </w:tcBorders>
            <w:shd w:val="clear" w:color="auto" w:fill="auto"/>
          </w:tcPr>
          <w:p w:rsidR="003B6602" w:rsidRPr="003B4F8B" w:rsidRDefault="003B6602" w:rsidP="00A229F4">
            <w:pPr>
              <w:tabs>
                <w:tab w:val="left" w:pos="1248"/>
              </w:tabs>
              <w:spacing w:before="0" w:after="0"/>
              <w:ind w:left="0" w:firstLine="0"/>
              <w:jc w:val="center"/>
              <w:rPr>
                <w:rFonts w:ascii="Sylfaen" w:eastAsia="Times New Roman" w:hAnsi="Sylfaen" w:cs="Sylfaen"/>
                <w:b/>
                <w:sz w:val="18"/>
                <w:szCs w:val="18"/>
                <w:lang w:eastAsia="ru-RU"/>
              </w:rPr>
            </w:pPr>
          </w:p>
        </w:tc>
      </w:tr>
      <w:tr w:rsidR="003B6602" w:rsidRPr="003B4F8B" w:rsidTr="006E79EE">
        <w:trPr>
          <w:trHeight w:val="275"/>
        </w:trPr>
        <w:tc>
          <w:tcPr>
            <w:tcW w:w="98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tabs>
                <w:tab w:val="left" w:pos="1248"/>
              </w:tabs>
              <w:spacing w:before="0" w:after="0"/>
              <w:ind w:left="0" w:firstLine="0"/>
              <w:jc w:val="center"/>
              <w:rPr>
                <w:rFonts w:ascii="Sylfaen" w:eastAsia="Times New Roman" w:hAnsi="Sylfaen"/>
                <w:b/>
                <w:bCs/>
                <w:sz w:val="18"/>
                <w:szCs w:val="18"/>
                <w:lang w:eastAsia="ru-RU"/>
              </w:rPr>
            </w:pPr>
          </w:p>
        </w:tc>
        <w:tc>
          <w:tcPr>
            <w:tcW w:w="143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0" w:firstLine="0"/>
              <w:jc w:val="center"/>
              <w:rPr>
                <w:rFonts w:ascii="Sylfaen" w:eastAsia="Times New Roman" w:hAnsi="Sylfaen" w:cs="Sylfaen"/>
                <w:b/>
                <w:sz w:val="18"/>
                <w:szCs w:val="18"/>
                <w:lang w:eastAsia="ru-RU"/>
              </w:rPr>
            </w:pPr>
          </w:p>
        </w:tc>
        <w:tc>
          <w:tcPr>
            <w:tcW w:w="9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0" w:firstLine="0"/>
              <w:jc w:val="center"/>
              <w:rPr>
                <w:rFonts w:ascii="Sylfaen" w:eastAsia="Times New Roman" w:hAnsi="Sylfaen" w:cs="Sylfaen"/>
                <w:b/>
                <w:sz w:val="18"/>
                <w:szCs w:val="18"/>
                <w:lang w:eastAsia="ru-RU"/>
              </w:rPr>
            </w:pPr>
          </w:p>
        </w:tc>
        <w:tc>
          <w:tcPr>
            <w:tcW w:w="92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0" w:firstLine="0"/>
              <w:jc w:val="center"/>
              <w:rPr>
                <w:rFonts w:ascii="Sylfaen" w:eastAsia="Times New Roman" w:hAnsi="Sylfaen" w:cs="Sylfaen"/>
                <w:sz w:val="18"/>
                <w:szCs w:val="18"/>
                <w:lang w:eastAsia="ru-RU"/>
              </w:rPr>
            </w:pPr>
          </w:p>
        </w:tc>
        <w:tc>
          <w:tcPr>
            <w:tcW w:w="80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0" w:firstLine="0"/>
              <w:jc w:val="center"/>
              <w:rPr>
                <w:rFonts w:ascii="Sylfaen" w:eastAsia="Times New Roman" w:hAnsi="Sylfaen" w:cs="Sylfaen"/>
                <w:sz w:val="18"/>
                <w:szCs w:val="18"/>
                <w:lang w:eastAsia="ru-RU"/>
              </w:rPr>
            </w:pPr>
          </w:p>
        </w:tc>
        <w:tc>
          <w:tcPr>
            <w:tcW w:w="11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Առկա</w:t>
            </w:r>
            <w:proofErr w:type="spellEnd"/>
            <w:r w:rsidRPr="003B4F8B">
              <w:rPr>
                <w:rFonts w:ascii="Sylfaen" w:eastAsia="Times New Roman" w:hAnsi="Sylfaen" w:cs="Sylfaen"/>
                <w:sz w:val="18"/>
                <w:szCs w:val="18"/>
                <w:lang w:val="ru-RU" w:eastAsia="ru-RU"/>
              </w:rPr>
              <w:t xml:space="preserve"> </w:t>
            </w:r>
            <w:proofErr w:type="spellStart"/>
            <w:r w:rsidRPr="003B4F8B">
              <w:rPr>
                <w:rFonts w:ascii="Sylfaen" w:eastAsia="Times New Roman" w:hAnsi="Sylfaen" w:cs="Sylfaen"/>
                <w:sz w:val="18"/>
                <w:szCs w:val="18"/>
                <w:lang w:eastAsia="ru-RU"/>
              </w:rPr>
              <w:t>ֆինանսականմիջոցներով</w:t>
            </w:r>
            <w:proofErr w:type="spellEnd"/>
          </w:p>
        </w:tc>
        <w:tc>
          <w:tcPr>
            <w:tcW w:w="13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ընդհանուր</w:t>
            </w:r>
            <w:proofErr w:type="spellEnd"/>
          </w:p>
        </w:tc>
        <w:tc>
          <w:tcPr>
            <w:tcW w:w="1673" w:type="dxa"/>
            <w:gridSpan w:val="6"/>
            <w:vMerge/>
            <w:tcBorders>
              <w:top w:val="single" w:sz="4" w:space="0" w:color="auto"/>
              <w:left w:val="single" w:sz="4" w:space="0" w:color="auto"/>
              <w:bottom w:val="single" w:sz="4" w:space="0" w:color="auto"/>
              <w:right w:val="single" w:sz="4" w:space="0" w:color="auto"/>
            </w:tcBorders>
            <w:shd w:val="clear" w:color="auto" w:fill="auto"/>
          </w:tcPr>
          <w:p w:rsidR="003B6602" w:rsidRPr="003B4F8B" w:rsidRDefault="003B6602" w:rsidP="00A229F4">
            <w:pPr>
              <w:tabs>
                <w:tab w:val="left" w:pos="1248"/>
              </w:tabs>
              <w:spacing w:before="0" w:after="0"/>
              <w:ind w:left="0" w:firstLine="0"/>
              <w:jc w:val="center"/>
              <w:rPr>
                <w:rFonts w:ascii="Sylfaen" w:eastAsia="Times New Roman" w:hAnsi="Sylfaen" w:cs="Sylfaen"/>
                <w:b/>
                <w:sz w:val="18"/>
                <w:szCs w:val="18"/>
                <w:lang w:eastAsia="ru-RU"/>
              </w:rPr>
            </w:pPr>
          </w:p>
        </w:tc>
        <w:tc>
          <w:tcPr>
            <w:tcW w:w="1958" w:type="dxa"/>
            <w:gridSpan w:val="3"/>
            <w:vMerge/>
            <w:tcBorders>
              <w:top w:val="single" w:sz="4" w:space="0" w:color="auto"/>
              <w:left w:val="single" w:sz="4" w:space="0" w:color="auto"/>
              <w:bottom w:val="single" w:sz="4" w:space="0" w:color="auto"/>
              <w:right w:val="single" w:sz="4" w:space="0" w:color="auto"/>
            </w:tcBorders>
            <w:shd w:val="clear" w:color="auto" w:fill="auto"/>
          </w:tcPr>
          <w:p w:rsidR="003B6602" w:rsidRPr="003B4F8B" w:rsidRDefault="003B6602" w:rsidP="00A229F4">
            <w:pPr>
              <w:tabs>
                <w:tab w:val="left" w:pos="1248"/>
              </w:tabs>
              <w:spacing w:before="0" w:after="0"/>
              <w:ind w:left="0" w:firstLine="0"/>
              <w:jc w:val="center"/>
              <w:rPr>
                <w:rFonts w:ascii="Sylfaen" w:eastAsia="Times New Roman" w:hAnsi="Sylfaen" w:cs="Sylfaen"/>
                <w:b/>
                <w:sz w:val="18"/>
                <w:szCs w:val="18"/>
                <w:lang w:eastAsia="ru-RU"/>
              </w:rPr>
            </w:pPr>
          </w:p>
        </w:tc>
      </w:tr>
      <w:tr w:rsidR="00B44408" w:rsidRPr="00AD5100" w:rsidTr="00226D6B">
        <w:trPr>
          <w:trHeight w:val="616"/>
        </w:trPr>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4408" w:rsidRPr="006E79EE" w:rsidRDefault="00B44408" w:rsidP="00C474E2">
            <w:pPr>
              <w:pStyle w:val="2"/>
              <w:spacing w:line="240" w:lineRule="auto"/>
              <w:ind w:firstLine="0"/>
              <w:jc w:val="center"/>
              <w:rPr>
                <w:rFonts w:ascii="Sylfaen" w:hAnsi="Sylfaen"/>
                <w:i/>
              </w:rPr>
            </w:pPr>
            <w:r w:rsidRPr="006E79EE">
              <w:rPr>
                <w:rFonts w:ascii="Sylfaen" w:hAnsi="Sylfaen"/>
                <w:i/>
              </w:rPr>
              <w:t>1</w:t>
            </w:r>
          </w:p>
        </w:tc>
        <w:tc>
          <w:tcPr>
            <w:tcW w:w="1436" w:type="dxa"/>
            <w:gridSpan w:val="3"/>
            <w:tcBorders>
              <w:top w:val="single" w:sz="4" w:space="0" w:color="auto"/>
              <w:left w:val="single" w:sz="4" w:space="0" w:color="auto"/>
              <w:bottom w:val="single" w:sz="4" w:space="0" w:color="auto"/>
              <w:right w:val="single" w:sz="4" w:space="0" w:color="auto"/>
            </w:tcBorders>
            <w:vAlign w:val="center"/>
          </w:tcPr>
          <w:p w:rsidR="00B44408" w:rsidRPr="006E79EE" w:rsidRDefault="00B44408" w:rsidP="00C474E2">
            <w:pPr>
              <w:jc w:val="center"/>
              <w:rPr>
                <w:rFonts w:ascii="Sylfaen" w:hAnsi="Sylfaen" w:cs="Calibri"/>
                <w:i/>
                <w:color w:val="000000"/>
                <w:sz w:val="20"/>
                <w:szCs w:val="20"/>
              </w:rPr>
            </w:pPr>
            <w:proofErr w:type="spellStart"/>
            <w:r w:rsidRPr="001F59EB">
              <w:rPr>
                <w:rFonts w:ascii="Sylfaen" w:hAnsi="Sylfaen" w:cs="Calibri"/>
                <w:i/>
                <w:color w:val="000000"/>
                <w:sz w:val="20"/>
                <w:szCs w:val="20"/>
              </w:rPr>
              <w:t>Բենզին</w:t>
            </w:r>
            <w:proofErr w:type="spellEnd"/>
          </w:p>
        </w:tc>
        <w:tc>
          <w:tcPr>
            <w:tcW w:w="9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4408" w:rsidRPr="006E79EE" w:rsidRDefault="00B44408" w:rsidP="00C474E2">
            <w:pPr>
              <w:jc w:val="center"/>
              <w:rPr>
                <w:rFonts w:ascii="Sylfaen" w:hAnsi="Sylfaen"/>
                <w:i/>
                <w:sz w:val="20"/>
                <w:szCs w:val="20"/>
              </w:rPr>
            </w:pPr>
            <w:proofErr w:type="spellStart"/>
            <w:r w:rsidRPr="001F59EB">
              <w:rPr>
                <w:rFonts w:ascii="Sylfaen" w:hAnsi="Sylfaen" w:cs="Calibri"/>
                <w:i/>
                <w:sz w:val="20"/>
                <w:szCs w:val="20"/>
              </w:rPr>
              <w:t>լիտր</w:t>
            </w:r>
            <w:proofErr w:type="spellEnd"/>
          </w:p>
        </w:tc>
        <w:tc>
          <w:tcPr>
            <w:tcW w:w="9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408" w:rsidRPr="006E79EE" w:rsidRDefault="00B44408" w:rsidP="00C474E2">
            <w:pPr>
              <w:jc w:val="center"/>
              <w:rPr>
                <w:rFonts w:ascii="Sylfaen" w:hAnsi="Sylfaen"/>
                <w:i/>
                <w:sz w:val="20"/>
                <w:szCs w:val="20"/>
                <w:lang w:val="hy-AM"/>
              </w:rPr>
            </w:pPr>
            <w:r w:rsidRPr="001F59EB">
              <w:rPr>
                <w:rFonts w:ascii="Sylfaen" w:hAnsi="Sylfaen" w:cs="Calibri"/>
                <w:i/>
                <w:sz w:val="20"/>
                <w:szCs w:val="20"/>
              </w:rPr>
              <w:t>3500</w:t>
            </w:r>
          </w:p>
        </w:tc>
        <w:tc>
          <w:tcPr>
            <w:tcW w:w="8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408" w:rsidRPr="006E79EE" w:rsidRDefault="00B44408" w:rsidP="00C474E2">
            <w:pPr>
              <w:jc w:val="center"/>
              <w:rPr>
                <w:rFonts w:ascii="Sylfaen" w:hAnsi="Sylfaen"/>
                <w:i/>
                <w:sz w:val="20"/>
                <w:szCs w:val="20"/>
                <w:lang w:val="hy-AM"/>
              </w:rPr>
            </w:pPr>
            <w:r w:rsidRPr="001F59EB">
              <w:rPr>
                <w:rFonts w:ascii="Sylfaen" w:hAnsi="Sylfaen" w:cs="Calibri"/>
                <w:i/>
                <w:sz w:val="20"/>
                <w:szCs w:val="20"/>
              </w:rPr>
              <w:t>3500</w:t>
            </w:r>
          </w:p>
        </w:tc>
        <w:tc>
          <w:tcPr>
            <w:tcW w:w="11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44408" w:rsidRPr="006E79EE" w:rsidRDefault="00B44408" w:rsidP="00C474E2">
            <w:pPr>
              <w:jc w:val="center"/>
              <w:rPr>
                <w:rFonts w:ascii="Sylfaen" w:hAnsi="Sylfaen"/>
                <w:i/>
                <w:sz w:val="20"/>
                <w:szCs w:val="20"/>
              </w:rPr>
            </w:pPr>
            <w:r w:rsidRPr="007E7240">
              <w:rPr>
                <w:rFonts w:ascii="Sylfaen" w:hAnsi="Sylfaen" w:cs="Calibri"/>
                <w:i/>
              </w:rPr>
              <w:t>1 680 000</w:t>
            </w:r>
          </w:p>
        </w:tc>
        <w:tc>
          <w:tcPr>
            <w:tcW w:w="13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44408" w:rsidRPr="006E79EE" w:rsidRDefault="00B44408" w:rsidP="00C474E2">
            <w:pPr>
              <w:ind w:left="0" w:firstLine="0"/>
              <w:jc w:val="center"/>
              <w:rPr>
                <w:rFonts w:ascii="Sylfaen" w:hAnsi="Sylfaen"/>
                <w:i/>
                <w:sz w:val="20"/>
                <w:szCs w:val="20"/>
              </w:rPr>
            </w:pPr>
            <w:r w:rsidRPr="007E7240">
              <w:rPr>
                <w:rFonts w:ascii="Sylfaen" w:hAnsi="Sylfaen" w:cs="Calibri"/>
                <w:i/>
              </w:rPr>
              <w:t>1 680 000</w:t>
            </w:r>
          </w:p>
        </w:tc>
        <w:tc>
          <w:tcPr>
            <w:tcW w:w="1673" w:type="dxa"/>
            <w:gridSpan w:val="6"/>
            <w:tcBorders>
              <w:top w:val="single" w:sz="4" w:space="0" w:color="auto"/>
              <w:left w:val="single" w:sz="4" w:space="0" w:color="auto"/>
              <w:bottom w:val="single" w:sz="4" w:space="0" w:color="auto"/>
              <w:right w:val="single" w:sz="4" w:space="0" w:color="auto"/>
            </w:tcBorders>
          </w:tcPr>
          <w:p w:rsidR="00B44408" w:rsidRDefault="00B44408" w:rsidP="00C474E2">
            <w:pPr>
              <w:ind w:left="0" w:firstLine="0"/>
              <w:jc w:val="center"/>
              <w:rPr>
                <w:rFonts w:ascii="Sylfaen" w:hAnsi="Sylfaen" w:cs="GHEA Grapalat"/>
                <w:i/>
                <w:sz w:val="18"/>
                <w:szCs w:val="18"/>
                <w:lang w:val="hy-AM"/>
              </w:rPr>
            </w:pPr>
            <w:r w:rsidRPr="001F59EB">
              <w:rPr>
                <w:rFonts w:ascii="Sylfaen" w:hAnsi="Sylfaen" w:cs="GHEA Grapalat"/>
                <w:i/>
                <w:sz w:val="18"/>
                <w:szCs w:val="18"/>
                <w:lang w:val="hy-AM"/>
              </w:rPr>
              <w:t>Բենզին Ռեգուլյար</w:t>
            </w:r>
            <w:r w:rsidRPr="001F59EB">
              <w:rPr>
                <w:i/>
                <w:sz w:val="18"/>
                <w:szCs w:val="18"/>
                <w:lang w:val="hy-AM"/>
              </w:rPr>
              <w:t>․</w:t>
            </w:r>
            <w:r>
              <w:rPr>
                <w:rFonts w:ascii="Sylfaen" w:hAnsi="Sylfaen" w:cs="GHEA Grapalat"/>
                <w:i/>
                <w:sz w:val="18"/>
                <w:szCs w:val="18"/>
              </w:rPr>
              <w:t>:</w:t>
            </w:r>
            <w:r w:rsidRPr="001F59EB">
              <w:rPr>
                <w:rFonts w:ascii="Sylfaen" w:hAnsi="Sylfaen" w:cs="GHEA Grapalat"/>
                <w:i/>
                <w:sz w:val="18"/>
                <w:szCs w:val="18"/>
                <w:lang w:val="hy-AM"/>
              </w:rPr>
              <w:t xml:space="preserve">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150C ջերմաստիճանում՝ 720-ից մինչև 775 կգ/մ3,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սպիրտ-10 %, </w:t>
            </w:r>
            <w:r w:rsidRPr="001F59EB">
              <w:rPr>
                <w:rFonts w:ascii="Sylfaen" w:hAnsi="Sylfaen" w:cs="GHEA Grapalat"/>
                <w:i/>
                <w:sz w:val="18"/>
                <w:szCs w:val="18"/>
                <w:lang w:val="hy-AM"/>
              </w:rPr>
              <w:lastRenderedPageBreak/>
              <w:t>եռաբութիլ սպիրտ-7 %, եթերներ (C5</w:t>
            </w:r>
            <w:r w:rsidRPr="001F59EB">
              <w:rPr>
                <w:rFonts w:ascii="Sylfaen" w:hAnsi="Sylfaen" w:cs="Calibri"/>
                <w:i/>
                <w:sz w:val="18"/>
                <w:szCs w:val="18"/>
                <w:lang w:val="hy-AM"/>
              </w:rPr>
              <w:t> </w:t>
            </w:r>
            <w:r w:rsidRPr="001F59EB">
              <w:rPr>
                <w:rFonts w:ascii="Sylfaen" w:hAnsi="Sylfaen" w:cs="GHEA Grapalat"/>
                <w:i/>
                <w:sz w:val="18"/>
                <w:szCs w:val="18"/>
                <w:lang w:val="hy-AM"/>
              </w:rPr>
              <w:t>ևավելի)-15 %, այլ օքսիդիչներ-10 %</w:t>
            </w:r>
            <w:r w:rsidRPr="00B44408">
              <w:rPr>
                <w:rFonts w:ascii="Sylfaen" w:hAnsi="Sylfaen" w:cs="GHEA Grapalat"/>
                <w:i/>
                <w:sz w:val="18"/>
                <w:szCs w:val="18"/>
                <w:lang w:val="hy-AM"/>
              </w:rPr>
              <w:t xml:space="preserve"> </w:t>
            </w:r>
            <w:r w:rsidRPr="001F59EB">
              <w:rPr>
                <w:rFonts w:ascii="Sylfaen" w:hAnsi="Sylfaen" w:cs="GHEA Grapalat"/>
                <w:i/>
                <w:sz w:val="18"/>
                <w:szCs w:val="18"/>
                <w:lang w:val="hy-AM"/>
              </w:rPr>
              <w:t xml:space="preserve">անվտանգությունը՝ ըստ ՀՀ կառավարության 2004թ. նոյեմբերի 11-ի </w:t>
            </w:r>
            <w:r w:rsidRPr="001F59EB">
              <w:rPr>
                <w:rFonts w:ascii="Sylfaen" w:hAnsi="Sylfaen" w:cs="GHEA Grapalat"/>
                <w:i/>
                <w:sz w:val="18"/>
                <w:szCs w:val="18"/>
                <w:lang w:val="hy-AM"/>
              </w:rPr>
              <w:br/>
              <w:t>N 1592-Ն որոշմամբ հաստատված «Ներքին այրման շարժիչային վառելիքների տեխնիկական կանոնակարգի»: Մատակարարումը կտրոնային:</w:t>
            </w:r>
          </w:p>
          <w:p w:rsidR="00B44408" w:rsidRPr="001F59EB" w:rsidRDefault="00B44408" w:rsidP="00C474E2">
            <w:pPr>
              <w:ind w:left="0" w:firstLine="0"/>
              <w:jc w:val="center"/>
              <w:rPr>
                <w:rFonts w:ascii="Sylfaen" w:hAnsi="Sylfaen" w:cs="GHEA Grapalat"/>
                <w:i/>
                <w:sz w:val="18"/>
                <w:szCs w:val="18"/>
                <w:lang w:val="hy-AM"/>
              </w:rPr>
            </w:pPr>
            <w:r w:rsidRPr="001F59EB">
              <w:rPr>
                <w:rFonts w:ascii="Sylfaen" w:hAnsi="Sylfaen" w:cs="GHEA Grapalat"/>
                <w:i/>
                <w:sz w:val="18"/>
                <w:szCs w:val="18"/>
                <w:lang w:val="hy-AM"/>
              </w:rPr>
              <w:t>Ապրանքի որակի սերտիֆիկատի առկայությունը պարտադիր է.</w:t>
            </w:r>
          </w:p>
          <w:p w:rsidR="00B44408" w:rsidRPr="003245EB" w:rsidRDefault="00B44408" w:rsidP="00C474E2">
            <w:pPr>
              <w:ind w:left="0" w:firstLine="0"/>
              <w:jc w:val="center"/>
              <w:rPr>
                <w:rFonts w:ascii="Sylfaen" w:hAnsi="Sylfaen" w:cs="GHEA Grapalat"/>
                <w:i/>
                <w:sz w:val="18"/>
                <w:szCs w:val="18"/>
                <w:lang w:val="hy-AM"/>
              </w:rPr>
            </w:pPr>
            <w:r w:rsidRPr="001F59EB">
              <w:rPr>
                <w:rFonts w:ascii="Sylfaen" w:hAnsi="Sylfaen" w:cs="GHEA Grapalat"/>
                <w:i/>
                <w:sz w:val="18"/>
                <w:szCs w:val="18"/>
                <w:lang w:val="hy-AM"/>
              </w:rPr>
              <w:t xml:space="preserve">Կտրոններն ուժի մեջ պետք է լինեն մատակարարման օրվան հաջորդող առնվազն 12 ամսվա ընթացքում և դրանք պետք է սպասարկվեն ք. Գյումրիում (առնվազն </w:t>
            </w:r>
            <w:r w:rsidRPr="001F59EB">
              <w:rPr>
                <w:rFonts w:ascii="Sylfaen" w:hAnsi="Sylfaen" w:cs="GHEA Grapalat"/>
                <w:i/>
                <w:color w:val="FF0000"/>
                <w:sz w:val="18"/>
                <w:szCs w:val="18"/>
                <w:lang w:val="hy-AM"/>
              </w:rPr>
              <w:t>2</w:t>
            </w:r>
            <w:r w:rsidRPr="001F59EB">
              <w:rPr>
                <w:rFonts w:ascii="Sylfaen" w:hAnsi="Sylfaen" w:cs="GHEA Grapalat"/>
                <w:i/>
                <w:sz w:val="18"/>
                <w:szCs w:val="18"/>
                <w:lang w:val="hy-AM"/>
              </w:rPr>
              <w:t xml:space="preserve"> բենզալցակայան):</w:t>
            </w:r>
          </w:p>
        </w:tc>
        <w:tc>
          <w:tcPr>
            <w:tcW w:w="1958" w:type="dxa"/>
            <w:gridSpan w:val="3"/>
            <w:tcBorders>
              <w:top w:val="single" w:sz="4" w:space="0" w:color="auto"/>
              <w:left w:val="single" w:sz="4" w:space="0" w:color="auto"/>
              <w:bottom w:val="single" w:sz="4" w:space="0" w:color="auto"/>
              <w:right w:val="single" w:sz="4" w:space="0" w:color="auto"/>
            </w:tcBorders>
          </w:tcPr>
          <w:p w:rsidR="00B44408" w:rsidRDefault="00B44408" w:rsidP="00C474E2">
            <w:pPr>
              <w:ind w:left="0" w:firstLine="0"/>
              <w:jc w:val="center"/>
              <w:rPr>
                <w:rFonts w:ascii="Sylfaen" w:hAnsi="Sylfaen" w:cs="GHEA Grapalat"/>
                <w:i/>
                <w:sz w:val="18"/>
                <w:szCs w:val="18"/>
                <w:lang w:val="hy-AM"/>
              </w:rPr>
            </w:pPr>
            <w:r w:rsidRPr="001F59EB">
              <w:rPr>
                <w:rFonts w:ascii="Sylfaen" w:hAnsi="Sylfaen" w:cs="GHEA Grapalat"/>
                <w:i/>
                <w:sz w:val="18"/>
                <w:szCs w:val="18"/>
                <w:lang w:val="hy-AM"/>
              </w:rPr>
              <w:lastRenderedPageBreak/>
              <w:t>Բենզին Ռեգուլյար</w:t>
            </w:r>
            <w:r w:rsidRPr="001F59EB">
              <w:rPr>
                <w:i/>
                <w:sz w:val="18"/>
                <w:szCs w:val="18"/>
                <w:lang w:val="hy-AM"/>
              </w:rPr>
              <w:t>․</w:t>
            </w:r>
            <w:r w:rsidRPr="00B44408">
              <w:rPr>
                <w:rFonts w:ascii="Sylfaen" w:hAnsi="Sylfaen" w:cs="GHEA Grapalat"/>
                <w:i/>
                <w:sz w:val="18"/>
                <w:szCs w:val="18"/>
                <w:lang w:val="hy-AM"/>
              </w:rPr>
              <w:t>:</w:t>
            </w:r>
            <w:r w:rsidRPr="001F59EB">
              <w:rPr>
                <w:rFonts w:ascii="Sylfaen" w:hAnsi="Sylfaen" w:cs="GHEA Grapalat"/>
                <w:i/>
                <w:sz w:val="18"/>
                <w:szCs w:val="18"/>
                <w:lang w:val="hy-AM"/>
              </w:rPr>
              <w:t>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150C ջերմաստիճանում՝ 720-ից մինչև 775 կգ/մ3,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սպիրտ-10 %, եռաբութիլ սպիրտ-7 %, եթերներ (C5</w:t>
            </w:r>
            <w:r w:rsidRPr="001F59EB">
              <w:rPr>
                <w:rFonts w:ascii="Sylfaen" w:hAnsi="Sylfaen" w:cs="Calibri"/>
                <w:i/>
                <w:sz w:val="18"/>
                <w:szCs w:val="18"/>
                <w:lang w:val="hy-AM"/>
              </w:rPr>
              <w:t> </w:t>
            </w:r>
            <w:r w:rsidRPr="001F59EB">
              <w:rPr>
                <w:rFonts w:ascii="Sylfaen" w:hAnsi="Sylfaen" w:cs="GHEA Grapalat"/>
                <w:i/>
                <w:sz w:val="18"/>
                <w:szCs w:val="18"/>
                <w:lang w:val="hy-AM"/>
              </w:rPr>
              <w:t>ևավելի)-15 %, այլ օքսիդիչներ-10 %</w:t>
            </w:r>
            <w:r w:rsidRPr="00B44408">
              <w:rPr>
                <w:rFonts w:ascii="Sylfaen" w:hAnsi="Sylfaen" w:cs="GHEA Grapalat"/>
                <w:i/>
                <w:sz w:val="18"/>
                <w:szCs w:val="18"/>
                <w:lang w:val="hy-AM"/>
              </w:rPr>
              <w:t xml:space="preserve"> </w:t>
            </w:r>
            <w:r w:rsidRPr="001F59EB">
              <w:rPr>
                <w:rFonts w:ascii="Sylfaen" w:hAnsi="Sylfaen" w:cs="GHEA Grapalat"/>
                <w:i/>
                <w:sz w:val="18"/>
                <w:szCs w:val="18"/>
                <w:lang w:val="hy-AM"/>
              </w:rPr>
              <w:t>անվտանգությունը՝ ըստ ՀՀ կառավարության 2004թ. նոյեմբերի 11-</w:t>
            </w:r>
            <w:r w:rsidRPr="001F59EB">
              <w:rPr>
                <w:rFonts w:ascii="Sylfaen" w:hAnsi="Sylfaen" w:cs="GHEA Grapalat"/>
                <w:i/>
                <w:sz w:val="18"/>
                <w:szCs w:val="18"/>
                <w:lang w:val="hy-AM"/>
              </w:rPr>
              <w:lastRenderedPageBreak/>
              <w:t xml:space="preserve">ի </w:t>
            </w:r>
            <w:r w:rsidRPr="001F59EB">
              <w:rPr>
                <w:rFonts w:ascii="Sylfaen" w:hAnsi="Sylfaen" w:cs="GHEA Grapalat"/>
                <w:i/>
                <w:sz w:val="18"/>
                <w:szCs w:val="18"/>
                <w:lang w:val="hy-AM"/>
              </w:rPr>
              <w:br/>
              <w:t>N 1592-Ն որոշմամբ հաստատված «Ներքին այրման շարժիչային վառելիքների տեխնիկական կանոնակարգի»: Մատակարարումը կտրոնային:</w:t>
            </w:r>
          </w:p>
          <w:p w:rsidR="00B44408" w:rsidRPr="001F59EB" w:rsidRDefault="00B44408" w:rsidP="00C474E2">
            <w:pPr>
              <w:ind w:left="0" w:firstLine="0"/>
              <w:jc w:val="center"/>
              <w:rPr>
                <w:rFonts w:ascii="Sylfaen" w:hAnsi="Sylfaen" w:cs="GHEA Grapalat"/>
                <w:i/>
                <w:sz w:val="18"/>
                <w:szCs w:val="18"/>
                <w:lang w:val="hy-AM"/>
              </w:rPr>
            </w:pPr>
            <w:r w:rsidRPr="001F59EB">
              <w:rPr>
                <w:rFonts w:ascii="Sylfaen" w:hAnsi="Sylfaen" w:cs="GHEA Grapalat"/>
                <w:i/>
                <w:sz w:val="18"/>
                <w:szCs w:val="18"/>
                <w:lang w:val="hy-AM"/>
              </w:rPr>
              <w:t>Ապրանքի որակի սերտիֆիկատի առկայությունը պարտադիր է.</w:t>
            </w:r>
          </w:p>
          <w:p w:rsidR="00B44408" w:rsidRPr="003245EB" w:rsidRDefault="00B44408" w:rsidP="00C474E2">
            <w:pPr>
              <w:jc w:val="center"/>
              <w:rPr>
                <w:rFonts w:ascii="Sylfaen" w:hAnsi="Sylfaen" w:cs="GHEA Grapalat"/>
                <w:i/>
                <w:sz w:val="18"/>
                <w:szCs w:val="18"/>
                <w:lang w:val="hy-AM"/>
              </w:rPr>
            </w:pPr>
            <w:r w:rsidRPr="001F59EB">
              <w:rPr>
                <w:rFonts w:ascii="Sylfaen" w:hAnsi="Sylfaen" w:cs="GHEA Grapalat"/>
                <w:i/>
                <w:sz w:val="18"/>
                <w:szCs w:val="18"/>
                <w:lang w:val="hy-AM"/>
              </w:rPr>
              <w:t xml:space="preserve">Կտրոններն ուժի մեջ պետք է լինեն մատակարարման օրվան հաջորդող առնվազն 12 ամսվա ընթացքում և դրանք պետք է սպասարկվեն ք. Գյումրիում (առնվազն </w:t>
            </w:r>
            <w:r w:rsidRPr="001F59EB">
              <w:rPr>
                <w:rFonts w:ascii="Sylfaen" w:hAnsi="Sylfaen" w:cs="GHEA Grapalat"/>
                <w:i/>
                <w:color w:val="FF0000"/>
                <w:sz w:val="18"/>
                <w:szCs w:val="18"/>
                <w:lang w:val="hy-AM"/>
              </w:rPr>
              <w:t>2</w:t>
            </w:r>
            <w:r w:rsidRPr="001F59EB">
              <w:rPr>
                <w:rFonts w:ascii="Sylfaen" w:hAnsi="Sylfaen" w:cs="GHEA Grapalat"/>
                <w:i/>
                <w:sz w:val="18"/>
                <w:szCs w:val="18"/>
                <w:lang w:val="hy-AM"/>
              </w:rPr>
              <w:t xml:space="preserve"> բենզալցակայան):</w:t>
            </w:r>
          </w:p>
        </w:tc>
      </w:tr>
      <w:tr w:rsidR="003B6602" w:rsidRPr="00AD5100" w:rsidTr="00A229F4">
        <w:trPr>
          <w:trHeight w:val="169"/>
        </w:trPr>
        <w:tc>
          <w:tcPr>
            <w:tcW w:w="11160" w:type="dxa"/>
            <w:gridSpan w:val="32"/>
            <w:tcBorders>
              <w:top w:val="single" w:sz="4" w:space="0" w:color="auto"/>
              <w:left w:val="single" w:sz="4" w:space="0" w:color="auto"/>
              <w:bottom w:val="single" w:sz="4" w:space="0" w:color="auto"/>
              <w:right w:val="single" w:sz="4" w:space="0" w:color="auto"/>
            </w:tcBorders>
            <w:shd w:val="clear" w:color="auto" w:fill="99CCFF"/>
            <w:vAlign w:val="center"/>
          </w:tcPr>
          <w:p w:rsidR="003B6602" w:rsidRPr="00A854F6" w:rsidRDefault="003B6602" w:rsidP="00A229F4">
            <w:pPr>
              <w:widowControl w:val="0"/>
              <w:spacing w:before="0" w:after="0"/>
              <w:ind w:left="0" w:firstLine="0"/>
              <w:jc w:val="center"/>
              <w:rPr>
                <w:rFonts w:ascii="Sylfaen" w:eastAsia="Times New Roman" w:hAnsi="Sylfaen" w:cs="Sylfaen"/>
                <w:b/>
                <w:sz w:val="14"/>
                <w:szCs w:val="14"/>
                <w:lang w:val="hy-AM" w:eastAsia="ru-RU"/>
              </w:rPr>
            </w:pPr>
          </w:p>
        </w:tc>
      </w:tr>
      <w:tr w:rsidR="003B6602" w:rsidRPr="00AD5100" w:rsidTr="00A229F4">
        <w:trPr>
          <w:trHeight w:val="137"/>
        </w:trPr>
        <w:tc>
          <w:tcPr>
            <w:tcW w:w="455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Կիրառված գնման ընթացակարգը և դրա ընտրության հիմնավորումը</w:t>
            </w:r>
          </w:p>
        </w:tc>
        <w:tc>
          <w:tcPr>
            <w:tcW w:w="6601"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3B6602" w:rsidRPr="005C5D95" w:rsidRDefault="005C5D95" w:rsidP="00A229F4">
            <w:pPr>
              <w:tabs>
                <w:tab w:val="left" w:pos="1248"/>
              </w:tabs>
              <w:spacing w:before="0" w:after="0"/>
              <w:ind w:left="0" w:firstLine="0"/>
              <w:jc w:val="center"/>
              <w:rPr>
                <w:rFonts w:ascii="Sylfaen" w:eastAsia="Times New Roman" w:hAnsi="Sylfaen"/>
                <w:b/>
                <w:sz w:val="16"/>
                <w:szCs w:val="16"/>
                <w:lang w:val="hy-AM" w:eastAsia="ru-RU"/>
              </w:rPr>
            </w:pPr>
            <w:r w:rsidRPr="005C5D95">
              <w:rPr>
                <w:rFonts w:ascii="Sylfaen" w:eastAsia="Times New Roman" w:hAnsi="Sylfaen"/>
                <w:b/>
                <w:sz w:val="16"/>
                <w:szCs w:val="16"/>
                <w:lang w:val="hy-AM" w:eastAsia="ru-RU"/>
              </w:rPr>
              <w:t>Գնանշման հարցում՝ «Գնումների մասին» ՀՀ օրենքի 22 հոդվածի 1-ին կետ</w:t>
            </w:r>
          </w:p>
        </w:tc>
      </w:tr>
      <w:tr w:rsidR="003B6602" w:rsidRPr="00AD5100" w:rsidTr="00A229F4">
        <w:trPr>
          <w:trHeight w:val="196"/>
        </w:trPr>
        <w:tc>
          <w:tcPr>
            <w:tcW w:w="11160" w:type="dxa"/>
            <w:gridSpan w:val="32"/>
            <w:tcBorders>
              <w:top w:val="single" w:sz="4" w:space="0" w:color="auto"/>
              <w:left w:val="single" w:sz="4" w:space="0" w:color="auto"/>
              <w:bottom w:val="single" w:sz="4" w:space="0" w:color="auto"/>
              <w:right w:val="single" w:sz="4" w:space="0" w:color="auto"/>
            </w:tcBorders>
            <w:shd w:val="clear" w:color="auto" w:fill="99CCFF"/>
            <w:vAlign w:val="center"/>
          </w:tcPr>
          <w:p w:rsidR="003B6602" w:rsidRPr="00A854F6" w:rsidRDefault="003B6602" w:rsidP="00A229F4">
            <w:pPr>
              <w:widowControl w:val="0"/>
              <w:spacing w:before="0" w:after="0"/>
              <w:ind w:left="0" w:firstLine="0"/>
              <w:jc w:val="center"/>
              <w:rPr>
                <w:rFonts w:ascii="Sylfaen" w:eastAsia="Times New Roman" w:hAnsi="Sylfaen" w:cs="Sylfaen"/>
                <w:b/>
                <w:sz w:val="18"/>
                <w:szCs w:val="18"/>
                <w:lang w:val="hy-AM" w:eastAsia="ru-RU"/>
              </w:rPr>
            </w:pPr>
          </w:p>
        </w:tc>
      </w:tr>
      <w:tr w:rsidR="003B6602" w:rsidRPr="00A854F6" w:rsidTr="00A229F4">
        <w:trPr>
          <w:trHeight w:val="155"/>
        </w:trPr>
        <w:tc>
          <w:tcPr>
            <w:tcW w:w="7171"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tabs>
                <w:tab w:val="left" w:pos="1248"/>
              </w:tabs>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Հրավեր ուղարկելու կամ հրապարակելու ամսաթիվը</w:t>
            </w:r>
          </w:p>
        </w:tc>
        <w:tc>
          <w:tcPr>
            <w:tcW w:w="398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A6DC8" w:rsidP="00A229F4">
            <w:pPr>
              <w:tabs>
                <w:tab w:val="left" w:pos="1248"/>
              </w:tabs>
              <w:spacing w:before="0" w:after="0"/>
              <w:ind w:left="0" w:firstLine="0"/>
              <w:jc w:val="center"/>
              <w:rPr>
                <w:rFonts w:ascii="Sylfaen" w:eastAsia="Times New Roman" w:hAnsi="Sylfaen"/>
                <w:b/>
                <w:sz w:val="18"/>
                <w:szCs w:val="18"/>
                <w:highlight w:val="yellow"/>
                <w:lang w:val="hy-AM" w:eastAsia="ru-RU"/>
              </w:rPr>
            </w:pPr>
            <w:r>
              <w:rPr>
                <w:rFonts w:ascii="Sylfaen" w:eastAsia="Times New Roman" w:hAnsi="Sylfaen"/>
                <w:b/>
                <w:sz w:val="18"/>
                <w:szCs w:val="18"/>
                <w:lang w:val="ru-RU" w:eastAsia="ru-RU"/>
              </w:rPr>
              <w:t>19.08</w:t>
            </w:r>
            <w:r w:rsidR="009E63A2">
              <w:rPr>
                <w:rFonts w:ascii="Sylfaen" w:eastAsia="Times New Roman" w:hAnsi="Sylfaen"/>
                <w:b/>
                <w:sz w:val="18"/>
                <w:szCs w:val="18"/>
                <w:lang w:val="ru-RU" w:eastAsia="ru-RU"/>
              </w:rPr>
              <w:t>.2024</w:t>
            </w:r>
            <w:r w:rsidR="003B6602" w:rsidRPr="00A854F6">
              <w:rPr>
                <w:rFonts w:ascii="Sylfaen" w:eastAsia="Times New Roman" w:hAnsi="Sylfaen"/>
                <w:b/>
                <w:sz w:val="18"/>
                <w:szCs w:val="18"/>
                <w:lang w:val="hy-AM" w:eastAsia="ru-RU"/>
              </w:rPr>
              <w:t>թ.</w:t>
            </w:r>
          </w:p>
        </w:tc>
      </w:tr>
      <w:tr w:rsidR="003B6602" w:rsidRPr="00A854F6" w:rsidTr="00A229F4">
        <w:trPr>
          <w:trHeight w:val="164"/>
        </w:trPr>
        <w:tc>
          <w:tcPr>
            <w:tcW w:w="6295" w:type="dxa"/>
            <w:gridSpan w:val="1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b/>
                <w:sz w:val="18"/>
                <w:szCs w:val="18"/>
                <w:u w:val="single"/>
                <w:lang w:val="hy-AM" w:eastAsia="ru-RU"/>
              </w:rPr>
            </w:pPr>
            <w:r w:rsidRPr="00A854F6">
              <w:rPr>
                <w:rFonts w:ascii="Sylfaen" w:eastAsia="Times New Roman" w:hAnsi="Sylfaen" w:cs="Sylfaen"/>
                <w:b/>
                <w:sz w:val="18"/>
                <w:szCs w:val="18"/>
                <w:lang w:val="hy-AM" w:eastAsia="ru-RU"/>
              </w:rPr>
              <w:t>Հրավերում</w:t>
            </w:r>
            <w:r>
              <w:rPr>
                <w:rFonts w:ascii="Sylfaen" w:eastAsia="Times New Roman" w:hAnsi="Sylfaen" w:cs="Sylfaen"/>
                <w:b/>
                <w:sz w:val="18"/>
                <w:szCs w:val="18"/>
                <w:lang w:val="ru-RU" w:eastAsia="ru-RU"/>
              </w:rPr>
              <w:t xml:space="preserve"> </w:t>
            </w:r>
            <w:r w:rsidRPr="00A854F6">
              <w:rPr>
                <w:rFonts w:ascii="Sylfaen" w:eastAsia="Times New Roman" w:hAnsi="Sylfaen" w:cs="Sylfaen"/>
                <w:b/>
                <w:sz w:val="18"/>
                <w:szCs w:val="18"/>
                <w:lang w:val="hy-AM" w:eastAsia="ru-RU"/>
              </w:rPr>
              <w:t>կատարված</w:t>
            </w:r>
            <w:r>
              <w:rPr>
                <w:rFonts w:ascii="Sylfaen" w:eastAsia="Times New Roman" w:hAnsi="Sylfaen" w:cs="Sylfaen"/>
                <w:b/>
                <w:sz w:val="18"/>
                <w:szCs w:val="18"/>
                <w:lang w:val="ru-RU" w:eastAsia="ru-RU"/>
              </w:rPr>
              <w:t xml:space="preserve"> </w:t>
            </w:r>
            <w:r w:rsidRPr="00A854F6">
              <w:rPr>
                <w:rFonts w:ascii="Sylfaen" w:eastAsia="Times New Roman" w:hAnsi="Sylfaen" w:cs="Sylfaen"/>
                <w:b/>
                <w:sz w:val="18"/>
                <w:szCs w:val="18"/>
                <w:lang w:val="hy-AM" w:eastAsia="ru-RU"/>
              </w:rPr>
              <w:t>փոփոխությունների ամսաթիվը</w:t>
            </w: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1</w:t>
            </w:r>
          </w:p>
        </w:tc>
        <w:tc>
          <w:tcPr>
            <w:tcW w:w="398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tabs>
                <w:tab w:val="left" w:pos="1248"/>
              </w:tabs>
              <w:spacing w:before="0" w:after="0"/>
              <w:ind w:left="0" w:firstLine="0"/>
              <w:jc w:val="center"/>
              <w:rPr>
                <w:rFonts w:ascii="Sylfaen" w:eastAsia="Times New Roman" w:hAnsi="Sylfaen"/>
                <w:b/>
                <w:sz w:val="18"/>
                <w:szCs w:val="18"/>
                <w:lang w:val="hy-AM" w:eastAsia="ru-RU"/>
              </w:rPr>
            </w:pPr>
          </w:p>
        </w:tc>
      </w:tr>
      <w:tr w:rsidR="003B6602" w:rsidRPr="00A854F6" w:rsidTr="00A229F4">
        <w:trPr>
          <w:trHeight w:val="92"/>
        </w:trPr>
        <w:tc>
          <w:tcPr>
            <w:tcW w:w="6295" w:type="dxa"/>
            <w:gridSpan w:val="18"/>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cs="Sylfaen"/>
                <w:b/>
                <w:sz w:val="18"/>
                <w:szCs w:val="18"/>
                <w:lang w:val="hy-AM" w:eastAsia="ru-RU"/>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w:t>
            </w:r>
          </w:p>
        </w:tc>
        <w:tc>
          <w:tcPr>
            <w:tcW w:w="398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tabs>
                <w:tab w:val="left" w:pos="1248"/>
              </w:tabs>
              <w:spacing w:before="0" w:after="0"/>
              <w:ind w:left="0" w:firstLine="0"/>
              <w:jc w:val="center"/>
              <w:rPr>
                <w:rFonts w:ascii="Sylfaen" w:eastAsia="Times New Roman" w:hAnsi="Sylfaen"/>
                <w:b/>
                <w:sz w:val="18"/>
                <w:szCs w:val="18"/>
                <w:lang w:val="hy-AM" w:eastAsia="ru-RU"/>
              </w:rPr>
            </w:pPr>
          </w:p>
        </w:tc>
      </w:tr>
      <w:tr w:rsidR="003B6602" w:rsidRPr="00A854F6" w:rsidTr="00A229F4">
        <w:trPr>
          <w:trHeight w:val="47"/>
        </w:trPr>
        <w:tc>
          <w:tcPr>
            <w:tcW w:w="6295" w:type="dxa"/>
            <w:gridSpan w:val="1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Հրավերի վերաբերյալ պարզաբանումների ամսաթիվը</w:t>
            </w: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b/>
                <w:sz w:val="18"/>
                <w:szCs w:val="18"/>
                <w:lang w:val="hy-AM" w:eastAsia="ru-RU"/>
              </w:rPr>
            </w:pPr>
          </w:p>
        </w:tc>
        <w:tc>
          <w:tcPr>
            <w:tcW w:w="19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tabs>
                <w:tab w:val="left" w:pos="1248"/>
              </w:tabs>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Հարցարդման ստացման</w:t>
            </w:r>
          </w:p>
        </w:tc>
        <w:tc>
          <w:tcPr>
            <w:tcW w:w="20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tabs>
                <w:tab w:val="left" w:pos="1248"/>
              </w:tabs>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val="hy-AM" w:eastAsia="ru-RU"/>
              </w:rPr>
              <w:t>Պարզաբանմ</w:t>
            </w:r>
            <w:proofErr w:type="spellStart"/>
            <w:r w:rsidRPr="00A854F6">
              <w:rPr>
                <w:rFonts w:ascii="Sylfaen" w:eastAsia="Times New Roman" w:hAnsi="Sylfaen"/>
                <w:b/>
                <w:sz w:val="18"/>
                <w:szCs w:val="18"/>
                <w:lang w:eastAsia="ru-RU"/>
              </w:rPr>
              <w:t>ան</w:t>
            </w:r>
            <w:proofErr w:type="spellEnd"/>
          </w:p>
        </w:tc>
      </w:tr>
      <w:tr w:rsidR="003B6602" w:rsidRPr="00A854F6" w:rsidTr="00A229F4">
        <w:trPr>
          <w:trHeight w:val="47"/>
        </w:trPr>
        <w:tc>
          <w:tcPr>
            <w:tcW w:w="6295" w:type="dxa"/>
            <w:gridSpan w:val="18"/>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b/>
                <w:sz w:val="18"/>
                <w:szCs w:val="18"/>
                <w:u w:val="single"/>
                <w:lang w:eastAsia="ru-RU"/>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eastAsia="ru-RU"/>
              </w:rPr>
              <w:t>1</w:t>
            </w:r>
          </w:p>
        </w:tc>
        <w:tc>
          <w:tcPr>
            <w:tcW w:w="19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tabs>
                <w:tab w:val="left" w:pos="1248"/>
              </w:tabs>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Չի գործում</w:t>
            </w:r>
          </w:p>
        </w:tc>
        <w:tc>
          <w:tcPr>
            <w:tcW w:w="20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tabs>
                <w:tab w:val="left" w:pos="1248"/>
              </w:tabs>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val="hy-AM" w:eastAsia="ru-RU"/>
              </w:rPr>
              <w:t>Չի գործում</w:t>
            </w:r>
          </w:p>
        </w:tc>
      </w:tr>
      <w:tr w:rsidR="003B6602" w:rsidRPr="00A854F6" w:rsidTr="00A229F4">
        <w:trPr>
          <w:trHeight w:val="155"/>
        </w:trPr>
        <w:tc>
          <w:tcPr>
            <w:tcW w:w="6295" w:type="dxa"/>
            <w:gridSpan w:val="18"/>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cs="Sylfaen"/>
                <w:b/>
                <w:sz w:val="18"/>
                <w:szCs w:val="18"/>
                <w:lang w:eastAsia="ru-RU"/>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eastAsia="ru-RU"/>
              </w:rPr>
              <w:t>…</w:t>
            </w:r>
          </w:p>
        </w:tc>
        <w:tc>
          <w:tcPr>
            <w:tcW w:w="19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tabs>
                <w:tab w:val="left" w:pos="1248"/>
              </w:tabs>
              <w:spacing w:before="0" w:after="0"/>
              <w:ind w:left="0" w:firstLine="0"/>
              <w:jc w:val="center"/>
              <w:rPr>
                <w:rFonts w:ascii="Sylfaen" w:eastAsia="Times New Roman" w:hAnsi="Sylfaen"/>
                <w:b/>
                <w:sz w:val="18"/>
                <w:szCs w:val="18"/>
                <w:lang w:eastAsia="ru-RU"/>
              </w:rPr>
            </w:pPr>
          </w:p>
        </w:tc>
        <w:tc>
          <w:tcPr>
            <w:tcW w:w="20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tabs>
                <w:tab w:val="left" w:pos="1248"/>
              </w:tabs>
              <w:spacing w:before="0" w:after="0"/>
              <w:ind w:left="0" w:firstLine="0"/>
              <w:jc w:val="center"/>
              <w:rPr>
                <w:rFonts w:ascii="Sylfaen" w:eastAsia="Times New Roman" w:hAnsi="Sylfaen"/>
                <w:b/>
                <w:sz w:val="18"/>
                <w:szCs w:val="18"/>
                <w:lang w:eastAsia="ru-RU"/>
              </w:rPr>
            </w:pPr>
          </w:p>
        </w:tc>
      </w:tr>
      <w:tr w:rsidR="003B6602" w:rsidRPr="00A854F6" w:rsidTr="00A229F4">
        <w:trPr>
          <w:trHeight w:val="54"/>
        </w:trPr>
        <w:tc>
          <w:tcPr>
            <w:tcW w:w="11160" w:type="dxa"/>
            <w:gridSpan w:val="32"/>
            <w:tcBorders>
              <w:top w:val="single" w:sz="4" w:space="0" w:color="auto"/>
              <w:left w:val="single" w:sz="4" w:space="0" w:color="auto"/>
              <w:bottom w:val="single" w:sz="4" w:space="0" w:color="auto"/>
              <w:right w:val="single" w:sz="4" w:space="0" w:color="auto"/>
            </w:tcBorders>
            <w:shd w:val="clear" w:color="auto" w:fill="99CCFF"/>
            <w:vAlign w:val="center"/>
          </w:tcPr>
          <w:p w:rsidR="003B6602" w:rsidRPr="00A854F6" w:rsidRDefault="003B6602" w:rsidP="00A229F4">
            <w:pPr>
              <w:widowControl w:val="0"/>
              <w:spacing w:before="0" w:after="0"/>
              <w:ind w:left="0" w:firstLine="0"/>
              <w:jc w:val="center"/>
              <w:rPr>
                <w:rFonts w:ascii="Sylfaen" w:eastAsia="Times New Roman" w:hAnsi="Sylfaen" w:cs="Sylfaen"/>
                <w:b/>
                <w:sz w:val="20"/>
                <w:szCs w:val="20"/>
                <w:lang w:eastAsia="ru-RU"/>
              </w:rPr>
            </w:pPr>
          </w:p>
        </w:tc>
      </w:tr>
      <w:tr w:rsidR="003B6602" w:rsidRPr="00A854F6" w:rsidTr="00A229F4">
        <w:trPr>
          <w:trHeight w:val="403"/>
        </w:trPr>
        <w:tc>
          <w:tcPr>
            <w:tcW w:w="158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sz w:val="18"/>
                <w:szCs w:val="18"/>
                <w:lang w:eastAsia="ru-RU"/>
              </w:rPr>
            </w:pPr>
            <w:r w:rsidRPr="00A854F6">
              <w:rPr>
                <w:rFonts w:ascii="Sylfaen" w:eastAsia="Times New Roman" w:hAnsi="Sylfaen" w:cs="Sylfaen"/>
                <w:b/>
                <w:sz w:val="18"/>
                <w:szCs w:val="18"/>
                <w:lang w:eastAsia="ru-RU"/>
              </w:rPr>
              <w:t>Հ/Հ</w:t>
            </w:r>
          </w:p>
        </w:tc>
        <w:tc>
          <w:tcPr>
            <w:tcW w:w="279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sz w:val="18"/>
                <w:szCs w:val="18"/>
                <w:lang w:eastAsia="ru-RU"/>
              </w:rPr>
            </w:pPr>
            <w:proofErr w:type="spellStart"/>
            <w:r w:rsidRPr="00A854F6">
              <w:rPr>
                <w:rFonts w:ascii="Sylfaen" w:eastAsia="Times New Roman" w:hAnsi="Sylfaen" w:cs="Sylfaen"/>
                <w:b/>
                <w:sz w:val="18"/>
                <w:szCs w:val="18"/>
                <w:lang w:eastAsia="ru-RU"/>
              </w:rPr>
              <w:t>Մասնակցիանվանումը</w:t>
            </w:r>
            <w:proofErr w:type="spellEnd"/>
          </w:p>
        </w:tc>
        <w:tc>
          <w:tcPr>
            <w:tcW w:w="6778"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sz w:val="18"/>
                <w:szCs w:val="18"/>
                <w:lang w:eastAsia="ru-RU"/>
              </w:rPr>
            </w:pPr>
            <w:proofErr w:type="spellStart"/>
            <w:r w:rsidRPr="00A854F6">
              <w:rPr>
                <w:rFonts w:ascii="Sylfaen" w:eastAsia="Times New Roman" w:hAnsi="Sylfaen"/>
                <w:b/>
                <w:bCs/>
                <w:sz w:val="18"/>
                <w:szCs w:val="18"/>
                <w:lang w:eastAsia="ru-RU"/>
              </w:rPr>
              <w:t>Յուրաքանչյուր</w:t>
            </w:r>
            <w:proofErr w:type="spellEnd"/>
            <w:r w:rsidRPr="00D31275">
              <w:rPr>
                <w:rFonts w:ascii="Sylfaen" w:eastAsia="Times New Roman" w:hAnsi="Sylfaen"/>
                <w:b/>
                <w:bCs/>
                <w:sz w:val="18"/>
                <w:szCs w:val="18"/>
                <w:lang w:eastAsia="ru-RU"/>
              </w:rPr>
              <w:t xml:space="preserve"> </w:t>
            </w:r>
            <w:proofErr w:type="spellStart"/>
            <w:r w:rsidRPr="00A854F6">
              <w:rPr>
                <w:rFonts w:ascii="Sylfaen" w:eastAsia="Times New Roman" w:hAnsi="Sylfaen"/>
                <w:b/>
                <w:bCs/>
                <w:sz w:val="18"/>
                <w:szCs w:val="18"/>
                <w:lang w:eastAsia="ru-RU"/>
              </w:rPr>
              <w:t>մասնակցի</w:t>
            </w:r>
            <w:proofErr w:type="spellEnd"/>
            <w:r w:rsidRPr="00D31275">
              <w:rPr>
                <w:rFonts w:ascii="Sylfaen" w:eastAsia="Times New Roman" w:hAnsi="Sylfaen"/>
                <w:b/>
                <w:bCs/>
                <w:sz w:val="18"/>
                <w:szCs w:val="18"/>
                <w:lang w:eastAsia="ru-RU"/>
              </w:rPr>
              <w:t xml:space="preserve"> </w:t>
            </w:r>
            <w:proofErr w:type="spellStart"/>
            <w:r w:rsidRPr="00A854F6">
              <w:rPr>
                <w:rFonts w:ascii="Sylfaen" w:eastAsia="Times New Roman" w:hAnsi="Sylfaen"/>
                <w:b/>
                <w:bCs/>
                <w:sz w:val="18"/>
                <w:szCs w:val="18"/>
                <w:lang w:eastAsia="ru-RU"/>
              </w:rPr>
              <w:t>հայտով</w:t>
            </w:r>
            <w:proofErr w:type="spellEnd"/>
            <w:r w:rsidRPr="00A854F6">
              <w:rPr>
                <w:rFonts w:ascii="Sylfaen" w:eastAsia="Times New Roman" w:hAnsi="Sylfaen"/>
                <w:b/>
                <w:bCs/>
                <w:sz w:val="18"/>
                <w:szCs w:val="18"/>
                <w:lang w:eastAsia="ru-RU"/>
              </w:rPr>
              <w:t xml:space="preserve">, </w:t>
            </w:r>
            <w:proofErr w:type="spellStart"/>
            <w:r w:rsidRPr="00A854F6">
              <w:rPr>
                <w:rFonts w:ascii="Sylfaen" w:eastAsia="Times New Roman" w:hAnsi="Sylfaen"/>
                <w:b/>
                <w:bCs/>
                <w:sz w:val="18"/>
                <w:szCs w:val="18"/>
                <w:lang w:eastAsia="ru-RU"/>
              </w:rPr>
              <w:t>ներառյալ</w:t>
            </w:r>
            <w:proofErr w:type="spellEnd"/>
            <w:r w:rsidRPr="00D31275">
              <w:rPr>
                <w:rFonts w:ascii="Sylfaen" w:eastAsia="Times New Roman" w:hAnsi="Sylfaen"/>
                <w:b/>
                <w:bCs/>
                <w:sz w:val="18"/>
                <w:szCs w:val="18"/>
                <w:lang w:eastAsia="ru-RU"/>
              </w:rPr>
              <w:t xml:space="preserve"> </w:t>
            </w:r>
            <w:proofErr w:type="spellStart"/>
            <w:r w:rsidRPr="00A854F6">
              <w:rPr>
                <w:rFonts w:ascii="Sylfaen" w:eastAsia="Times New Roman" w:hAnsi="Sylfaen"/>
                <w:b/>
                <w:bCs/>
                <w:sz w:val="18"/>
                <w:szCs w:val="18"/>
                <w:lang w:eastAsia="ru-RU"/>
              </w:rPr>
              <w:t>միաժամանակյա</w:t>
            </w:r>
            <w:proofErr w:type="spellEnd"/>
            <w:r w:rsidRPr="00D31275">
              <w:rPr>
                <w:rFonts w:ascii="Sylfaen" w:eastAsia="Times New Roman" w:hAnsi="Sylfaen"/>
                <w:b/>
                <w:bCs/>
                <w:sz w:val="18"/>
                <w:szCs w:val="18"/>
                <w:lang w:eastAsia="ru-RU"/>
              </w:rPr>
              <w:t xml:space="preserve"> </w:t>
            </w:r>
            <w:proofErr w:type="spellStart"/>
            <w:r w:rsidRPr="00A854F6">
              <w:rPr>
                <w:rFonts w:ascii="Sylfaen" w:eastAsia="Times New Roman" w:hAnsi="Sylfaen"/>
                <w:b/>
                <w:bCs/>
                <w:sz w:val="18"/>
                <w:szCs w:val="18"/>
                <w:lang w:eastAsia="ru-RU"/>
              </w:rPr>
              <w:t>բանակցությունների</w:t>
            </w:r>
            <w:proofErr w:type="spellEnd"/>
            <w:r w:rsidRPr="00D31275">
              <w:rPr>
                <w:rFonts w:ascii="Sylfaen" w:eastAsia="Times New Roman" w:hAnsi="Sylfaen"/>
                <w:b/>
                <w:bCs/>
                <w:sz w:val="18"/>
                <w:szCs w:val="18"/>
                <w:lang w:eastAsia="ru-RU"/>
              </w:rPr>
              <w:t xml:space="preserve"> </w:t>
            </w:r>
            <w:proofErr w:type="spellStart"/>
            <w:r w:rsidRPr="00A854F6">
              <w:rPr>
                <w:rFonts w:ascii="Sylfaen" w:eastAsia="Times New Roman" w:hAnsi="Sylfaen"/>
                <w:b/>
                <w:bCs/>
                <w:sz w:val="18"/>
                <w:szCs w:val="18"/>
                <w:lang w:eastAsia="ru-RU"/>
              </w:rPr>
              <w:t>կազմակերպման</w:t>
            </w:r>
            <w:proofErr w:type="spellEnd"/>
            <w:r w:rsidRPr="00D31275">
              <w:rPr>
                <w:rFonts w:ascii="Sylfaen" w:eastAsia="Times New Roman" w:hAnsi="Sylfaen"/>
                <w:b/>
                <w:bCs/>
                <w:sz w:val="18"/>
                <w:szCs w:val="18"/>
                <w:lang w:eastAsia="ru-RU"/>
              </w:rPr>
              <w:t xml:space="preserve"> </w:t>
            </w:r>
            <w:proofErr w:type="spellStart"/>
            <w:r w:rsidRPr="00A854F6">
              <w:rPr>
                <w:rFonts w:ascii="Sylfaen" w:eastAsia="Times New Roman" w:hAnsi="Sylfaen"/>
                <w:b/>
                <w:bCs/>
                <w:sz w:val="18"/>
                <w:szCs w:val="18"/>
                <w:lang w:eastAsia="ru-RU"/>
              </w:rPr>
              <w:t>արդյունքումներ</w:t>
            </w:r>
            <w:proofErr w:type="spellEnd"/>
            <w:r w:rsidRPr="00D31275">
              <w:rPr>
                <w:rFonts w:ascii="Sylfaen" w:eastAsia="Times New Roman" w:hAnsi="Sylfaen"/>
                <w:b/>
                <w:bCs/>
                <w:sz w:val="18"/>
                <w:szCs w:val="18"/>
                <w:lang w:eastAsia="ru-RU"/>
              </w:rPr>
              <w:t xml:space="preserve"> </w:t>
            </w:r>
            <w:proofErr w:type="spellStart"/>
            <w:r w:rsidRPr="00A854F6">
              <w:rPr>
                <w:rFonts w:ascii="Sylfaen" w:eastAsia="Times New Roman" w:hAnsi="Sylfaen"/>
                <w:b/>
                <w:bCs/>
                <w:sz w:val="18"/>
                <w:szCs w:val="18"/>
                <w:lang w:eastAsia="ru-RU"/>
              </w:rPr>
              <w:t>կայացված</w:t>
            </w:r>
            <w:proofErr w:type="spellEnd"/>
            <w:r w:rsidRPr="00D31275">
              <w:rPr>
                <w:rFonts w:ascii="Sylfaen" w:eastAsia="Times New Roman" w:hAnsi="Sylfaen"/>
                <w:b/>
                <w:bCs/>
                <w:sz w:val="18"/>
                <w:szCs w:val="18"/>
                <w:lang w:eastAsia="ru-RU"/>
              </w:rPr>
              <w:t xml:space="preserve"> </w:t>
            </w:r>
            <w:proofErr w:type="spellStart"/>
            <w:r w:rsidRPr="00A854F6">
              <w:rPr>
                <w:rFonts w:ascii="Sylfaen" w:eastAsia="Times New Roman" w:hAnsi="Sylfaen"/>
                <w:b/>
                <w:bCs/>
                <w:sz w:val="18"/>
                <w:szCs w:val="18"/>
                <w:lang w:eastAsia="ru-RU"/>
              </w:rPr>
              <w:t>գինը</w:t>
            </w:r>
            <w:proofErr w:type="spellEnd"/>
            <w:r w:rsidRPr="00A854F6">
              <w:rPr>
                <w:rFonts w:ascii="Sylfaen" w:eastAsia="Times New Roman" w:hAnsi="Sylfaen"/>
                <w:b/>
                <w:sz w:val="18"/>
                <w:szCs w:val="18"/>
                <w:lang w:eastAsia="ru-RU"/>
              </w:rPr>
              <w:t xml:space="preserve">  /ՀՀ </w:t>
            </w:r>
            <w:proofErr w:type="spellStart"/>
            <w:r w:rsidRPr="00A854F6">
              <w:rPr>
                <w:rFonts w:ascii="Sylfaen" w:eastAsia="Times New Roman" w:hAnsi="Sylfaen"/>
                <w:b/>
                <w:sz w:val="18"/>
                <w:szCs w:val="18"/>
                <w:lang w:eastAsia="ru-RU"/>
              </w:rPr>
              <w:t>դրամ</w:t>
            </w:r>
            <w:proofErr w:type="spellEnd"/>
          </w:p>
        </w:tc>
      </w:tr>
      <w:tr w:rsidR="003B6602" w:rsidRPr="00A854F6" w:rsidTr="00A229F4">
        <w:trPr>
          <w:trHeight w:val="365"/>
        </w:trPr>
        <w:tc>
          <w:tcPr>
            <w:tcW w:w="158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cs="Sylfaen"/>
                <w:b/>
                <w:sz w:val="18"/>
                <w:szCs w:val="18"/>
                <w:lang w:eastAsia="ru-RU"/>
              </w:rPr>
            </w:pPr>
          </w:p>
        </w:tc>
        <w:tc>
          <w:tcPr>
            <w:tcW w:w="2795"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cs="Sylfaen"/>
                <w:b/>
                <w:sz w:val="18"/>
                <w:szCs w:val="18"/>
                <w:lang w:eastAsia="ru-RU"/>
              </w:rPr>
            </w:pPr>
          </w:p>
        </w:tc>
        <w:tc>
          <w:tcPr>
            <w:tcW w:w="258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b/>
                <w:sz w:val="18"/>
                <w:szCs w:val="18"/>
                <w:lang w:eastAsia="ru-RU"/>
              </w:rPr>
            </w:pPr>
            <w:proofErr w:type="spellStart"/>
            <w:r w:rsidRPr="00A854F6">
              <w:rPr>
                <w:rFonts w:ascii="Sylfaen" w:eastAsia="Times New Roman" w:hAnsi="Sylfaen"/>
                <w:b/>
                <w:sz w:val="18"/>
                <w:szCs w:val="18"/>
                <w:lang w:eastAsia="ru-RU"/>
              </w:rPr>
              <w:t>Գինն</w:t>
            </w:r>
            <w:proofErr w:type="spellEnd"/>
            <w:r w:rsidRPr="00A854F6">
              <w:rPr>
                <w:rFonts w:ascii="Sylfaen" w:eastAsia="Times New Roman" w:hAnsi="Sylfaen"/>
                <w:b/>
                <w:sz w:val="18"/>
                <w:szCs w:val="18"/>
                <w:lang w:val="hy-AM" w:eastAsia="ru-RU"/>
              </w:rPr>
              <w:t xml:space="preserve"> </w:t>
            </w:r>
            <w:proofErr w:type="spellStart"/>
            <w:r w:rsidRPr="00A854F6">
              <w:rPr>
                <w:rFonts w:ascii="Sylfaen" w:eastAsia="Times New Roman" w:hAnsi="Sylfaen"/>
                <w:b/>
                <w:sz w:val="18"/>
                <w:szCs w:val="18"/>
                <w:lang w:eastAsia="ru-RU"/>
              </w:rPr>
              <w:t>առանց</w:t>
            </w:r>
            <w:proofErr w:type="spellEnd"/>
            <w:r w:rsidRPr="00A854F6">
              <w:rPr>
                <w:rFonts w:ascii="Sylfaen" w:eastAsia="Times New Roman" w:hAnsi="Sylfaen"/>
                <w:b/>
                <w:sz w:val="18"/>
                <w:szCs w:val="18"/>
                <w:lang w:eastAsia="ru-RU"/>
              </w:rPr>
              <w:t xml:space="preserve"> ԱԱՀ</w:t>
            </w:r>
          </w:p>
        </w:tc>
        <w:tc>
          <w:tcPr>
            <w:tcW w:w="21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eastAsia="ru-RU"/>
              </w:rPr>
              <w:t>ԱԱՀ</w:t>
            </w:r>
          </w:p>
        </w:tc>
        <w:tc>
          <w:tcPr>
            <w:tcW w:w="20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b/>
                <w:sz w:val="18"/>
                <w:szCs w:val="18"/>
                <w:lang w:eastAsia="ru-RU"/>
              </w:rPr>
            </w:pPr>
            <w:proofErr w:type="spellStart"/>
            <w:r w:rsidRPr="00A854F6">
              <w:rPr>
                <w:rFonts w:ascii="Sylfaen" w:eastAsia="Times New Roman" w:hAnsi="Sylfaen"/>
                <w:b/>
                <w:sz w:val="18"/>
                <w:szCs w:val="18"/>
                <w:lang w:eastAsia="ru-RU"/>
              </w:rPr>
              <w:t>Ընդհանուր</w:t>
            </w:r>
            <w:proofErr w:type="spellEnd"/>
          </w:p>
        </w:tc>
      </w:tr>
      <w:tr w:rsidR="00AD5100" w:rsidRPr="00A854F6" w:rsidTr="00A229F4">
        <w:trPr>
          <w:trHeight w:val="83"/>
        </w:trPr>
        <w:tc>
          <w:tcPr>
            <w:tcW w:w="1587" w:type="dxa"/>
            <w:gridSpan w:val="4"/>
            <w:vMerge w:val="restart"/>
            <w:tcBorders>
              <w:top w:val="single" w:sz="4" w:space="0" w:color="auto"/>
              <w:left w:val="single" w:sz="4" w:space="0" w:color="auto"/>
              <w:right w:val="single" w:sz="4" w:space="0" w:color="auto"/>
            </w:tcBorders>
            <w:shd w:val="clear" w:color="auto" w:fill="auto"/>
            <w:vAlign w:val="center"/>
          </w:tcPr>
          <w:p w:rsidR="00AD5100" w:rsidRPr="003B2003" w:rsidRDefault="00AD5100" w:rsidP="00C1467C">
            <w:pPr>
              <w:widowControl w:val="0"/>
              <w:spacing w:before="0" w:after="0"/>
              <w:ind w:left="0" w:firstLine="0"/>
              <w:jc w:val="center"/>
              <w:rPr>
                <w:rFonts w:ascii="Sylfaen" w:eastAsia="Times New Roman" w:hAnsi="Sylfaen" w:cs="Sylfaen"/>
                <w:b/>
                <w:i/>
                <w:sz w:val="20"/>
                <w:szCs w:val="20"/>
                <w:lang w:eastAsia="ru-RU"/>
              </w:rPr>
            </w:pPr>
            <w:proofErr w:type="spellStart"/>
            <w:r w:rsidRPr="003B2003">
              <w:rPr>
                <w:rFonts w:ascii="Sylfaen" w:eastAsia="Times New Roman" w:hAnsi="Sylfaen" w:cs="Sylfaen"/>
                <w:b/>
                <w:i/>
                <w:sz w:val="20"/>
                <w:szCs w:val="20"/>
                <w:lang w:eastAsia="ru-RU"/>
              </w:rPr>
              <w:t>Չափաբաժին</w:t>
            </w:r>
            <w:proofErr w:type="spellEnd"/>
            <w:r>
              <w:rPr>
                <w:rFonts w:ascii="Sylfaen" w:eastAsia="Times New Roman" w:hAnsi="Sylfaen" w:cs="Sylfaen"/>
                <w:b/>
                <w:i/>
                <w:sz w:val="20"/>
                <w:szCs w:val="20"/>
                <w:lang w:eastAsia="ru-RU"/>
              </w:rPr>
              <w:t xml:space="preserve"> 1</w:t>
            </w:r>
          </w:p>
        </w:tc>
        <w:tc>
          <w:tcPr>
            <w:tcW w:w="27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D5100" w:rsidRPr="006625D9" w:rsidRDefault="00AD5100" w:rsidP="00C1467C">
            <w:pPr>
              <w:ind w:left="360" w:right="-96"/>
              <w:jc w:val="center"/>
              <w:rPr>
                <w:rFonts w:ascii="Sylfaen" w:hAnsi="Sylfaen"/>
                <w:bCs/>
                <w:i/>
                <w:lang w:val="hy-AM"/>
              </w:rPr>
            </w:pPr>
            <w:r w:rsidRPr="0058090D">
              <w:rPr>
                <w:rFonts w:ascii="Sylfaen" w:hAnsi="Sylfaen"/>
                <w:bCs/>
                <w:i/>
                <w:lang w:val="hy-AM"/>
              </w:rPr>
              <w:t>«ՖԼԵՇ» ՍՊԸ</w:t>
            </w:r>
          </w:p>
        </w:tc>
        <w:tc>
          <w:tcPr>
            <w:tcW w:w="2588" w:type="dxa"/>
            <w:gridSpan w:val="9"/>
            <w:tcBorders>
              <w:top w:val="single" w:sz="4" w:space="0" w:color="auto"/>
              <w:left w:val="single" w:sz="4" w:space="0" w:color="auto"/>
              <w:bottom w:val="single" w:sz="4" w:space="0" w:color="auto"/>
              <w:right w:val="single" w:sz="4" w:space="0" w:color="auto"/>
            </w:tcBorders>
            <w:vAlign w:val="center"/>
          </w:tcPr>
          <w:p w:rsidR="00AD5100" w:rsidRPr="00751FE5" w:rsidRDefault="00AD5100" w:rsidP="00C1467C">
            <w:pPr>
              <w:spacing w:after="200" w:line="276" w:lineRule="auto"/>
              <w:jc w:val="center"/>
              <w:rPr>
                <w:rFonts w:ascii="Sylfaen" w:hAnsi="Sylfaen"/>
                <w:i/>
                <w:iCs/>
                <w:sz w:val="20"/>
                <w:szCs w:val="20"/>
                <w:lang w:val="ru-RU"/>
              </w:rPr>
            </w:pPr>
            <w:r w:rsidRPr="00751FE5">
              <w:rPr>
                <w:rFonts w:ascii="Sylfaen" w:hAnsi="Sylfaen"/>
                <w:i/>
                <w:iCs/>
                <w:sz w:val="20"/>
                <w:szCs w:val="20"/>
                <w:lang w:val="ru-RU"/>
              </w:rPr>
              <w:t>1 385 416,67</w:t>
            </w:r>
          </w:p>
        </w:tc>
        <w:tc>
          <w:tcPr>
            <w:tcW w:w="21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D5100" w:rsidRPr="00751FE5" w:rsidRDefault="00AD5100" w:rsidP="00C1467C">
            <w:pPr>
              <w:spacing w:after="200" w:line="276" w:lineRule="auto"/>
              <w:jc w:val="center"/>
              <w:rPr>
                <w:rFonts w:ascii="Sylfaen" w:hAnsi="Sylfaen"/>
                <w:i/>
                <w:iCs/>
                <w:sz w:val="20"/>
                <w:szCs w:val="20"/>
                <w:lang w:val="ru-RU"/>
              </w:rPr>
            </w:pPr>
            <w:r w:rsidRPr="00751FE5">
              <w:rPr>
                <w:rFonts w:ascii="Sylfaen" w:hAnsi="Sylfaen"/>
                <w:i/>
                <w:iCs/>
                <w:sz w:val="20"/>
                <w:szCs w:val="20"/>
                <w:lang w:val="ru-RU"/>
              </w:rPr>
              <w:t>277 083,33</w:t>
            </w:r>
          </w:p>
        </w:tc>
        <w:tc>
          <w:tcPr>
            <w:tcW w:w="2030" w:type="dxa"/>
            <w:gridSpan w:val="5"/>
            <w:tcBorders>
              <w:top w:val="single" w:sz="4" w:space="0" w:color="auto"/>
              <w:left w:val="single" w:sz="4" w:space="0" w:color="auto"/>
              <w:bottom w:val="single" w:sz="4" w:space="0" w:color="auto"/>
              <w:right w:val="single" w:sz="4" w:space="0" w:color="auto"/>
            </w:tcBorders>
            <w:vAlign w:val="center"/>
          </w:tcPr>
          <w:p w:rsidR="00AD5100" w:rsidRPr="00751FE5" w:rsidRDefault="00AD5100" w:rsidP="00C1467C">
            <w:pPr>
              <w:spacing w:after="200" w:line="276" w:lineRule="auto"/>
              <w:jc w:val="center"/>
              <w:rPr>
                <w:rFonts w:ascii="Sylfaen" w:hAnsi="Sylfaen"/>
                <w:i/>
                <w:iCs/>
                <w:sz w:val="20"/>
                <w:szCs w:val="20"/>
                <w:lang w:val="ru-RU"/>
              </w:rPr>
            </w:pPr>
            <w:r w:rsidRPr="00751FE5">
              <w:rPr>
                <w:rFonts w:ascii="Sylfaen" w:hAnsi="Sylfaen"/>
                <w:i/>
                <w:iCs/>
                <w:sz w:val="20"/>
                <w:szCs w:val="20"/>
                <w:lang w:val="ru-RU"/>
              </w:rPr>
              <w:t>1 662 500</w:t>
            </w:r>
          </w:p>
        </w:tc>
      </w:tr>
      <w:tr w:rsidR="00AD5100" w:rsidRPr="00A854F6" w:rsidTr="00860880">
        <w:trPr>
          <w:trHeight w:val="83"/>
        </w:trPr>
        <w:tc>
          <w:tcPr>
            <w:tcW w:w="1587" w:type="dxa"/>
            <w:gridSpan w:val="4"/>
            <w:vMerge/>
            <w:tcBorders>
              <w:left w:val="single" w:sz="4" w:space="0" w:color="auto"/>
              <w:right w:val="single" w:sz="4" w:space="0" w:color="auto"/>
            </w:tcBorders>
            <w:shd w:val="clear" w:color="auto" w:fill="auto"/>
            <w:vAlign w:val="center"/>
          </w:tcPr>
          <w:p w:rsidR="00AD5100" w:rsidRPr="003B2003" w:rsidRDefault="00AD5100" w:rsidP="00AD5100">
            <w:pPr>
              <w:widowControl w:val="0"/>
              <w:spacing w:before="0" w:after="0"/>
              <w:ind w:left="0" w:firstLine="0"/>
              <w:jc w:val="center"/>
              <w:rPr>
                <w:rFonts w:ascii="Sylfaen" w:eastAsia="Times New Roman" w:hAnsi="Sylfaen" w:cs="Sylfaen"/>
                <w:b/>
                <w:i/>
                <w:sz w:val="20"/>
                <w:szCs w:val="20"/>
                <w:lang w:eastAsia="ru-RU"/>
              </w:rPr>
            </w:pPr>
          </w:p>
        </w:tc>
        <w:tc>
          <w:tcPr>
            <w:tcW w:w="27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D5100" w:rsidRPr="0058090D" w:rsidRDefault="00AD5100" w:rsidP="00AD5100">
            <w:pPr>
              <w:ind w:left="360" w:right="-96"/>
              <w:jc w:val="center"/>
              <w:rPr>
                <w:rFonts w:ascii="Sylfaen" w:hAnsi="Sylfaen"/>
                <w:bCs/>
                <w:i/>
                <w:lang w:val="hy-AM"/>
              </w:rPr>
            </w:pPr>
            <w:r>
              <w:rPr>
                <w:rFonts w:ascii="Sylfaen" w:hAnsi="Sylfaen"/>
                <w:i/>
                <w:color w:val="000000" w:themeColor="text1"/>
                <w:sz w:val="20"/>
                <w:szCs w:val="20"/>
                <w:lang w:val="hy-AM"/>
              </w:rPr>
              <w:t>«Մաքս Օիլ» ՍՊԸ</w:t>
            </w:r>
          </w:p>
        </w:tc>
        <w:tc>
          <w:tcPr>
            <w:tcW w:w="2588" w:type="dxa"/>
            <w:gridSpan w:val="9"/>
            <w:tcBorders>
              <w:top w:val="single" w:sz="4" w:space="0" w:color="auto"/>
              <w:left w:val="single" w:sz="4" w:space="0" w:color="auto"/>
              <w:bottom w:val="single" w:sz="4" w:space="0" w:color="auto"/>
              <w:right w:val="single" w:sz="4" w:space="0" w:color="auto"/>
            </w:tcBorders>
            <w:vAlign w:val="center"/>
          </w:tcPr>
          <w:p w:rsidR="00AD5100" w:rsidRPr="00751FE5" w:rsidRDefault="00AD5100" w:rsidP="00AD5100">
            <w:pPr>
              <w:jc w:val="center"/>
              <w:rPr>
                <w:rFonts w:ascii="Sylfaen" w:hAnsi="Sylfaen"/>
                <w:i/>
                <w:iCs/>
                <w:color w:val="000000" w:themeColor="text1"/>
                <w:sz w:val="20"/>
                <w:szCs w:val="20"/>
                <w:lang w:val="ru-RU"/>
              </w:rPr>
            </w:pPr>
            <w:r w:rsidRPr="00751FE5">
              <w:rPr>
                <w:rFonts w:ascii="Sylfaen" w:hAnsi="Sylfaen"/>
                <w:i/>
                <w:iCs/>
                <w:color w:val="000000" w:themeColor="text1"/>
                <w:sz w:val="20"/>
                <w:szCs w:val="20"/>
                <w:lang w:val="ru-RU"/>
              </w:rPr>
              <w:t>1 516 666,67</w:t>
            </w:r>
          </w:p>
        </w:tc>
        <w:tc>
          <w:tcPr>
            <w:tcW w:w="21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D5100" w:rsidRPr="00751FE5" w:rsidRDefault="00AD5100" w:rsidP="00AD5100">
            <w:pPr>
              <w:jc w:val="center"/>
              <w:rPr>
                <w:rFonts w:ascii="Sylfaen" w:hAnsi="Sylfaen"/>
                <w:i/>
                <w:iCs/>
                <w:color w:val="000000" w:themeColor="text1"/>
                <w:sz w:val="20"/>
                <w:szCs w:val="20"/>
                <w:lang w:val="ru-RU"/>
              </w:rPr>
            </w:pPr>
            <w:r w:rsidRPr="00751FE5">
              <w:rPr>
                <w:rFonts w:ascii="Sylfaen" w:hAnsi="Sylfaen"/>
                <w:i/>
                <w:iCs/>
                <w:color w:val="000000" w:themeColor="text1"/>
                <w:sz w:val="20"/>
                <w:szCs w:val="20"/>
                <w:lang w:val="ru-RU"/>
              </w:rPr>
              <w:t>303 333,33</w:t>
            </w:r>
          </w:p>
        </w:tc>
        <w:tc>
          <w:tcPr>
            <w:tcW w:w="2030" w:type="dxa"/>
            <w:gridSpan w:val="5"/>
            <w:tcBorders>
              <w:top w:val="single" w:sz="4" w:space="0" w:color="auto"/>
              <w:left w:val="single" w:sz="4" w:space="0" w:color="auto"/>
              <w:bottom w:val="single" w:sz="4" w:space="0" w:color="auto"/>
              <w:right w:val="single" w:sz="4" w:space="0" w:color="auto"/>
            </w:tcBorders>
            <w:vAlign w:val="center"/>
          </w:tcPr>
          <w:p w:rsidR="00AD5100" w:rsidRPr="00751FE5" w:rsidRDefault="00AD5100" w:rsidP="00AD5100">
            <w:pPr>
              <w:jc w:val="center"/>
              <w:rPr>
                <w:rFonts w:ascii="Sylfaen" w:hAnsi="Sylfaen"/>
                <w:i/>
                <w:iCs/>
                <w:color w:val="000000" w:themeColor="text1"/>
                <w:sz w:val="20"/>
                <w:szCs w:val="20"/>
                <w:lang w:val="ru-RU"/>
              </w:rPr>
            </w:pPr>
            <w:r w:rsidRPr="00751FE5">
              <w:rPr>
                <w:rFonts w:ascii="Sylfaen" w:hAnsi="Sylfaen"/>
                <w:i/>
                <w:iCs/>
                <w:color w:val="000000" w:themeColor="text1"/>
                <w:sz w:val="20"/>
                <w:szCs w:val="20"/>
                <w:lang w:val="ru-RU"/>
              </w:rPr>
              <w:t>1 820 000</w:t>
            </w:r>
          </w:p>
        </w:tc>
      </w:tr>
      <w:tr w:rsidR="00AD5100" w:rsidRPr="00A854F6" w:rsidTr="00A229F4">
        <w:trPr>
          <w:trHeight w:val="288"/>
        </w:trPr>
        <w:tc>
          <w:tcPr>
            <w:tcW w:w="11160" w:type="dxa"/>
            <w:gridSpan w:val="32"/>
            <w:tcBorders>
              <w:top w:val="single" w:sz="4" w:space="0" w:color="auto"/>
              <w:left w:val="single" w:sz="4" w:space="0" w:color="auto"/>
              <w:bottom w:val="single" w:sz="4" w:space="0" w:color="auto"/>
              <w:right w:val="single" w:sz="4" w:space="0" w:color="auto"/>
            </w:tcBorders>
            <w:shd w:val="clear" w:color="auto" w:fill="99CCFF"/>
          </w:tcPr>
          <w:p w:rsidR="00AD5100" w:rsidRPr="00A854F6" w:rsidRDefault="00AD5100" w:rsidP="00AD5100">
            <w:pPr>
              <w:widowControl w:val="0"/>
              <w:spacing w:before="0" w:after="0"/>
              <w:ind w:left="0" w:firstLine="0"/>
              <w:jc w:val="center"/>
              <w:rPr>
                <w:rFonts w:ascii="Sylfaen" w:eastAsia="Times New Roman" w:hAnsi="Sylfaen" w:cs="Sylfaen"/>
                <w:b/>
                <w:sz w:val="14"/>
                <w:szCs w:val="14"/>
                <w:lang w:val="ru-RU" w:eastAsia="ru-RU"/>
              </w:rPr>
            </w:pPr>
          </w:p>
        </w:tc>
      </w:tr>
      <w:tr w:rsidR="00AD5100" w:rsidRPr="00A854F6" w:rsidTr="00A229F4">
        <w:tc>
          <w:tcPr>
            <w:tcW w:w="11160" w:type="dxa"/>
            <w:gridSpan w:val="32"/>
            <w:tcBorders>
              <w:top w:val="single" w:sz="4" w:space="0" w:color="auto"/>
              <w:left w:val="single" w:sz="4" w:space="0" w:color="auto"/>
              <w:bottom w:val="single" w:sz="4" w:space="0" w:color="auto"/>
              <w:right w:val="single" w:sz="4" w:space="0" w:color="auto"/>
            </w:tcBorders>
            <w:shd w:val="clear" w:color="auto" w:fill="auto"/>
          </w:tcPr>
          <w:p w:rsidR="00AD5100" w:rsidRPr="00A854F6" w:rsidRDefault="00AD5100" w:rsidP="00AD5100">
            <w:pPr>
              <w:widowControl w:val="0"/>
              <w:spacing w:before="0" w:after="0"/>
              <w:ind w:left="0" w:firstLine="0"/>
              <w:jc w:val="center"/>
              <w:rPr>
                <w:rFonts w:ascii="Sylfaen" w:eastAsia="Times New Roman" w:hAnsi="Sylfaen" w:cs="Sylfaen"/>
                <w:b/>
                <w:sz w:val="14"/>
                <w:szCs w:val="14"/>
                <w:lang w:val="ru-RU" w:eastAsia="ru-RU"/>
              </w:rPr>
            </w:pPr>
          </w:p>
        </w:tc>
      </w:tr>
      <w:tr w:rsidR="00AD5100" w:rsidRPr="00A854F6" w:rsidTr="00A229F4">
        <w:tc>
          <w:tcPr>
            <w:tcW w:w="101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AD5100" w:rsidRPr="00A854F6" w:rsidRDefault="00AD5100" w:rsidP="00AD5100">
            <w:pPr>
              <w:widowControl w:val="0"/>
              <w:spacing w:before="0" w:after="0"/>
              <w:ind w:left="0" w:firstLine="0"/>
              <w:jc w:val="center"/>
              <w:rPr>
                <w:rFonts w:ascii="Sylfaen" w:eastAsia="Times New Roman" w:hAnsi="Sylfaen" w:cs="Sylfaen"/>
                <w:b/>
                <w:sz w:val="16"/>
                <w:szCs w:val="16"/>
                <w:lang w:val="ru-RU" w:eastAsia="ru-RU"/>
              </w:rPr>
            </w:pPr>
          </w:p>
        </w:tc>
        <w:tc>
          <w:tcPr>
            <w:tcW w:w="14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5100" w:rsidRPr="00A854F6" w:rsidRDefault="00AD5100" w:rsidP="00AD5100">
            <w:pPr>
              <w:widowControl w:val="0"/>
              <w:spacing w:before="0" w:after="0"/>
              <w:ind w:left="0" w:firstLine="0"/>
              <w:jc w:val="center"/>
              <w:rPr>
                <w:rFonts w:ascii="Sylfaen" w:hAnsi="Sylfaen"/>
                <w:sz w:val="16"/>
                <w:szCs w:val="16"/>
                <w:lang w:val="ru-RU"/>
              </w:rPr>
            </w:pPr>
          </w:p>
        </w:tc>
        <w:tc>
          <w:tcPr>
            <w:tcW w:w="8710"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b/>
                <w:sz w:val="16"/>
                <w:szCs w:val="16"/>
                <w:lang w:eastAsia="ru-RU"/>
              </w:rPr>
            </w:pPr>
            <w:r w:rsidRPr="00A854F6">
              <w:rPr>
                <w:rFonts w:ascii="Sylfaen" w:eastAsia="Times New Roman" w:hAnsi="Sylfaen"/>
                <w:b/>
                <w:sz w:val="16"/>
                <w:szCs w:val="16"/>
                <w:lang w:val="hy-AM" w:eastAsia="ru-RU"/>
              </w:rPr>
              <w:t>Գնահատման արդյունքները</w:t>
            </w:r>
            <w:r w:rsidRPr="00A854F6">
              <w:rPr>
                <w:rFonts w:ascii="Sylfaen" w:eastAsia="Times New Roman" w:hAnsi="Sylfaen"/>
                <w:b/>
                <w:sz w:val="16"/>
                <w:szCs w:val="16"/>
                <w:lang w:eastAsia="ru-RU"/>
              </w:rPr>
              <w:t xml:space="preserve"> (</w:t>
            </w:r>
            <w:proofErr w:type="spellStart"/>
            <w:r w:rsidRPr="00A854F6">
              <w:rPr>
                <w:rFonts w:ascii="Sylfaen" w:eastAsia="Times New Roman" w:hAnsi="Sylfaen"/>
                <w:b/>
                <w:sz w:val="16"/>
                <w:szCs w:val="16"/>
                <w:lang w:eastAsia="ru-RU"/>
              </w:rPr>
              <w:t>բավարարկամանբավարար</w:t>
            </w:r>
            <w:proofErr w:type="spellEnd"/>
            <w:r w:rsidRPr="00A854F6">
              <w:rPr>
                <w:rFonts w:ascii="Sylfaen" w:eastAsia="Times New Roman" w:hAnsi="Sylfaen"/>
                <w:b/>
                <w:sz w:val="16"/>
                <w:szCs w:val="16"/>
                <w:lang w:eastAsia="ru-RU"/>
              </w:rPr>
              <w:t>)</w:t>
            </w:r>
          </w:p>
        </w:tc>
      </w:tr>
      <w:tr w:rsidR="00AD5100" w:rsidRPr="00A854F6" w:rsidTr="00A229F4">
        <w:tc>
          <w:tcPr>
            <w:tcW w:w="1016" w:type="dxa"/>
            <w:gridSpan w:val="3"/>
            <w:vMerge/>
            <w:tcBorders>
              <w:top w:val="single" w:sz="4" w:space="0" w:color="auto"/>
              <w:left w:val="single" w:sz="4" w:space="0" w:color="auto"/>
              <w:bottom w:val="single" w:sz="4" w:space="0" w:color="auto"/>
              <w:right w:val="single" w:sz="4" w:space="0" w:color="auto"/>
            </w:tcBorders>
            <w:shd w:val="clear" w:color="auto" w:fill="auto"/>
          </w:tcPr>
          <w:p w:rsidR="00AD5100" w:rsidRPr="00A854F6" w:rsidRDefault="00AD5100" w:rsidP="00AD5100">
            <w:pPr>
              <w:widowControl w:val="0"/>
              <w:spacing w:before="0" w:after="0"/>
              <w:ind w:left="0" w:firstLine="0"/>
              <w:jc w:val="center"/>
              <w:rPr>
                <w:rFonts w:ascii="Sylfaen" w:eastAsia="Times New Roman" w:hAnsi="Sylfaen" w:cs="Sylfaen"/>
                <w:b/>
                <w:sz w:val="16"/>
                <w:szCs w:val="16"/>
                <w:lang w:eastAsia="ru-RU"/>
              </w:rPr>
            </w:pPr>
          </w:p>
        </w:tc>
        <w:tc>
          <w:tcPr>
            <w:tcW w:w="143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cs="Sylfaen"/>
                <w:b/>
                <w:sz w:val="16"/>
                <w:szCs w:val="16"/>
                <w:lang w:eastAsia="ru-RU"/>
              </w:rPr>
            </w:pPr>
          </w:p>
        </w:tc>
        <w:tc>
          <w:tcPr>
            <w:tcW w:w="16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sz w:val="16"/>
                <w:szCs w:val="16"/>
                <w:lang w:eastAsia="ru-RU"/>
              </w:rPr>
            </w:pPr>
            <w:proofErr w:type="spellStart"/>
            <w:r w:rsidRPr="00A854F6">
              <w:rPr>
                <w:rFonts w:ascii="Sylfaen" w:eastAsia="Times New Roman" w:hAnsi="Sylfaen" w:cs="Arial Armenian"/>
                <w:b/>
                <w:color w:val="000000"/>
                <w:sz w:val="16"/>
                <w:szCs w:val="16"/>
                <w:lang w:eastAsia="ru-RU"/>
              </w:rPr>
              <w:t>Հրավերով</w:t>
            </w:r>
            <w:proofErr w:type="spellEnd"/>
            <w:r w:rsidRPr="00A854F6">
              <w:rPr>
                <w:rFonts w:ascii="Sylfaen" w:eastAsia="Times New Roman" w:hAnsi="Sylfaen" w:cs="Arial Armenian"/>
                <w:b/>
                <w:color w:val="000000"/>
                <w:sz w:val="16"/>
                <w:szCs w:val="16"/>
                <w:lang w:eastAsia="ru-RU"/>
              </w:rPr>
              <w:t xml:space="preserve"> </w:t>
            </w:r>
            <w:proofErr w:type="spellStart"/>
            <w:r w:rsidRPr="00A854F6">
              <w:rPr>
                <w:rFonts w:ascii="Sylfaen" w:eastAsia="Times New Roman" w:hAnsi="Sylfaen" w:cs="Arial Armenian"/>
                <w:b/>
                <w:color w:val="000000"/>
                <w:sz w:val="16"/>
                <w:szCs w:val="16"/>
                <w:lang w:eastAsia="ru-RU"/>
              </w:rPr>
              <w:t>պահանջվող</w:t>
            </w:r>
            <w:proofErr w:type="spellEnd"/>
            <w:r w:rsidRPr="00A854F6">
              <w:rPr>
                <w:rFonts w:ascii="Sylfaen" w:eastAsia="Times New Roman" w:hAnsi="Sylfaen" w:cs="Arial Armenian"/>
                <w:b/>
                <w:color w:val="000000"/>
                <w:sz w:val="16"/>
                <w:szCs w:val="16"/>
                <w:lang w:eastAsia="ru-RU"/>
              </w:rPr>
              <w:t xml:space="preserve"> </w:t>
            </w:r>
            <w:proofErr w:type="spellStart"/>
            <w:r w:rsidRPr="00A854F6">
              <w:rPr>
                <w:rFonts w:ascii="Sylfaen" w:eastAsia="Times New Roman" w:hAnsi="Sylfaen" w:cs="Arial Armenian"/>
                <w:b/>
                <w:color w:val="000000"/>
                <w:sz w:val="16"/>
                <w:szCs w:val="16"/>
                <w:lang w:eastAsia="ru-RU"/>
              </w:rPr>
              <w:t>փաստաթղթերի</w:t>
            </w:r>
            <w:proofErr w:type="spellEnd"/>
            <w:r w:rsidRPr="00A854F6">
              <w:rPr>
                <w:rFonts w:ascii="Sylfaen" w:eastAsia="Times New Roman" w:hAnsi="Sylfaen" w:cs="Arial Armenian"/>
                <w:b/>
                <w:color w:val="000000"/>
                <w:sz w:val="16"/>
                <w:szCs w:val="16"/>
                <w:lang w:eastAsia="ru-RU"/>
              </w:rPr>
              <w:t xml:space="preserve"> </w:t>
            </w:r>
            <w:proofErr w:type="spellStart"/>
            <w:r w:rsidRPr="00A854F6">
              <w:rPr>
                <w:rFonts w:ascii="Sylfaen" w:eastAsia="Times New Roman" w:hAnsi="Sylfaen" w:cs="Arial Armenian"/>
                <w:b/>
                <w:color w:val="000000"/>
                <w:sz w:val="16"/>
                <w:szCs w:val="16"/>
                <w:lang w:eastAsia="ru-RU"/>
              </w:rPr>
              <w:t>առկայությունը</w:t>
            </w:r>
            <w:proofErr w:type="spellEnd"/>
          </w:p>
        </w:tc>
        <w:tc>
          <w:tcPr>
            <w:tcW w:w="22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sz w:val="16"/>
                <w:szCs w:val="16"/>
                <w:lang w:val="hy-AM" w:eastAsia="ru-RU"/>
              </w:rPr>
            </w:pPr>
            <w:r w:rsidRPr="00A854F6">
              <w:rPr>
                <w:rFonts w:ascii="Sylfaen" w:eastAsia="Times New Roman" w:hAnsi="Sylfaen" w:cs="Arial Armenian"/>
                <w:b/>
                <w:color w:val="000000"/>
                <w:sz w:val="16"/>
                <w:szCs w:val="16"/>
                <w:lang w:val="hy-AM" w:eastAsia="ru-RU"/>
              </w:rPr>
              <w:t>Հայտով ներկայացված</w:t>
            </w:r>
            <w:r>
              <w:rPr>
                <w:rFonts w:ascii="Sylfaen" w:eastAsia="Times New Roman" w:hAnsi="Sylfaen" w:cs="Arial Armenian"/>
                <w:b/>
                <w:color w:val="000000"/>
                <w:sz w:val="16"/>
                <w:szCs w:val="16"/>
                <w:lang w:val="hy-AM" w:eastAsia="ru-RU"/>
              </w:rPr>
              <w:t xml:space="preserve"> </w:t>
            </w:r>
            <w:proofErr w:type="spellStart"/>
            <w:r w:rsidRPr="00A854F6">
              <w:rPr>
                <w:rFonts w:ascii="Sylfaen" w:eastAsia="Times New Roman" w:hAnsi="Sylfaen" w:cs="Arial Armenian"/>
                <w:b/>
                <w:color w:val="000000"/>
                <w:sz w:val="16"/>
                <w:szCs w:val="16"/>
                <w:lang w:eastAsia="ru-RU"/>
              </w:rPr>
              <w:t>փաստաթղթերի</w:t>
            </w:r>
            <w:proofErr w:type="spellEnd"/>
            <w:r>
              <w:rPr>
                <w:rFonts w:ascii="Sylfaen" w:eastAsia="Times New Roman" w:hAnsi="Sylfaen" w:cs="Arial Armenian"/>
                <w:b/>
                <w:color w:val="000000"/>
                <w:sz w:val="16"/>
                <w:szCs w:val="16"/>
                <w:lang w:val="hy-AM" w:eastAsia="ru-RU"/>
              </w:rPr>
              <w:t xml:space="preserve"> </w:t>
            </w:r>
            <w:r w:rsidRPr="00A854F6">
              <w:rPr>
                <w:rFonts w:ascii="Sylfaen" w:eastAsia="Times New Roman" w:hAnsi="Sylfaen" w:cs="Arial Armenian"/>
                <w:b/>
                <w:color w:val="000000"/>
                <w:sz w:val="16"/>
                <w:szCs w:val="16"/>
                <w:lang w:val="hy-AM" w:eastAsia="ru-RU"/>
              </w:rPr>
              <w:t>համապատասխանությունը հրավերով սահմանված պահանջներին</w:t>
            </w:r>
          </w:p>
        </w:tc>
        <w:tc>
          <w:tcPr>
            <w:tcW w:w="25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cs="Arial Armenian"/>
                <w:b/>
                <w:color w:val="000000"/>
                <w:sz w:val="16"/>
                <w:szCs w:val="16"/>
                <w:highlight w:val="yellow"/>
                <w:lang w:val="hy-AM" w:eastAsia="ru-RU"/>
              </w:rPr>
            </w:pPr>
            <w:r w:rsidRPr="00A854F6">
              <w:rPr>
                <w:rFonts w:ascii="Sylfaen" w:eastAsia="Times New Roman" w:hAnsi="Sylfaen" w:cs="Arial Armenian"/>
                <w:b/>
                <w:color w:val="000000"/>
                <w:sz w:val="16"/>
                <w:szCs w:val="16"/>
                <w:lang w:val="hy-AM" w:eastAsia="ru-RU"/>
              </w:rPr>
              <w:t>Առաջարկած գնման առարկայի տեխնիկական բնութագրերի համապատասխանությունը հրավերով սահմանված պահանջներին</w:t>
            </w:r>
          </w:p>
        </w:tc>
        <w:tc>
          <w:tcPr>
            <w:tcW w:w="22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cs="Sylfaen"/>
                <w:b/>
                <w:sz w:val="16"/>
                <w:szCs w:val="16"/>
                <w:highlight w:val="yellow"/>
                <w:lang w:eastAsia="ru-RU"/>
              </w:rPr>
            </w:pPr>
            <w:r w:rsidRPr="00A854F6">
              <w:rPr>
                <w:rFonts w:ascii="Sylfaen" w:eastAsia="Times New Roman" w:hAnsi="Sylfaen" w:cs="Arial Armenian"/>
                <w:b/>
                <w:color w:val="000000"/>
                <w:sz w:val="16"/>
                <w:szCs w:val="16"/>
                <w:lang w:val="hy-AM" w:eastAsia="ru-RU"/>
              </w:rPr>
              <w:t>Գնային առաջարկ</w:t>
            </w:r>
          </w:p>
        </w:tc>
      </w:tr>
      <w:tr w:rsidR="00AD5100" w:rsidRPr="00A854F6" w:rsidTr="00A229F4">
        <w:tc>
          <w:tcPr>
            <w:tcW w:w="1016" w:type="dxa"/>
            <w:gridSpan w:val="3"/>
            <w:tcBorders>
              <w:top w:val="single" w:sz="4" w:space="0" w:color="auto"/>
              <w:left w:val="single" w:sz="4" w:space="0" w:color="auto"/>
              <w:bottom w:val="single" w:sz="4" w:space="0" w:color="auto"/>
              <w:right w:val="single" w:sz="4" w:space="0" w:color="auto"/>
            </w:tcBorders>
            <w:shd w:val="clear" w:color="auto" w:fill="auto"/>
          </w:tcPr>
          <w:p w:rsidR="00AD5100" w:rsidRPr="00A854F6" w:rsidRDefault="00AD5100" w:rsidP="00AD5100">
            <w:pPr>
              <w:widowControl w:val="0"/>
              <w:spacing w:before="0" w:after="0"/>
              <w:ind w:left="0" w:firstLine="0"/>
              <w:jc w:val="center"/>
              <w:rPr>
                <w:rFonts w:ascii="Sylfaen" w:eastAsia="Times New Roman" w:hAnsi="Sylfaen" w:cs="Sylfaen"/>
                <w:b/>
                <w:sz w:val="16"/>
                <w:szCs w:val="16"/>
                <w:lang w:eastAsia="ru-RU"/>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cs="Sylfaen"/>
                <w:b/>
                <w:sz w:val="16"/>
                <w:szCs w:val="16"/>
                <w:lang w:eastAsia="ru-RU"/>
              </w:rPr>
            </w:pPr>
          </w:p>
        </w:tc>
        <w:tc>
          <w:tcPr>
            <w:tcW w:w="16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cs="Arial Armenian"/>
                <w:b/>
                <w:color w:val="000000"/>
                <w:sz w:val="16"/>
                <w:szCs w:val="16"/>
                <w:lang w:eastAsia="ru-RU"/>
              </w:rPr>
            </w:pPr>
          </w:p>
        </w:tc>
        <w:tc>
          <w:tcPr>
            <w:tcW w:w="22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cs="Arial Armenian"/>
                <w:b/>
                <w:color w:val="000000"/>
                <w:sz w:val="16"/>
                <w:szCs w:val="16"/>
                <w:lang w:val="hy-AM" w:eastAsia="ru-RU"/>
              </w:rPr>
            </w:pPr>
          </w:p>
        </w:tc>
        <w:tc>
          <w:tcPr>
            <w:tcW w:w="25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cs="Arial Armenian"/>
                <w:b/>
                <w:color w:val="000000"/>
                <w:sz w:val="16"/>
                <w:szCs w:val="16"/>
                <w:lang w:val="hy-AM" w:eastAsia="ru-RU"/>
              </w:rPr>
            </w:pPr>
          </w:p>
        </w:tc>
        <w:tc>
          <w:tcPr>
            <w:tcW w:w="22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cs="Arial Armenian"/>
                <w:b/>
                <w:color w:val="000000"/>
                <w:sz w:val="16"/>
                <w:szCs w:val="16"/>
                <w:lang w:val="hy-AM" w:eastAsia="ru-RU"/>
              </w:rPr>
            </w:pPr>
          </w:p>
        </w:tc>
      </w:tr>
      <w:tr w:rsidR="00AD5100" w:rsidRPr="00A854F6" w:rsidTr="00A229F4">
        <w:trPr>
          <w:trHeight w:val="40"/>
        </w:trPr>
        <w:tc>
          <w:tcPr>
            <w:tcW w:w="1016" w:type="dxa"/>
            <w:gridSpan w:val="3"/>
            <w:tcBorders>
              <w:top w:val="single" w:sz="4" w:space="0" w:color="auto"/>
              <w:left w:val="single" w:sz="4" w:space="0" w:color="auto"/>
              <w:bottom w:val="single" w:sz="4" w:space="0" w:color="auto"/>
              <w:right w:val="single" w:sz="4" w:space="0" w:color="auto"/>
            </w:tcBorders>
            <w:shd w:val="clear" w:color="auto" w:fill="auto"/>
          </w:tcPr>
          <w:p w:rsidR="00AD5100" w:rsidRPr="00694F1C" w:rsidRDefault="00AD5100" w:rsidP="00AD5100">
            <w:pPr>
              <w:widowControl w:val="0"/>
              <w:spacing w:before="0" w:after="0"/>
              <w:ind w:left="0" w:firstLine="0"/>
              <w:jc w:val="center"/>
              <w:rPr>
                <w:rFonts w:ascii="Sylfaen" w:eastAsia="Times New Roman" w:hAnsi="Sylfaen" w:cs="Sylfaen"/>
                <w:b/>
                <w:sz w:val="16"/>
                <w:szCs w:val="16"/>
                <w:lang w:val="hy-AM" w:eastAsia="ru-RU"/>
              </w:rPr>
            </w:pPr>
            <w:r>
              <w:rPr>
                <w:rFonts w:ascii="Sylfaen" w:eastAsia="Times New Roman" w:hAnsi="Sylfaen" w:cs="Sylfaen"/>
                <w:b/>
                <w:sz w:val="16"/>
                <w:szCs w:val="16"/>
                <w:lang w:val="hy-AM" w:eastAsia="ru-RU"/>
              </w:rPr>
              <w:t>1</w:t>
            </w: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tcPr>
          <w:p w:rsidR="00AD5100" w:rsidRPr="00A854F6" w:rsidRDefault="00AD5100" w:rsidP="00AD5100">
            <w:pPr>
              <w:widowControl w:val="0"/>
              <w:spacing w:before="0" w:after="0"/>
              <w:ind w:left="0" w:firstLine="0"/>
              <w:jc w:val="center"/>
              <w:rPr>
                <w:rFonts w:ascii="Sylfaen" w:eastAsia="Times New Roman" w:hAnsi="Sylfaen" w:cs="Sylfaen"/>
                <w:b/>
                <w:sz w:val="16"/>
                <w:szCs w:val="16"/>
                <w:lang w:eastAsia="ru-RU"/>
              </w:rPr>
            </w:pPr>
            <w:r w:rsidRPr="00A854F6">
              <w:rPr>
                <w:rFonts w:ascii="Sylfaen" w:eastAsia="Times New Roman" w:hAnsi="Sylfaen" w:cs="Sylfaen"/>
                <w:b/>
                <w:sz w:val="16"/>
                <w:szCs w:val="16"/>
                <w:lang w:val="hy-AM" w:eastAsia="ru-RU"/>
              </w:rPr>
              <w:t>Բ</w:t>
            </w:r>
            <w:proofErr w:type="spellStart"/>
            <w:r w:rsidRPr="00A854F6">
              <w:rPr>
                <w:rFonts w:ascii="Sylfaen" w:eastAsia="Times New Roman" w:hAnsi="Sylfaen" w:cs="Sylfaen"/>
                <w:b/>
                <w:sz w:val="16"/>
                <w:szCs w:val="16"/>
                <w:lang w:eastAsia="ru-RU"/>
              </w:rPr>
              <w:t>ավարար</w:t>
            </w:r>
            <w:proofErr w:type="spellEnd"/>
          </w:p>
        </w:tc>
        <w:tc>
          <w:tcPr>
            <w:tcW w:w="1647" w:type="dxa"/>
            <w:gridSpan w:val="3"/>
            <w:tcBorders>
              <w:top w:val="single" w:sz="4" w:space="0" w:color="auto"/>
              <w:left w:val="single" w:sz="4" w:space="0" w:color="auto"/>
              <w:bottom w:val="single" w:sz="4" w:space="0" w:color="auto"/>
              <w:right w:val="single" w:sz="4" w:space="0" w:color="auto"/>
            </w:tcBorders>
            <w:shd w:val="clear" w:color="auto" w:fill="auto"/>
          </w:tcPr>
          <w:p w:rsidR="00AD5100" w:rsidRPr="00A854F6" w:rsidRDefault="00AD5100" w:rsidP="00AD5100">
            <w:pPr>
              <w:widowControl w:val="0"/>
              <w:spacing w:before="0" w:after="0"/>
              <w:ind w:left="0" w:firstLine="0"/>
              <w:jc w:val="center"/>
              <w:rPr>
                <w:rFonts w:ascii="Sylfaen" w:eastAsia="Times New Roman" w:hAnsi="Sylfaen" w:cs="Sylfaen"/>
                <w:b/>
                <w:sz w:val="16"/>
                <w:szCs w:val="16"/>
                <w:lang w:eastAsia="ru-RU"/>
              </w:rPr>
            </w:pPr>
            <w:proofErr w:type="spellStart"/>
            <w:r w:rsidRPr="00A854F6">
              <w:rPr>
                <w:rFonts w:ascii="Sylfaen" w:eastAsia="Times New Roman" w:hAnsi="Sylfaen" w:cs="Sylfaen"/>
                <w:b/>
                <w:sz w:val="16"/>
                <w:szCs w:val="16"/>
                <w:lang w:eastAsia="ru-RU"/>
              </w:rPr>
              <w:t>Բավարար</w:t>
            </w:r>
            <w:proofErr w:type="spellEnd"/>
          </w:p>
        </w:tc>
        <w:tc>
          <w:tcPr>
            <w:tcW w:w="2268" w:type="dxa"/>
            <w:gridSpan w:val="10"/>
            <w:tcBorders>
              <w:top w:val="single" w:sz="4" w:space="0" w:color="auto"/>
              <w:left w:val="single" w:sz="4" w:space="0" w:color="auto"/>
              <w:bottom w:val="single" w:sz="4" w:space="0" w:color="auto"/>
              <w:right w:val="single" w:sz="4" w:space="0" w:color="auto"/>
            </w:tcBorders>
            <w:shd w:val="clear" w:color="auto" w:fill="auto"/>
          </w:tcPr>
          <w:p w:rsidR="00AD5100" w:rsidRPr="00A854F6" w:rsidRDefault="00AD5100" w:rsidP="00AD5100">
            <w:pPr>
              <w:widowControl w:val="0"/>
              <w:spacing w:before="0" w:after="0"/>
              <w:ind w:left="0" w:firstLine="0"/>
              <w:jc w:val="center"/>
              <w:rPr>
                <w:rFonts w:ascii="Sylfaen" w:eastAsia="Times New Roman" w:hAnsi="Sylfaen" w:cs="Sylfaen"/>
                <w:b/>
                <w:sz w:val="16"/>
                <w:szCs w:val="16"/>
                <w:lang w:eastAsia="ru-RU"/>
              </w:rPr>
            </w:pPr>
            <w:r>
              <w:rPr>
                <w:rFonts w:ascii="Sylfaen" w:eastAsia="Times New Roman" w:hAnsi="Sylfaen" w:cs="Sylfaen"/>
                <w:b/>
                <w:sz w:val="16"/>
                <w:szCs w:val="16"/>
                <w:lang w:val="hy-AM" w:eastAsia="ru-RU"/>
              </w:rPr>
              <w:t>Բ</w:t>
            </w:r>
            <w:proofErr w:type="spellStart"/>
            <w:r w:rsidRPr="00A854F6">
              <w:rPr>
                <w:rFonts w:ascii="Sylfaen" w:eastAsia="Times New Roman" w:hAnsi="Sylfaen" w:cs="Sylfaen"/>
                <w:b/>
                <w:sz w:val="16"/>
                <w:szCs w:val="16"/>
                <w:lang w:eastAsia="ru-RU"/>
              </w:rPr>
              <w:t>ավարար</w:t>
            </w:r>
            <w:proofErr w:type="spellEnd"/>
          </w:p>
        </w:tc>
        <w:tc>
          <w:tcPr>
            <w:tcW w:w="2552" w:type="dxa"/>
            <w:gridSpan w:val="7"/>
            <w:tcBorders>
              <w:top w:val="single" w:sz="4" w:space="0" w:color="auto"/>
              <w:left w:val="single" w:sz="4" w:space="0" w:color="auto"/>
              <w:bottom w:val="single" w:sz="4" w:space="0" w:color="auto"/>
              <w:right w:val="single" w:sz="4" w:space="0" w:color="auto"/>
            </w:tcBorders>
            <w:shd w:val="clear" w:color="auto" w:fill="auto"/>
          </w:tcPr>
          <w:p w:rsidR="00AD5100" w:rsidRPr="00A854F6" w:rsidRDefault="00AD5100" w:rsidP="00AD5100">
            <w:pPr>
              <w:widowControl w:val="0"/>
              <w:spacing w:before="0" w:after="0"/>
              <w:ind w:left="0" w:firstLine="0"/>
              <w:jc w:val="center"/>
              <w:rPr>
                <w:rFonts w:ascii="Sylfaen" w:eastAsia="Times New Roman" w:hAnsi="Sylfaen" w:cs="Sylfaen"/>
                <w:b/>
                <w:sz w:val="16"/>
                <w:szCs w:val="16"/>
                <w:lang w:eastAsia="ru-RU"/>
              </w:rPr>
            </w:pPr>
            <w:proofErr w:type="spellStart"/>
            <w:r w:rsidRPr="00A854F6">
              <w:rPr>
                <w:rFonts w:ascii="Sylfaen" w:eastAsia="Times New Roman" w:hAnsi="Sylfaen" w:cs="Sylfaen"/>
                <w:b/>
                <w:sz w:val="16"/>
                <w:szCs w:val="16"/>
                <w:lang w:eastAsia="ru-RU"/>
              </w:rPr>
              <w:t>Բավարար</w:t>
            </w:r>
            <w:proofErr w:type="spellEnd"/>
          </w:p>
        </w:tc>
        <w:tc>
          <w:tcPr>
            <w:tcW w:w="2243" w:type="dxa"/>
            <w:gridSpan w:val="6"/>
            <w:tcBorders>
              <w:top w:val="single" w:sz="4" w:space="0" w:color="auto"/>
              <w:left w:val="single" w:sz="4" w:space="0" w:color="auto"/>
              <w:bottom w:val="single" w:sz="4" w:space="0" w:color="auto"/>
              <w:right w:val="single" w:sz="4" w:space="0" w:color="auto"/>
            </w:tcBorders>
            <w:shd w:val="clear" w:color="auto" w:fill="auto"/>
          </w:tcPr>
          <w:p w:rsidR="00AD5100" w:rsidRPr="00A854F6" w:rsidRDefault="00AD5100" w:rsidP="00AD5100">
            <w:pPr>
              <w:widowControl w:val="0"/>
              <w:spacing w:before="0" w:after="0"/>
              <w:ind w:left="0" w:firstLine="0"/>
              <w:jc w:val="center"/>
              <w:rPr>
                <w:rFonts w:ascii="Sylfaen" w:eastAsia="Times New Roman" w:hAnsi="Sylfaen" w:cs="Sylfaen"/>
                <w:b/>
                <w:sz w:val="16"/>
                <w:szCs w:val="16"/>
                <w:lang w:eastAsia="ru-RU"/>
              </w:rPr>
            </w:pPr>
            <w:r>
              <w:rPr>
                <w:rFonts w:ascii="Sylfaen" w:eastAsia="Times New Roman" w:hAnsi="Sylfaen" w:cs="Sylfaen"/>
                <w:b/>
                <w:sz w:val="16"/>
                <w:szCs w:val="16"/>
                <w:lang w:val="hy-AM" w:eastAsia="ru-RU"/>
              </w:rPr>
              <w:t>Բ</w:t>
            </w:r>
            <w:proofErr w:type="spellStart"/>
            <w:r w:rsidRPr="00A854F6">
              <w:rPr>
                <w:rFonts w:ascii="Sylfaen" w:eastAsia="Times New Roman" w:hAnsi="Sylfaen" w:cs="Sylfaen"/>
                <w:b/>
                <w:sz w:val="16"/>
                <w:szCs w:val="16"/>
                <w:lang w:eastAsia="ru-RU"/>
              </w:rPr>
              <w:t>ավարար</w:t>
            </w:r>
            <w:proofErr w:type="spellEnd"/>
          </w:p>
        </w:tc>
      </w:tr>
      <w:tr w:rsidR="00AD5100" w:rsidRPr="00A854F6" w:rsidTr="00A229F4">
        <w:trPr>
          <w:trHeight w:val="331"/>
        </w:trPr>
        <w:tc>
          <w:tcPr>
            <w:tcW w:w="245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D5100" w:rsidRPr="00A854F6" w:rsidRDefault="00AD5100" w:rsidP="00AD5100">
            <w:pPr>
              <w:spacing w:before="0" w:after="0"/>
              <w:ind w:left="0" w:firstLine="0"/>
              <w:jc w:val="center"/>
              <w:rPr>
                <w:rFonts w:ascii="Sylfaen" w:eastAsia="Times New Roman" w:hAnsi="Sylfaen"/>
                <w:b/>
                <w:sz w:val="16"/>
                <w:szCs w:val="16"/>
                <w:lang w:eastAsia="ru-RU"/>
              </w:rPr>
            </w:pPr>
            <w:proofErr w:type="spellStart"/>
            <w:r w:rsidRPr="00A854F6">
              <w:rPr>
                <w:rFonts w:ascii="Sylfaen" w:eastAsia="Times New Roman" w:hAnsi="Sylfaen" w:cs="Sylfaen"/>
                <w:b/>
                <w:sz w:val="16"/>
                <w:szCs w:val="16"/>
                <w:lang w:eastAsia="ru-RU"/>
              </w:rPr>
              <w:t>Այլտեղեկություններ</w:t>
            </w:r>
            <w:proofErr w:type="spellEnd"/>
          </w:p>
        </w:tc>
        <w:tc>
          <w:tcPr>
            <w:tcW w:w="8710"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AD5100" w:rsidRPr="00A854F6" w:rsidRDefault="00AD5100" w:rsidP="00AD5100">
            <w:pPr>
              <w:spacing w:before="0" w:after="0"/>
              <w:ind w:left="0" w:firstLine="0"/>
              <w:jc w:val="center"/>
              <w:rPr>
                <w:rFonts w:ascii="Sylfaen" w:eastAsia="Times New Roman" w:hAnsi="Sylfaen" w:cs="Sylfaen"/>
                <w:b/>
                <w:sz w:val="16"/>
                <w:szCs w:val="16"/>
                <w:lang w:val="hy-AM" w:eastAsia="ru-RU"/>
              </w:rPr>
            </w:pPr>
            <w:proofErr w:type="spellStart"/>
            <w:r w:rsidRPr="00A854F6">
              <w:rPr>
                <w:rFonts w:ascii="Sylfaen" w:eastAsia="Times New Roman" w:hAnsi="Sylfaen" w:cs="Sylfaen"/>
                <w:b/>
                <w:sz w:val="16"/>
                <w:szCs w:val="16"/>
                <w:lang w:eastAsia="ru-RU"/>
              </w:rPr>
              <w:t>Ծանոթություն</w:t>
            </w:r>
            <w:proofErr w:type="spellEnd"/>
            <w:r w:rsidRPr="00A854F6">
              <w:rPr>
                <w:rFonts w:ascii="Sylfaen" w:eastAsia="Times New Roman" w:hAnsi="Sylfaen" w:cs="Sylfaen"/>
                <w:b/>
                <w:sz w:val="16"/>
                <w:szCs w:val="16"/>
                <w:lang w:eastAsia="ru-RU"/>
              </w:rPr>
              <w:t xml:space="preserve">` </w:t>
            </w:r>
            <w:proofErr w:type="spellStart"/>
            <w:r w:rsidRPr="00A854F6">
              <w:rPr>
                <w:rFonts w:ascii="Sylfaen" w:eastAsia="Times New Roman" w:hAnsi="Sylfaen" w:cs="Sylfaen"/>
                <w:sz w:val="16"/>
                <w:szCs w:val="16"/>
                <w:lang w:eastAsia="ru-RU"/>
              </w:rPr>
              <w:t>Հայտերի</w:t>
            </w:r>
            <w:proofErr w:type="spellEnd"/>
            <w:r w:rsidRPr="00A854F6">
              <w:rPr>
                <w:rFonts w:ascii="Sylfaen" w:eastAsia="Times New Roman" w:hAnsi="Sylfaen" w:cs="Sylfaen"/>
                <w:sz w:val="16"/>
                <w:szCs w:val="16"/>
                <w:lang w:eastAsia="ru-RU"/>
              </w:rPr>
              <w:t xml:space="preserve"> </w:t>
            </w:r>
            <w:proofErr w:type="spellStart"/>
            <w:r w:rsidRPr="00A854F6">
              <w:rPr>
                <w:rFonts w:ascii="Sylfaen" w:eastAsia="Times New Roman" w:hAnsi="Sylfaen" w:cs="Sylfaen"/>
                <w:sz w:val="16"/>
                <w:szCs w:val="16"/>
                <w:lang w:eastAsia="ru-RU"/>
              </w:rPr>
              <w:t>մերժման</w:t>
            </w:r>
            <w:proofErr w:type="spellEnd"/>
            <w:r w:rsidRPr="00A854F6">
              <w:rPr>
                <w:rFonts w:ascii="Sylfaen" w:eastAsia="Times New Roman" w:hAnsi="Sylfaen" w:cs="Sylfaen"/>
                <w:sz w:val="16"/>
                <w:szCs w:val="16"/>
                <w:lang w:eastAsia="ru-RU"/>
              </w:rPr>
              <w:t xml:space="preserve"> </w:t>
            </w:r>
            <w:proofErr w:type="spellStart"/>
            <w:r w:rsidRPr="00A854F6">
              <w:rPr>
                <w:rFonts w:ascii="Sylfaen" w:eastAsia="Times New Roman" w:hAnsi="Sylfaen" w:cs="Sylfaen"/>
                <w:sz w:val="16"/>
                <w:szCs w:val="16"/>
                <w:lang w:eastAsia="ru-RU"/>
              </w:rPr>
              <w:t>այլ</w:t>
            </w:r>
            <w:proofErr w:type="spellEnd"/>
            <w:r w:rsidRPr="00A854F6">
              <w:rPr>
                <w:rFonts w:ascii="Sylfaen" w:eastAsia="Times New Roman" w:hAnsi="Sylfaen" w:cs="Sylfaen"/>
                <w:sz w:val="16"/>
                <w:szCs w:val="16"/>
                <w:lang w:eastAsia="ru-RU"/>
              </w:rPr>
              <w:t xml:space="preserve"> </w:t>
            </w:r>
            <w:proofErr w:type="spellStart"/>
            <w:r w:rsidRPr="00A854F6">
              <w:rPr>
                <w:rFonts w:ascii="Sylfaen" w:eastAsia="Times New Roman" w:hAnsi="Sylfaen" w:cs="Sylfaen"/>
                <w:sz w:val="16"/>
                <w:szCs w:val="16"/>
                <w:lang w:eastAsia="ru-RU"/>
              </w:rPr>
              <w:t>հիմքեր</w:t>
            </w:r>
            <w:proofErr w:type="spellEnd"/>
          </w:p>
        </w:tc>
      </w:tr>
      <w:tr w:rsidR="00AD5100" w:rsidRPr="00A854F6" w:rsidTr="00A229F4">
        <w:trPr>
          <w:trHeight w:val="289"/>
        </w:trPr>
        <w:tc>
          <w:tcPr>
            <w:tcW w:w="11160" w:type="dxa"/>
            <w:gridSpan w:val="32"/>
            <w:tcBorders>
              <w:top w:val="single" w:sz="4" w:space="0" w:color="auto"/>
              <w:bottom w:val="single" w:sz="4" w:space="0" w:color="auto"/>
            </w:tcBorders>
            <w:shd w:val="clear" w:color="auto" w:fill="99CCFF"/>
            <w:vAlign w:val="center"/>
          </w:tcPr>
          <w:p w:rsidR="00AD5100" w:rsidRPr="00A854F6" w:rsidRDefault="00AD5100" w:rsidP="00AD5100">
            <w:pPr>
              <w:widowControl w:val="0"/>
              <w:spacing w:before="0" w:after="0"/>
              <w:ind w:left="0" w:firstLine="0"/>
              <w:jc w:val="center"/>
              <w:rPr>
                <w:rFonts w:ascii="Sylfaen" w:eastAsia="Times New Roman" w:hAnsi="Sylfaen" w:cs="Sylfaen"/>
                <w:b/>
                <w:sz w:val="20"/>
                <w:szCs w:val="20"/>
                <w:lang w:eastAsia="ru-RU"/>
              </w:rPr>
            </w:pPr>
          </w:p>
        </w:tc>
      </w:tr>
      <w:tr w:rsidR="00AD5100" w:rsidRPr="00A854F6" w:rsidTr="00A229F4">
        <w:trPr>
          <w:trHeight w:val="346"/>
        </w:trPr>
        <w:tc>
          <w:tcPr>
            <w:tcW w:w="51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D5100" w:rsidRPr="00C1467C" w:rsidRDefault="00AD5100" w:rsidP="00AD5100">
            <w:pPr>
              <w:spacing w:before="0" w:after="0"/>
              <w:ind w:left="0" w:firstLine="0"/>
              <w:jc w:val="center"/>
              <w:rPr>
                <w:rFonts w:ascii="Sylfaen" w:eastAsia="Times New Roman" w:hAnsi="Sylfaen" w:cs="Sylfaen"/>
                <w:b/>
                <w:sz w:val="18"/>
                <w:szCs w:val="18"/>
                <w:lang w:val="ru-RU" w:eastAsia="ru-RU"/>
              </w:rPr>
            </w:pPr>
            <w:proofErr w:type="spellStart"/>
            <w:r w:rsidRPr="00A854F6">
              <w:rPr>
                <w:rFonts w:ascii="Sylfaen" w:eastAsia="Times New Roman" w:hAnsi="Sylfaen" w:cs="Sylfaen"/>
                <w:b/>
                <w:sz w:val="18"/>
                <w:szCs w:val="18"/>
                <w:lang w:eastAsia="ru-RU"/>
              </w:rPr>
              <w:t>Ընտրված</w:t>
            </w:r>
            <w:proofErr w:type="spellEnd"/>
            <w:r w:rsidRPr="00A854F6">
              <w:rPr>
                <w:rFonts w:ascii="Sylfaen" w:eastAsia="Times New Roman" w:hAnsi="Sylfaen" w:cs="Sylfaen"/>
                <w:b/>
                <w:sz w:val="18"/>
                <w:szCs w:val="18"/>
                <w:lang w:val="hy-AM" w:eastAsia="ru-RU"/>
              </w:rPr>
              <w:t xml:space="preserve"> </w:t>
            </w:r>
            <w:proofErr w:type="spellStart"/>
            <w:r w:rsidRPr="00A854F6">
              <w:rPr>
                <w:rFonts w:ascii="Sylfaen" w:eastAsia="Times New Roman" w:hAnsi="Sylfaen" w:cs="Sylfaen"/>
                <w:b/>
                <w:sz w:val="18"/>
                <w:szCs w:val="18"/>
                <w:lang w:eastAsia="ru-RU"/>
              </w:rPr>
              <w:t>մասնակցի</w:t>
            </w:r>
            <w:proofErr w:type="spellEnd"/>
            <w:r w:rsidRPr="00A854F6">
              <w:rPr>
                <w:rFonts w:ascii="Sylfaen" w:eastAsia="Times New Roman" w:hAnsi="Sylfaen" w:cs="Sylfaen"/>
                <w:b/>
                <w:sz w:val="18"/>
                <w:szCs w:val="18"/>
                <w:lang w:val="hy-AM" w:eastAsia="ru-RU"/>
              </w:rPr>
              <w:t xml:space="preserve"> </w:t>
            </w:r>
            <w:proofErr w:type="spellStart"/>
            <w:r w:rsidRPr="00A854F6">
              <w:rPr>
                <w:rFonts w:ascii="Sylfaen" w:eastAsia="Times New Roman" w:hAnsi="Sylfaen" w:cs="Sylfaen"/>
                <w:b/>
                <w:sz w:val="18"/>
                <w:szCs w:val="18"/>
                <w:lang w:eastAsia="ru-RU"/>
              </w:rPr>
              <w:t>որոշման</w:t>
            </w:r>
            <w:proofErr w:type="spellEnd"/>
            <w:r w:rsidRPr="00A854F6">
              <w:rPr>
                <w:rFonts w:ascii="Sylfaen" w:eastAsia="Times New Roman" w:hAnsi="Sylfaen" w:cs="Sylfaen"/>
                <w:b/>
                <w:sz w:val="18"/>
                <w:szCs w:val="18"/>
                <w:lang w:val="hy-AM" w:eastAsia="ru-RU"/>
              </w:rPr>
              <w:t xml:space="preserve"> </w:t>
            </w:r>
            <w:proofErr w:type="spellStart"/>
            <w:r w:rsidRPr="00A854F6">
              <w:rPr>
                <w:rFonts w:ascii="Sylfaen" w:eastAsia="Times New Roman" w:hAnsi="Sylfaen" w:cs="Sylfaen"/>
                <w:b/>
                <w:sz w:val="18"/>
                <w:szCs w:val="18"/>
                <w:lang w:eastAsia="ru-RU"/>
              </w:rPr>
              <w:t>ամսաթիվը</w:t>
            </w:r>
            <w:proofErr w:type="spellEnd"/>
          </w:p>
        </w:tc>
        <w:tc>
          <w:tcPr>
            <w:tcW w:w="603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D5100" w:rsidRPr="00A854F6" w:rsidRDefault="00AD5100" w:rsidP="00AD5100">
            <w:pPr>
              <w:spacing w:before="0" w:after="0"/>
              <w:ind w:left="0" w:firstLine="0"/>
              <w:jc w:val="center"/>
              <w:rPr>
                <w:rFonts w:ascii="Sylfaen" w:eastAsia="Times New Roman" w:hAnsi="Sylfaen" w:cs="Sylfaen"/>
                <w:sz w:val="18"/>
                <w:szCs w:val="18"/>
                <w:lang w:val="hy-AM" w:eastAsia="ru-RU"/>
              </w:rPr>
            </w:pPr>
            <w:r>
              <w:rPr>
                <w:rFonts w:ascii="Sylfaen" w:eastAsia="Times New Roman" w:hAnsi="Sylfaen" w:cs="Sylfaen"/>
                <w:sz w:val="18"/>
                <w:szCs w:val="18"/>
                <w:lang w:val="ru-RU" w:eastAsia="ru-RU"/>
              </w:rPr>
              <w:t>26.08.2024</w:t>
            </w:r>
            <w:r w:rsidRPr="00A854F6">
              <w:rPr>
                <w:rFonts w:ascii="Sylfaen" w:eastAsia="Times New Roman" w:hAnsi="Sylfaen" w:cs="Sylfaen"/>
                <w:sz w:val="18"/>
                <w:szCs w:val="18"/>
                <w:lang w:val="hy-AM" w:eastAsia="ru-RU"/>
              </w:rPr>
              <w:t>թ.</w:t>
            </w:r>
          </w:p>
        </w:tc>
      </w:tr>
      <w:tr w:rsidR="00AD5100" w:rsidRPr="00A854F6" w:rsidTr="00A229F4">
        <w:trPr>
          <w:trHeight w:val="92"/>
        </w:trPr>
        <w:tc>
          <w:tcPr>
            <w:tcW w:w="5123"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5100" w:rsidRPr="00A854F6" w:rsidRDefault="00AD5100" w:rsidP="00AD5100">
            <w:pPr>
              <w:tabs>
                <w:tab w:val="left" w:pos="1248"/>
              </w:tabs>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Անգործության ժամկետ</w:t>
            </w:r>
          </w:p>
        </w:tc>
        <w:tc>
          <w:tcPr>
            <w:tcW w:w="315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D5100" w:rsidRPr="00A854F6" w:rsidRDefault="00AD5100" w:rsidP="00AD5100">
            <w:pPr>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Անգործության ժամկետի սկիզբ</w:t>
            </w:r>
          </w:p>
          <w:p w:rsidR="00AD5100" w:rsidRPr="00A854F6" w:rsidRDefault="00AD5100" w:rsidP="00AD5100">
            <w:pPr>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Սահմանված է</w:t>
            </w:r>
          </w:p>
        </w:tc>
        <w:tc>
          <w:tcPr>
            <w:tcW w:w="287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D5100" w:rsidRPr="00A854F6" w:rsidRDefault="00AD5100" w:rsidP="00AD5100">
            <w:pPr>
              <w:spacing w:before="0" w:after="0"/>
              <w:ind w:left="0" w:firstLine="0"/>
              <w:jc w:val="center"/>
              <w:rPr>
                <w:rFonts w:ascii="Sylfaen" w:eastAsia="Times New Roman" w:hAnsi="Sylfaen" w:cs="Sylfaen"/>
                <w:b/>
                <w:sz w:val="18"/>
                <w:szCs w:val="18"/>
                <w:lang w:val="ru-RU" w:eastAsia="ru-RU"/>
              </w:rPr>
            </w:pPr>
            <w:proofErr w:type="spellStart"/>
            <w:r w:rsidRPr="00A854F6">
              <w:rPr>
                <w:rFonts w:ascii="Sylfaen" w:eastAsia="Times New Roman" w:hAnsi="Sylfaen" w:cs="Sylfaen"/>
                <w:b/>
                <w:sz w:val="18"/>
                <w:szCs w:val="18"/>
                <w:lang w:eastAsia="ru-RU"/>
              </w:rPr>
              <w:t>Անգործության</w:t>
            </w:r>
            <w:proofErr w:type="spellEnd"/>
            <w:r w:rsidRPr="00A854F6">
              <w:rPr>
                <w:rFonts w:ascii="Sylfaen" w:eastAsia="Times New Roman" w:hAnsi="Sylfaen" w:cs="Sylfaen"/>
                <w:b/>
                <w:sz w:val="18"/>
                <w:szCs w:val="18"/>
                <w:lang w:eastAsia="ru-RU"/>
              </w:rPr>
              <w:t xml:space="preserve"> </w:t>
            </w:r>
            <w:proofErr w:type="spellStart"/>
            <w:r w:rsidRPr="00A854F6">
              <w:rPr>
                <w:rFonts w:ascii="Sylfaen" w:eastAsia="Times New Roman" w:hAnsi="Sylfaen" w:cs="Sylfaen"/>
                <w:b/>
                <w:sz w:val="18"/>
                <w:szCs w:val="18"/>
                <w:lang w:eastAsia="ru-RU"/>
              </w:rPr>
              <w:t>ժամկետի</w:t>
            </w:r>
            <w:proofErr w:type="spellEnd"/>
            <w:r w:rsidRPr="00A854F6">
              <w:rPr>
                <w:rFonts w:ascii="Sylfaen" w:eastAsia="Times New Roman" w:hAnsi="Sylfaen" w:cs="Sylfaen"/>
                <w:b/>
                <w:sz w:val="18"/>
                <w:szCs w:val="18"/>
                <w:lang w:eastAsia="ru-RU"/>
              </w:rPr>
              <w:t xml:space="preserve"> </w:t>
            </w:r>
            <w:proofErr w:type="spellStart"/>
            <w:r w:rsidRPr="00A854F6">
              <w:rPr>
                <w:rFonts w:ascii="Sylfaen" w:eastAsia="Times New Roman" w:hAnsi="Sylfaen" w:cs="Sylfaen"/>
                <w:b/>
                <w:sz w:val="18"/>
                <w:szCs w:val="18"/>
                <w:lang w:val="ru-RU" w:eastAsia="ru-RU"/>
              </w:rPr>
              <w:t>սահմանված</w:t>
            </w:r>
            <w:proofErr w:type="spellEnd"/>
            <w:r w:rsidRPr="00A854F6">
              <w:rPr>
                <w:rFonts w:ascii="Sylfaen" w:eastAsia="Times New Roman" w:hAnsi="Sylfaen" w:cs="Sylfaen"/>
                <w:b/>
                <w:sz w:val="18"/>
                <w:szCs w:val="18"/>
                <w:lang w:eastAsia="ru-RU"/>
              </w:rPr>
              <w:t xml:space="preserve"> </w:t>
            </w:r>
            <w:r w:rsidRPr="00A854F6">
              <w:rPr>
                <w:rFonts w:ascii="Sylfaen" w:eastAsia="Times New Roman" w:hAnsi="Sylfaen" w:cs="Sylfaen"/>
                <w:b/>
                <w:sz w:val="18"/>
                <w:szCs w:val="18"/>
                <w:lang w:val="ru-RU" w:eastAsia="ru-RU"/>
              </w:rPr>
              <w:t>է</w:t>
            </w:r>
          </w:p>
        </w:tc>
      </w:tr>
      <w:tr w:rsidR="00AD5100" w:rsidRPr="00A854F6" w:rsidTr="00A229F4">
        <w:trPr>
          <w:trHeight w:val="92"/>
        </w:trPr>
        <w:tc>
          <w:tcPr>
            <w:tcW w:w="5123" w:type="dxa"/>
            <w:gridSpan w:val="13"/>
            <w:vMerge/>
            <w:tcBorders>
              <w:top w:val="single" w:sz="4" w:space="0" w:color="auto"/>
              <w:left w:val="single" w:sz="4" w:space="0" w:color="auto"/>
              <w:bottom w:val="single" w:sz="4" w:space="0" w:color="auto"/>
              <w:right w:val="single" w:sz="4" w:space="0" w:color="auto"/>
            </w:tcBorders>
            <w:shd w:val="clear" w:color="auto" w:fill="auto"/>
            <w:vAlign w:val="center"/>
          </w:tcPr>
          <w:p w:rsidR="00AD5100" w:rsidRPr="00A854F6" w:rsidRDefault="00AD5100" w:rsidP="00AD5100">
            <w:pPr>
              <w:tabs>
                <w:tab w:val="left" w:pos="1248"/>
              </w:tabs>
              <w:spacing w:before="0" w:after="0"/>
              <w:ind w:left="0" w:firstLine="0"/>
              <w:jc w:val="center"/>
              <w:rPr>
                <w:rFonts w:ascii="Sylfaen" w:eastAsia="Times New Roman" w:hAnsi="Sylfaen"/>
                <w:b/>
                <w:sz w:val="18"/>
                <w:szCs w:val="18"/>
                <w:lang w:val="hy-AM" w:eastAsia="ru-RU"/>
              </w:rPr>
            </w:pPr>
          </w:p>
        </w:tc>
        <w:tc>
          <w:tcPr>
            <w:tcW w:w="315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D5100" w:rsidRPr="00C1467C" w:rsidRDefault="00AD5100" w:rsidP="00AD5100">
            <w:pPr>
              <w:spacing w:before="0" w:after="0"/>
              <w:ind w:left="0" w:firstLine="0"/>
              <w:jc w:val="center"/>
              <w:rPr>
                <w:rFonts w:ascii="Sylfaen" w:eastAsia="Times New Roman" w:hAnsi="Sylfaen" w:cs="Sylfaen"/>
                <w:sz w:val="18"/>
                <w:szCs w:val="18"/>
                <w:lang w:val="ru-RU" w:eastAsia="ru-RU"/>
              </w:rPr>
            </w:pPr>
            <w:r>
              <w:rPr>
                <w:rFonts w:ascii="Sylfaen" w:eastAsia="Times New Roman" w:hAnsi="Sylfaen" w:cs="Sylfaen"/>
                <w:sz w:val="18"/>
                <w:szCs w:val="18"/>
                <w:lang w:val="ru-RU" w:eastAsia="ru-RU"/>
              </w:rPr>
              <w:t>27.08.2024թ.</w:t>
            </w:r>
          </w:p>
        </w:tc>
        <w:tc>
          <w:tcPr>
            <w:tcW w:w="287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D5100" w:rsidRPr="00C1467C" w:rsidRDefault="00AD5100" w:rsidP="00AD5100">
            <w:pPr>
              <w:spacing w:before="0" w:after="0"/>
              <w:ind w:left="0" w:firstLine="0"/>
              <w:jc w:val="center"/>
              <w:rPr>
                <w:rFonts w:ascii="Sylfaen" w:eastAsia="Times New Roman" w:hAnsi="Sylfaen" w:cs="Sylfaen"/>
                <w:sz w:val="18"/>
                <w:szCs w:val="18"/>
                <w:lang w:val="ru-RU" w:eastAsia="ru-RU"/>
              </w:rPr>
            </w:pPr>
            <w:r>
              <w:rPr>
                <w:rFonts w:ascii="Sylfaen" w:eastAsia="Times New Roman" w:hAnsi="Sylfaen" w:cs="Sylfaen"/>
                <w:sz w:val="18"/>
                <w:szCs w:val="18"/>
                <w:lang w:val="ru-RU" w:eastAsia="ru-RU"/>
              </w:rPr>
              <w:t>06.09.2024թ.</w:t>
            </w:r>
          </w:p>
        </w:tc>
      </w:tr>
      <w:tr w:rsidR="00AD5100" w:rsidRPr="00A854F6" w:rsidTr="00A229F4">
        <w:trPr>
          <w:trHeight w:val="344"/>
        </w:trPr>
        <w:tc>
          <w:tcPr>
            <w:tcW w:w="51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D5100" w:rsidRPr="00A854F6" w:rsidRDefault="00AD5100" w:rsidP="00AD5100">
            <w:pPr>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b/>
                <w:sz w:val="18"/>
                <w:szCs w:val="18"/>
                <w:lang w:val="hy-AM" w:eastAsia="ru-RU"/>
              </w:rPr>
              <w:t>Ընտրված մասնակցին պայմանագիր կնքելու առաջարկի ծանուցման ամսաթիվը</w:t>
            </w:r>
          </w:p>
        </w:tc>
        <w:tc>
          <w:tcPr>
            <w:tcW w:w="6037" w:type="dxa"/>
            <w:gridSpan w:val="19"/>
            <w:tcBorders>
              <w:top w:val="single" w:sz="4" w:space="0" w:color="auto"/>
              <w:left w:val="single" w:sz="4" w:space="0" w:color="auto"/>
              <w:bottom w:val="single" w:sz="4" w:space="0" w:color="auto"/>
              <w:right w:val="single" w:sz="4" w:space="0" w:color="auto"/>
            </w:tcBorders>
            <w:shd w:val="clear" w:color="auto" w:fill="auto"/>
          </w:tcPr>
          <w:p w:rsidR="00AD5100" w:rsidRPr="00A854F6" w:rsidRDefault="00AD5100" w:rsidP="00AD5100">
            <w:pPr>
              <w:jc w:val="center"/>
              <w:rPr>
                <w:rFonts w:ascii="Sylfaen" w:hAnsi="Sylfaen"/>
                <w:sz w:val="18"/>
                <w:szCs w:val="18"/>
                <w:lang w:val="hy-AM"/>
              </w:rPr>
            </w:pPr>
            <w:r>
              <w:rPr>
                <w:rFonts w:ascii="Sylfaen" w:eastAsia="Times New Roman" w:hAnsi="Sylfaen" w:cs="Sylfaen"/>
                <w:sz w:val="18"/>
                <w:szCs w:val="18"/>
                <w:lang w:val="ru-RU" w:eastAsia="ru-RU"/>
              </w:rPr>
              <w:t>09.09.2024</w:t>
            </w:r>
            <w:r w:rsidRPr="00A854F6">
              <w:rPr>
                <w:rFonts w:ascii="Sylfaen" w:eastAsia="Times New Roman" w:hAnsi="Sylfaen" w:cs="Sylfaen"/>
                <w:sz w:val="18"/>
                <w:szCs w:val="18"/>
                <w:lang w:val="hy-AM" w:eastAsia="ru-RU"/>
              </w:rPr>
              <w:t>թ.</w:t>
            </w:r>
          </w:p>
        </w:tc>
      </w:tr>
      <w:tr w:rsidR="00AD5100" w:rsidRPr="00A854F6" w:rsidTr="00A229F4">
        <w:trPr>
          <w:trHeight w:val="344"/>
        </w:trPr>
        <w:tc>
          <w:tcPr>
            <w:tcW w:w="51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D5100" w:rsidRPr="00A854F6" w:rsidRDefault="00AD5100" w:rsidP="00AD5100">
            <w:pPr>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Ընտրված մասնակցի կողմից ստորագրված պայմանագիրը պատվիրատուի մոտ մուտքագրվելու ամսաթիվը</w:t>
            </w:r>
          </w:p>
        </w:tc>
        <w:tc>
          <w:tcPr>
            <w:tcW w:w="6037" w:type="dxa"/>
            <w:gridSpan w:val="19"/>
            <w:tcBorders>
              <w:top w:val="single" w:sz="4" w:space="0" w:color="auto"/>
              <w:left w:val="single" w:sz="4" w:space="0" w:color="auto"/>
              <w:bottom w:val="single" w:sz="4" w:space="0" w:color="auto"/>
              <w:right w:val="single" w:sz="4" w:space="0" w:color="auto"/>
            </w:tcBorders>
            <w:shd w:val="clear" w:color="auto" w:fill="auto"/>
          </w:tcPr>
          <w:p w:rsidR="00AD5100" w:rsidRPr="00A854F6" w:rsidRDefault="00AD5100" w:rsidP="00AD5100">
            <w:pPr>
              <w:jc w:val="center"/>
              <w:rPr>
                <w:rFonts w:ascii="Sylfaen" w:hAnsi="Sylfaen"/>
                <w:sz w:val="18"/>
                <w:szCs w:val="18"/>
                <w:lang w:val="hy-AM"/>
              </w:rPr>
            </w:pPr>
            <w:r>
              <w:rPr>
                <w:rFonts w:ascii="Sylfaen" w:eastAsia="Times New Roman" w:hAnsi="Sylfaen" w:cs="Sylfaen"/>
                <w:sz w:val="18"/>
                <w:szCs w:val="18"/>
                <w:lang w:val="ru-RU" w:eastAsia="ru-RU"/>
              </w:rPr>
              <w:t>09.09.2024</w:t>
            </w:r>
            <w:r w:rsidRPr="00764EF7">
              <w:rPr>
                <w:rFonts w:ascii="Sylfaen" w:eastAsia="Times New Roman" w:hAnsi="Sylfaen" w:cs="Sylfaen"/>
                <w:sz w:val="18"/>
                <w:szCs w:val="18"/>
                <w:lang w:val="hy-AM" w:eastAsia="ru-RU"/>
              </w:rPr>
              <w:t>թ.</w:t>
            </w:r>
          </w:p>
        </w:tc>
      </w:tr>
      <w:tr w:rsidR="00AD5100" w:rsidRPr="00A854F6" w:rsidTr="00A229F4">
        <w:trPr>
          <w:trHeight w:val="344"/>
        </w:trPr>
        <w:tc>
          <w:tcPr>
            <w:tcW w:w="51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D5100" w:rsidRPr="00A854F6" w:rsidRDefault="00AD5100" w:rsidP="00AD5100">
            <w:pPr>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Պատվիրատուի կողմից պայմանագրի ստորագրման ամսաթիվը</w:t>
            </w:r>
          </w:p>
        </w:tc>
        <w:tc>
          <w:tcPr>
            <w:tcW w:w="6037" w:type="dxa"/>
            <w:gridSpan w:val="19"/>
            <w:tcBorders>
              <w:top w:val="single" w:sz="4" w:space="0" w:color="auto"/>
              <w:left w:val="single" w:sz="4" w:space="0" w:color="auto"/>
              <w:bottom w:val="single" w:sz="4" w:space="0" w:color="auto"/>
              <w:right w:val="single" w:sz="4" w:space="0" w:color="auto"/>
            </w:tcBorders>
            <w:shd w:val="clear" w:color="auto" w:fill="auto"/>
          </w:tcPr>
          <w:p w:rsidR="00AD5100" w:rsidRPr="00A854F6" w:rsidRDefault="00AD5100" w:rsidP="00AD5100">
            <w:pPr>
              <w:jc w:val="center"/>
              <w:rPr>
                <w:rFonts w:ascii="Sylfaen" w:hAnsi="Sylfaen"/>
                <w:sz w:val="18"/>
                <w:szCs w:val="18"/>
                <w:lang w:val="hy-AM"/>
              </w:rPr>
            </w:pPr>
            <w:r>
              <w:rPr>
                <w:rFonts w:ascii="Sylfaen" w:eastAsia="Times New Roman" w:hAnsi="Sylfaen" w:cs="Sylfaen"/>
                <w:sz w:val="18"/>
                <w:szCs w:val="18"/>
                <w:lang w:val="ru-RU" w:eastAsia="ru-RU"/>
              </w:rPr>
              <w:t>09.09.2024</w:t>
            </w:r>
            <w:r w:rsidRPr="00764EF7">
              <w:rPr>
                <w:rFonts w:ascii="Sylfaen" w:eastAsia="Times New Roman" w:hAnsi="Sylfaen" w:cs="Sylfaen"/>
                <w:sz w:val="18"/>
                <w:szCs w:val="18"/>
                <w:lang w:val="hy-AM" w:eastAsia="ru-RU"/>
              </w:rPr>
              <w:t>թ.</w:t>
            </w:r>
          </w:p>
        </w:tc>
      </w:tr>
      <w:tr w:rsidR="00AD5100" w:rsidRPr="00A854F6" w:rsidTr="00A229F4">
        <w:trPr>
          <w:trHeight w:val="427"/>
        </w:trPr>
        <w:tc>
          <w:tcPr>
            <w:tcW w:w="11160" w:type="dxa"/>
            <w:gridSpan w:val="32"/>
            <w:tcBorders>
              <w:top w:val="single" w:sz="4" w:space="0" w:color="auto"/>
            </w:tcBorders>
            <w:shd w:val="clear" w:color="auto" w:fill="99CCFF"/>
            <w:vAlign w:val="center"/>
          </w:tcPr>
          <w:p w:rsidR="00AD5100" w:rsidRPr="00A854F6" w:rsidRDefault="00AD5100" w:rsidP="00AD5100">
            <w:pPr>
              <w:widowControl w:val="0"/>
              <w:spacing w:before="0" w:after="0"/>
              <w:ind w:left="0" w:firstLine="0"/>
              <w:jc w:val="center"/>
              <w:rPr>
                <w:rFonts w:ascii="Sylfaen" w:eastAsia="Times New Roman" w:hAnsi="Sylfaen" w:cs="Sylfaen"/>
                <w:b/>
                <w:sz w:val="20"/>
                <w:szCs w:val="20"/>
                <w:lang w:val="hy-AM" w:eastAsia="ru-RU"/>
              </w:rPr>
            </w:pPr>
          </w:p>
        </w:tc>
      </w:tr>
      <w:tr w:rsidR="00AD5100" w:rsidRPr="00A854F6" w:rsidTr="00A229F4">
        <w:tc>
          <w:tcPr>
            <w:tcW w:w="838" w:type="dxa"/>
            <w:vMerge w:val="restart"/>
            <w:shd w:val="clear" w:color="auto" w:fill="auto"/>
            <w:vAlign w:val="center"/>
          </w:tcPr>
          <w:p w:rsidR="00AD5100" w:rsidRPr="00A854F6" w:rsidRDefault="00AD5100" w:rsidP="00AD5100">
            <w:pPr>
              <w:tabs>
                <w:tab w:val="left" w:pos="1248"/>
              </w:tabs>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Չափա-բաժնի համարը</w:t>
            </w:r>
          </w:p>
        </w:tc>
        <w:tc>
          <w:tcPr>
            <w:tcW w:w="1585" w:type="dxa"/>
            <w:gridSpan w:val="4"/>
            <w:vMerge w:val="restart"/>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Ընտրված մասնակիցը</w:t>
            </w:r>
          </w:p>
        </w:tc>
        <w:tc>
          <w:tcPr>
            <w:tcW w:w="8737" w:type="dxa"/>
            <w:gridSpan w:val="27"/>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cs="Sylfaen"/>
                <w:b/>
                <w:sz w:val="18"/>
                <w:szCs w:val="18"/>
                <w:lang w:val="hy-AM" w:eastAsia="ru-RU"/>
              </w:rPr>
              <w:t>Պայմանագրի</w:t>
            </w:r>
          </w:p>
        </w:tc>
      </w:tr>
      <w:tr w:rsidR="00AD5100" w:rsidRPr="00A854F6" w:rsidTr="00A229F4">
        <w:trPr>
          <w:trHeight w:val="237"/>
        </w:trPr>
        <w:tc>
          <w:tcPr>
            <w:tcW w:w="838" w:type="dxa"/>
            <w:vMerge/>
            <w:shd w:val="clear" w:color="auto" w:fill="auto"/>
            <w:vAlign w:val="center"/>
          </w:tcPr>
          <w:p w:rsidR="00AD5100" w:rsidRPr="00A854F6" w:rsidRDefault="00AD5100" w:rsidP="00AD5100">
            <w:pPr>
              <w:tabs>
                <w:tab w:val="left" w:pos="1248"/>
              </w:tabs>
              <w:spacing w:before="0" w:after="0"/>
              <w:ind w:left="0" w:firstLine="0"/>
              <w:jc w:val="center"/>
              <w:rPr>
                <w:rFonts w:ascii="Sylfaen" w:eastAsia="Times New Roman" w:hAnsi="Sylfaen"/>
                <w:b/>
                <w:sz w:val="18"/>
                <w:szCs w:val="18"/>
                <w:lang w:val="hy-AM" w:eastAsia="ru-RU"/>
              </w:rPr>
            </w:pPr>
          </w:p>
        </w:tc>
        <w:tc>
          <w:tcPr>
            <w:tcW w:w="1585" w:type="dxa"/>
            <w:gridSpan w:val="4"/>
            <w:vMerge/>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b/>
                <w:sz w:val="18"/>
                <w:szCs w:val="18"/>
                <w:lang w:val="hy-AM" w:eastAsia="ru-RU"/>
              </w:rPr>
            </w:pPr>
          </w:p>
        </w:tc>
        <w:tc>
          <w:tcPr>
            <w:tcW w:w="1442" w:type="dxa"/>
            <w:gridSpan w:val="3"/>
            <w:vMerge w:val="restart"/>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Պայմանագրիհամարը</w:t>
            </w:r>
          </w:p>
        </w:tc>
        <w:tc>
          <w:tcPr>
            <w:tcW w:w="1440" w:type="dxa"/>
            <w:gridSpan w:val="6"/>
            <w:vMerge w:val="restart"/>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Կնքմանամսաթիվը</w:t>
            </w:r>
          </w:p>
        </w:tc>
        <w:tc>
          <w:tcPr>
            <w:tcW w:w="1866" w:type="dxa"/>
            <w:gridSpan w:val="7"/>
            <w:vMerge w:val="restart"/>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Կատարմանվերջնա-ժամկետը</w:t>
            </w:r>
          </w:p>
        </w:tc>
        <w:tc>
          <w:tcPr>
            <w:tcW w:w="1073" w:type="dxa"/>
            <w:gridSpan w:val="3"/>
            <w:vMerge w:val="restart"/>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val="hy-AM" w:eastAsia="ru-RU"/>
              </w:rPr>
              <w:t>Կանխա-վճարիչափ</w:t>
            </w:r>
            <w:r w:rsidRPr="00A854F6">
              <w:rPr>
                <w:rFonts w:ascii="Sylfaen" w:eastAsia="Times New Roman" w:hAnsi="Sylfaen"/>
                <w:b/>
                <w:sz w:val="18"/>
                <w:szCs w:val="18"/>
                <w:lang w:eastAsia="ru-RU"/>
              </w:rPr>
              <w:t>ը</w:t>
            </w:r>
          </w:p>
        </w:tc>
        <w:tc>
          <w:tcPr>
            <w:tcW w:w="2916" w:type="dxa"/>
            <w:gridSpan w:val="8"/>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b/>
                <w:sz w:val="18"/>
                <w:szCs w:val="18"/>
                <w:lang w:eastAsia="ru-RU"/>
              </w:rPr>
            </w:pPr>
            <w:proofErr w:type="spellStart"/>
            <w:r w:rsidRPr="00A854F6">
              <w:rPr>
                <w:rFonts w:ascii="Sylfaen" w:eastAsia="Times New Roman" w:hAnsi="Sylfaen"/>
                <w:b/>
                <w:sz w:val="18"/>
                <w:szCs w:val="18"/>
                <w:lang w:eastAsia="ru-RU"/>
              </w:rPr>
              <w:t>Գինը</w:t>
            </w:r>
            <w:proofErr w:type="spellEnd"/>
          </w:p>
        </w:tc>
      </w:tr>
      <w:tr w:rsidR="00AD5100" w:rsidRPr="00A854F6" w:rsidTr="00A229F4">
        <w:trPr>
          <w:trHeight w:val="238"/>
        </w:trPr>
        <w:tc>
          <w:tcPr>
            <w:tcW w:w="838" w:type="dxa"/>
            <w:vMerge/>
            <w:shd w:val="clear" w:color="auto" w:fill="auto"/>
            <w:vAlign w:val="center"/>
          </w:tcPr>
          <w:p w:rsidR="00AD5100" w:rsidRPr="00A854F6" w:rsidRDefault="00AD5100" w:rsidP="00AD5100">
            <w:pPr>
              <w:tabs>
                <w:tab w:val="left" w:pos="1248"/>
              </w:tabs>
              <w:spacing w:before="0" w:after="0"/>
              <w:ind w:left="0" w:firstLine="0"/>
              <w:jc w:val="center"/>
              <w:rPr>
                <w:rFonts w:ascii="Sylfaen" w:eastAsia="Times New Roman" w:hAnsi="Sylfaen"/>
                <w:b/>
                <w:sz w:val="18"/>
                <w:szCs w:val="18"/>
                <w:lang w:eastAsia="ru-RU"/>
              </w:rPr>
            </w:pPr>
          </w:p>
        </w:tc>
        <w:tc>
          <w:tcPr>
            <w:tcW w:w="1585" w:type="dxa"/>
            <w:gridSpan w:val="4"/>
            <w:vMerge/>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b/>
                <w:sz w:val="18"/>
                <w:szCs w:val="18"/>
                <w:lang w:eastAsia="ru-RU"/>
              </w:rPr>
            </w:pPr>
          </w:p>
        </w:tc>
        <w:tc>
          <w:tcPr>
            <w:tcW w:w="1442" w:type="dxa"/>
            <w:gridSpan w:val="3"/>
            <w:vMerge/>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b/>
                <w:sz w:val="18"/>
                <w:szCs w:val="18"/>
                <w:lang w:eastAsia="ru-RU"/>
              </w:rPr>
            </w:pPr>
          </w:p>
        </w:tc>
        <w:tc>
          <w:tcPr>
            <w:tcW w:w="1440" w:type="dxa"/>
            <w:gridSpan w:val="6"/>
            <w:vMerge/>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b/>
                <w:sz w:val="18"/>
                <w:szCs w:val="18"/>
                <w:lang w:eastAsia="ru-RU"/>
              </w:rPr>
            </w:pPr>
          </w:p>
        </w:tc>
        <w:tc>
          <w:tcPr>
            <w:tcW w:w="1866" w:type="dxa"/>
            <w:gridSpan w:val="7"/>
            <w:vMerge/>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b/>
                <w:sz w:val="18"/>
                <w:szCs w:val="18"/>
                <w:lang w:eastAsia="ru-RU"/>
              </w:rPr>
            </w:pPr>
          </w:p>
        </w:tc>
        <w:tc>
          <w:tcPr>
            <w:tcW w:w="1073" w:type="dxa"/>
            <w:gridSpan w:val="3"/>
            <w:vMerge/>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b/>
                <w:sz w:val="18"/>
                <w:szCs w:val="18"/>
                <w:lang w:eastAsia="ru-RU"/>
              </w:rPr>
            </w:pPr>
          </w:p>
        </w:tc>
        <w:tc>
          <w:tcPr>
            <w:tcW w:w="2916" w:type="dxa"/>
            <w:gridSpan w:val="8"/>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eastAsia="ru-RU"/>
              </w:rPr>
              <w:t xml:space="preserve">ՀՀ </w:t>
            </w:r>
            <w:proofErr w:type="spellStart"/>
            <w:r w:rsidRPr="00A854F6">
              <w:rPr>
                <w:rFonts w:ascii="Sylfaen" w:eastAsia="Times New Roman" w:hAnsi="Sylfaen"/>
                <w:b/>
                <w:sz w:val="18"/>
                <w:szCs w:val="18"/>
                <w:lang w:eastAsia="ru-RU"/>
              </w:rPr>
              <w:t>դրամ</w:t>
            </w:r>
            <w:proofErr w:type="spellEnd"/>
          </w:p>
        </w:tc>
      </w:tr>
      <w:tr w:rsidR="00AD5100" w:rsidRPr="00A854F6" w:rsidTr="00A229F4">
        <w:trPr>
          <w:trHeight w:val="263"/>
        </w:trPr>
        <w:tc>
          <w:tcPr>
            <w:tcW w:w="838" w:type="dxa"/>
            <w:vMerge/>
            <w:shd w:val="clear" w:color="auto" w:fill="auto"/>
            <w:vAlign w:val="center"/>
          </w:tcPr>
          <w:p w:rsidR="00AD5100" w:rsidRPr="00A854F6" w:rsidRDefault="00AD5100" w:rsidP="00AD5100">
            <w:pPr>
              <w:tabs>
                <w:tab w:val="left" w:pos="1248"/>
              </w:tabs>
              <w:spacing w:before="0" w:after="0"/>
              <w:ind w:left="0" w:firstLine="0"/>
              <w:jc w:val="center"/>
              <w:rPr>
                <w:rFonts w:ascii="Sylfaen" w:eastAsia="Times New Roman" w:hAnsi="Sylfaen"/>
                <w:b/>
                <w:sz w:val="18"/>
                <w:szCs w:val="18"/>
                <w:lang w:eastAsia="ru-RU"/>
              </w:rPr>
            </w:pPr>
          </w:p>
        </w:tc>
        <w:tc>
          <w:tcPr>
            <w:tcW w:w="1585" w:type="dxa"/>
            <w:gridSpan w:val="4"/>
            <w:vMerge/>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b/>
                <w:sz w:val="18"/>
                <w:szCs w:val="18"/>
                <w:lang w:eastAsia="ru-RU"/>
              </w:rPr>
            </w:pPr>
          </w:p>
        </w:tc>
        <w:tc>
          <w:tcPr>
            <w:tcW w:w="1442" w:type="dxa"/>
            <w:gridSpan w:val="3"/>
            <w:vMerge/>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b/>
                <w:sz w:val="18"/>
                <w:szCs w:val="18"/>
                <w:lang w:eastAsia="ru-RU"/>
              </w:rPr>
            </w:pPr>
          </w:p>
        </w:tc>
        <w:tc>
          <w:tcPr>
            <w:tcW w:w="1440" w:type="dxa"/>
            <w:gridSpan w:val="6"/>
            <w:vMerge/>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b/>
                <w:sz w:val="18"/>
                <w:szCs w:val="18"/>
                <w:lang w:eastAsia="ru-RU"/>
              </w:rPr>
            </w:pPr>
          </w:p>
        </w:tc>
        <w:tc>
          <w:tcPr>
            <w:tcW w:w="1866" w:type="dxa"/>
            <w:gridSpan w:val="7"/>
            <w:vMerge/>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b/>
                <w:sz w:val="18"/>
                <w:szCs w:val="18"/>
                <w:lang w:eastAsia="ru-RU"/>
              </w:rPr>
            </w:pPr>
          </w:p>
        </w:tc>
        <w:tc>
          <w:tcPr>
            <w:tcW w:w="1073" w:type="dxa"/>
            <w:gridSpan w:val="3"/>
            <w:vMerge/>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b/>
                <w:sz w:val="18"/>
                <w:szCs w:val="18"/>
                <w:lang w:eastAsia="ru-RU"/>
              </w:rPr>
            </w:pPr>
          </w:p>
        </w:tc>
        <w:tc>
          <w:tcPr>
            <w:tcW w:w="1130" w:type="dxa"/>
            <w:gridSpan w:val="7"/>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b/>
                <w:sz w:val="18"/>
                <w:szCs w:val="18"/>
                <w:lang w:eastAsia="ru-RU"/>
              </w:rPr>
            </w:pPr>
            <w:proofErr w:type="spellStart"/>
            <w:r w:rsidRPr="00A854F6">
              <w:rPr>
                <w:rFonts w:ascii="Sylfaen" w:eastAsia="Times New Roman" w:hAnsi="Sylfaen" w:cs="Sylfaen"/>
                <w:b/>
                <w:sz w:val="18"/>
                <w:szCs w:val="18"/>
                <w:lang w:eastAsia="ru-RU"/>
              </w:rPr>
              <w:t>Առկաֆինանսականմիջոցներով</w:t>
            </w:r>
            <w:proofErr w:type="spellEnd"/>
          </w:p>
        </w:tc>
        <w:tc>
          <w:tcPr>
            <w:tcW w:w="1786" w:type="dxa"/>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b/>
                <w:sz w:val="18"/>
                <w:szCs w:val="18"/>
                <w:lang w:eastAsia="ru-RU"/>
              </w:rPr>
            </w:pPr>
            <w:proofErr w:type="spellStart"/>
            <w:r w:rsidRPr="00A854F6">
              <w:rPr>
                <w:rFonts w:ascii="Sylfaen" w:eastAsia="Times New Roman" w:hAnsi="Sylfaen"/>
                <w:b/>
                <w:sz w:val="18"/>
                <w:szCs w:val="18"/>
                <w:lang w:eastAsia="ru-RU"/>
              </w:rPr>
              <w:t>Ընդհանուր</w:t>
            </w:r>
            <w:proofErr w:type="spellEnd"/>
          </w:p>
        </w:tc>
      </w:tr>
      <w:tr w:rsidR="00AD5100" w:rsidRPr="00A854F6" w:rsidTr="00826518">
        <w:trPr>
          <w:trHeight w:val="263"/>
        </w:trPr>
        <w:tc>
          <w:tcPr>
            <w:tcW w:w="838" w:type="dxa"/>
            <w:shd w:val="clear" w:color="auto" w:fill="auto"/>
            <w:vAlign w:val="center"/>
          </w:tcPr>
          <w:p w:rsidR="00AD5100" w:rsidRPr="00694F1C" w:rsidRDefault="00AD5100" w:rsidP="00AD5100">
            <w:pPr>
              <w:tabs>
                <w:tab w:val="left" w:pos="1248"/>
              </w:tabs>
              <w:spacing w:before="0" w:after="0"/>
              <w:ind w:left="0" w:firstLine="0"/>
              <w:jc w:val="center"/>
              <w:rPr>
                <w:rFonts w:ascii="Sylfaen" w:eastAsia="Times New Roman" w:hAnsi="Sylfaen"/>
                <w:b/>
                <w:sz w:val="18"/>
                <w:szCs w:val="18"/>
                <w:lang w:val="hy-AM" w:eastAsia="ru-RU"/>
              </w:rPr>
            </w:pPr>
            <w:r w:rsidRPr="003B4F8B">
              <w:rPr>
                <w:rFonts w:ascii="Sylfaen" w:eastAsia="Times New Roman" w:hAnsi="Sylfaen" w:cs="Sylfaen"/>
                <w:sz w:val="20"/>
                <w:szCs w:val="20"/>
                <w:lang w:val="ru-RU" w:eastAsia="ru-RU"/>
              </w:rPr>
              <w:t xml:space="preserve">№ </w:t>
            </w:r>
            <w:r>
              <w:rPr>
                <w:rFonts w:ascii="Sylfaen" w:eastAsia="Times New Roman" w:hAnsi="Sylfaen" w:cs="Sylfaen"/>
                <w:sz w:val="20"/>
                <w:szCs w:val="20"/>
                <w:lang w:val="hy-AM" w:eastAsia="ru-RU"/>
              </w:rPr>
              <w:t>1</w:t>
            </w:r>
          </w:p>
        </w:tc>
        <w:tc>
          <w:tcPr>
            <w:tcW w:w="1585" w:type="dxa"/>
            <w:gridSpan w:val="4"/>
            <w:shd w:val="clear" w:color="auto" w:fill="auto"/>
            <w:vAlign w:val="center"/>
          </w:tcPr>
          <w:p w:rsidR="00AD5100" w:rsidRPr="00826518" w:rsidRDefault="00AD5100" w:rsidP="00AD5100">
            <w:pPr>
              <w:ind w:left="360" w:right="-96"/>
              <w:jc w:val="center"/>
              <w:rPr>
                <w:rFonts w:ascii="Sylfaen" w:hAnsi="Sylfaen"/>
                <w:bCs/>
                <w:i/>
                <w:lang w:val="hy-AM"/>
              </w:rPr>
            </w:pPr>
            <w:r w:rsidRPr="0058090D">
              <w:rPr>
                <w:rFonts w:ascii="Sylfaen" w:hAnsi="Sylfaen"/>
                <w:bCs/>
                <w:i/>
                <w:lang w:val="hy-AM"/>
              </w:rPr>
              <w:t>«ՖԼԵՇ» ՍՊԸ</w:t>
            </w:r>
          </w:p>
        </w:tc>
        <w:tc>
          <w:tcPr>
            <w:tcW w:w="1442" w:type="dxa"/>
            <w:gridSpan w:val="3"/>
            <w:shd w:val="clear" w:color="auto" w:fill="auto"/>
            <w:vAlign w:val="center"/>
          </w:tcPr>
          <w:p w:rsidR="00AD5100" w:rsidRPr="005F0570" w:rsidRDefault="00AD5100" w:rsidP="00AD5100">
            <w:pPr>
              <w:widowControl w:val="0"/>
              <w:spacing w:before="0" w:after="0"/>
              <w:ind w:left="0" w:firstLine="0"/>
              <w:jc w:val="center"/>
              <w:rPr>
                <w:rFonts w:ascii="Sylfaen" w:eastAsia="Times New Roman" w:hAnsi="Sylfaen"/>
                <w:i/>
                <w:iCs/>
                <w:sz w:val="20"/>
                <w:szCs w:val="20"/>
                <w:lang w:eastAsia="ru-RU"/>
              </w:rPr>
            </w:pPr>
            <w:r w:rsidRPr="00677C12">
              <w:rPr>
                <w:rFonts w:ascii="Sylfaen" w:hAnsi="Sylfaen"/>
                <w:bCs/>
                <w:iCs/>
                <w:sz w:val="20"/>
                <w:szCs w:val="20"/>
                <w:lang w:val="pt-BR"/>
              </w:rPr>
              <w:t>«</w:t>
            </w:r>
            <w:r>
              <w:rPr>
                <w:rFonts w:ascii="Sylfaen" w:hAnsi="Sylfaen" w:cs="Sylfaen"/>
                <w:i/>
                <w:iCs/>
                <w:sz w:val="20"/>
                <w:szCs w:val="20"/>
                <w:lang w:val="es-ES"/>
              </w:rPr>
              <w:t>ԳԱՎՏՈ-ԳՀԱՊՁԲ-24/012</w:t>
            </w:r>
            <w:r w:rsidRPr="00677C12">
              <w:rPr>
                <w:rFonts w:ascii="Sylfaen" w:hAnsi="Sylfaen"/>
                <w:bCs/>
                <w:iCs/>
                <w:sz w:val="20"/>
                <w:szCs w:val="20"/>
                <w:lang w:val="pt-BR"/>
              </w:rPr>
              <w:t>»</w:t>
            </w:r>
          </w:p>
        </w:tc>
        <w:tc>
          <w:tcPr>
            <w:tcW w:w="1440" w:type="dxa"/>
            <w:gridSpan w:val="6"/>
            <w:shd w:val="clear" w:color="auto" w:fill="auto"/>
            <w:vAlign w:val="center"/>
          </w:tcPr>
          <w:p w:rsidR="00AD5100" w:rsidRPr="00696CD1" w:rsidRDefault="00AD5100" w:rsidP="00AD5100">
            <w:pPr>
              <w:widowControl w:val="0"/>
              <w:spacing w:before="0" w:after="0"/>
              <w:ind w:left="0" w:firstLine="0"/>
              <w:jc w:val="center"/>
              <w:rPr>
                <w:rFonts w:ascii="Sylfaen" w:eastAsia="Times New Roman" w:hAnsi="Sylfaen"/>
                <w:b/>
                <w:i/>
                <w:iCs/>
                <w:sz w:val="18"/>
                <w:szCs w:val="18"/>
                <w:lang w:eastAsia="ru-RU"/>
              </w:rPr>
            </w:pPr>
            <w:r>
              <w:rPr>
                <w:rFonts w:ascii="Sylfaen" w:eastAsia="Times New Roman" w:hAnsi="Sylfaen" w:cs="Sylfaen"/>
                <w:i/>
                <w:iCs/>
                <w:sz w:val="20"/>
                <w:szCs w:val="20"/>
                <w:lang w:val="ru-RU" w:eastAsia="ru-RU"/>
              </w:rPr>
              <w:t>09.09.2024</w:t>
            </w:r>
            <w:r w:rsidRPr="00696CD1">
              <w:rPr>
                <w:rFonts w:ascii="Sylfaen" w:eastAsia="Times New Roman" w:hAnsi="Sylfaen" w:cs="Sylfaen"/>
                <w:i/>
                <w:iCs/>
                <w:sz w:val="20"/>
                <w:szCs w:val="20"/>
                <w:lang w:val="hy-AM" w:eastAsia="ru-RU"/>
              </w:rPr>
              <w:t>թ.</w:t>
            </w:r>
          </w:p>
        </w:tc>
        <w:tc>
          <w:tcPr>
            <w:tcW w:w="1866" w:type="dxa"/>
            <w:gridSpan w:val="7"/>
            <w:shd w:val="clear" w:color="auto" w:fill="auto"/>
            <w:vAlign w:val="center"/>
          </w:tcPr>
          <w:p w:rsidR="00AD5100" w:rsidRPr="00696CD1" w:rsidRDefault="00AD5100" w:rsidP="00AD5100">
            <w:pPr>
              <w:widowControl w:val="0"/>
              <w:spacing w:before="0" w:after="0"/>
              <w:ind w:left="0" w:firstLine="0"/>
              <w:jc w:val="center"/>
              <w:rPr>
                <w:rFonts w:ascii="Sylfaen" w:eastAsia="Times New Roman" w:hAnsi="Sylfaen"/>
                <w:b/>
                <w:i/>
                <w:iCs/>
                <w:sz w:val="18"/>
                <w:szCs w:val="18"/>
                <w:lang w:eastAsia="ru-RU"/>
              </w:rPr>
            </w:pPr>
            <w:r>
              <w:rPr>
                <w:rFonts w:ascii="Sylfaen" w:eastAsia="Times New Roman" w:hAnsi="Sylfaen" w:cs="Sylfaen"/>
                <w:i/>
                <w:iCs/>
                <w:sz w:val="20"/>
                <w:szCs w:val="20"/>
                <w:lang w:val="ru-RU" w:eastAsia="ru-RU"/>
              </w:rPr>
              <w:t>25</w:t>
            </w:r>
            <w:r>
              <w:rPr>
                <w:rFonts w:ascii="Sylfaen" w:eastAsia="Times New Roman" w:hAnsi="Sylfaen" w:cs="Sylfaen"/>
                <w:i/>
                <w:iCs/>
                <w:sz w:val="20"/>
                <w:szCs w:val="20"/>
                <w:lang w:eastAsia="ru-RU"/>
              </w:rPr>
              <w:t>.</w:t>
            </w:r>
            <w:r>
              <w:rPr>
                <w:rFonts w:ascii="Sylfaen" w:eastAsia="Times New Roman" w:hAnsi="Sylfaen" w:cs="Sylfaen"/>
                <w:i/>
                <w:iCs/>
                <w:sz w:val="20"/>
                <w:szCs w:val="20"/>
                <w:lang w:val="ru-RU" w:eastAsia="ru-RU"/>
              </w:rPr>
              <w:t>12</w:t>
            </w:r>
            <w:r>
              <w:rPr>
                <w:rFonts w:ascii="Sylfaen" w:eastAsia="Times New Roman" w:hAnsi="Sylfaen" w:cs="Sylfaen"/>
                <w:i/>
                <w:iCs/>
                <w:sz w:val="20"/>
                <w:szCs w:val="20"/>
                <w:lang w:eastAsia="ru-RU"/>
              </w:rPr>
              <w:t>.202</w:t>
            </w:r>
            <w:r>
              <w:rPr>
                <w:rFonts w:ascii="Sylfaen" w:eastAsia="Times New Roman" w:hAnsi="Sylfaen" w:cs="Sylfaen"/>
                <w:i/>
                <w:iCs/>
                <w:sz w:val="20"/>
                <w:szCs w:val="20"/>
                <w:lang w:val="ru-RU" w:eastAsia="ru-RU"/>
              </w:rPr>
              <w:t>4</w:t>
            </w:r>
            <w:r w:rsidRPr="00696CD1">
              <w:rPr>
                <w:rFonts w:ascii="Sylfaen" w:eastAsia="Times New Roman" w:hAnsi="Sylfaen" w:cs="Sylfaen"/>
                <w:i/>
                <w:iCs/>
                <w:sz w:val="20"/>
                <w:szCs w:val="20"/>
                <w:lang w:val="hy-AM" w:eastAsia="ru-RU"/>
              </w:rPr>
              <w:t>թ.</w:t>
            </w:r>
          </w:p>
        </w:tc>
        <w:tc>
          <w:tcPr>
            <w:tcW w:w="1073" w:type="dxa"/>
            <w:gridSpan w:val="3"/>
            <w:shd w:val="clear" w:color="auto" w:fill="auto"/>
            <w:vAlign w:val="center"/>
          </w:tcPr>
          <w:p w:rsidR="00AD5100" w:rsidRPr="00696CD1" w:rsidRDefault="00AD5100" w:rsidP="00AD5100">
            <w:pPr>
              <w:widowControl w:val="0"/>
              <w:spacing w:before="0" w:after="0"/>
              <w:ind w:left="0" w:firstLine="0"/>
              <w:jc w:val="center"/>
              <w:rPr>
                <w:rFonts w:ascii="Sylfaen" w:eastAsia="Times New Roman" w:hAnsi="Sylfaen"/>
                <w:b/>
                <w:i/>
                <w:iCs/>
                <w:sz w:val="18"/>
                <w:szCs w:val="18"/>
                <w:lang w:val="hy-AM" w:eastAsia="ru-RU"/>
              </w:rPr>
            </w:pPr>
            <w:r w:rsidRPr="00696CD1">
              <w:rPr>
                <w:rFonts w:ascii="Sylfaen" w:eastAsia="Times New Roman" w:hAnsi="Sylfaen"/>
                <w:b/>
                <w:i/>
                <w:iCs/>
                <w:sz w:val="18"/>
                <w:szCs w:val="18"/>
                <w:lang w:val="hy-AM" w:eastAsia="ru-RU"/>
              </w:rPr>
              <w:t>-</w:t>
            </w:r>
          </w:p>
        </w:tc>
        <w:tc>
          <w:tcPr>
            <w:tcW w:w="1130" w:type="dxa"/>
            <w:gridSpan w:val="7"/>
            <w:shd w:val="clear" w:color="auto" w:fill="auto"/>
            <w:vAlign w:val="center"/>
          </w:tcPr>
          <w:p w:rsidR="00AD5100" w:rsidRDefault="00AD5100" w:rsidP="00AD5100">
            <w:pPr>
              <w:jc w:val="center"/>
            </w:pPr>
            <w:r w:rsidRPr="00886FB7">
              <w:rPr>
                <w:rFonts w:ascii="Sylfaen" w:hAnsi="Sylfaen"/>
                <w:i/>
                <w:iCs/>
                <w:sz w:val="20"/>
                <w:szCs w:val="20"/>
                <w:lang w:val="ru-RU"/>
              </w:rPr>
              <w:t>1 662 500</w:t>
            </w:r>
          </w:p>
        </w:tc>
        <w:tc>
          <w:tcPr>
            <w:tcW w:w="1786" w:type="dxa"/>
            <w:shd w:val="clear" w:color="auto" w:fill="auto"/>
            <w:vAlign w:val="center"/>
          </w:tcPr>
          <w:p w:rsidR="00AD5100" w:rsidRDefault="00AD5100" w:rsidP="00AD5100">
            <w:pPr>
              <w:jc w:val="center"/>
            </w:pPr>
            <w:r w:rsidRPr="00886FB7">
              <w:rPr>
                <w:rFonts w:ascii="Sylfaen" w:hAnsi="Sylfaen"/>
                <w:i/>
                <w:iCs/>
                <w:sz w:val="20"/>
                <w:szCs w:val="20"/>
                <w:lang w:val="ru-RU"/>
              </w:rPr>
              <w:t>1 662 500</w:t>
            </w:r>
          </w:p>
        </w:tc>
      </w:tr>
      <w:tr w:rsidR="00AD5100" w:rsidRPr="00A854F6" w:rsidTr="00A229F4">
        <w:trPr>
          <w:trHeight w:val="150"/>
        </w:trPr>
        <w:tc>
          <w:tcPr>
            <w:tcW w:w="11160" w:type="dxa"/>
            <w:gridSpan w:val="32"/>
            <w:shd w:val="clear" w:color="auto" w:fill="auto"/>
            <w:vAlign w:val="center"/>
          </w:tcPr>
          <w:p w:rsidR="00AD5100" w:rsidRPr="00A854F6" w:rsidRDefault="00AD5100" w:rsidP="00AD5100">
            <w:pPr>
              <w:tabs>
                <w:tab w:val="left" w:pos="1248"/>
              </w:tabs>
              <w:spacing w:before="0" w:after="0"/>
              <w:ind w:left="0" w:firstLine="0"/>
              <w:jc w:val="center"/>
              <w:rPr>
                <w:rFonts w:ascii="Sylfaen" w:eastAsia="Times New Roman" w:hAnsi="Sylfaen"/>
                <w:b/>
                <w:sz w:val="20"/>
                <w:szCs w:val="20"/>
                <w:lang w:val="hy-AM" w:eastAsia="ru-RU"/>
              </w:rPr>
            </w:pPr>
            <w:r w:rsidRPr="00A854F6">
              <w:rPr>
                <w:rFonts w:ascii="Sylfaen" w:eastAsia="Times New Roman" w:hAnsi="Sylfaen"/>
                <w:b/>
                <w:sz w:val="20"/>
                <w:szCs w:val="20"/>
                <w:lang w:val="hy-AM" w:eastAsia="ru-RU"/>
              </w:rPr>
              <w:t>Ընտրված մասնակցի (մասնակիցների) անվանումը և հասցեն</w:t>
            </w:r>
          </w:p>
        </w:tc>
      </w:tr>
      <w:tr w:rsidR="00AD5100" w:rsidRPr="00A854F6" w:rsidTr="00A229F4">
        <w:trPr>
          <w:trHeight w:val="125"/>
        </w:trPr>
        <w:tc>
          <w:tcPr>
            <w:tcW w:w="838" w:type="dxa"/>
            <w:shd w:val="clear" w:color="auto" w:fill="auto"/>
            <w:vAlign w:val="center"/>
          </w:tcPr>
          <w:p w:rsidR="00AD5100" w:rsidRPr="00A854F6" w:rsidRDefault="00AD5100" w:rsidP="00AD5100">
            <w:pPr>
              <w:tabs>
                <w:tab w:val="left" w:pos="1248"/>
              </w:tabs>
              <w:spacing w:before="0" w:after="0"/>
              <w:ind w:left="0" w:firstLine="0"/>
              <w:jc w:val="center"/>
              <w:rPr>
                <w:rFonts w:ascii="Sylfaen" w:eastAsia="Times New Roman" w:hAnsi="Sylfaen"/>
                <w:b/>
                <w:sz w:val="20"/>
                <w:szCs w:val="20"/>
                <w:lang w:val="hy-AM" w:eastAsia="ru-RU"/>
              </w:rPr>
            </w:pPr>
            <w:r w:rsidRPr="00A854F6">
              <w:rPr>
                <w:rFonts w:ascii="Sylfaen" w:eastAsia="Times New Roman" w:hAnsi="Sylfaen"/>
                <w:b/>
                <w:sz w:val="20"/>
                <w:szCs w:val="20"/>
                <w:lang w:val="hy-AM" w:eastAsia="ru-RU"/>
              </w:rPr>
              <w:t>Չափա-բաժնի համարը</w:t>
            </w:r>
          </w:p>
        </w:tc>
        <w:tc>
          <w:tcPr>
            <w:tcW w:w="1585" w:type="dxa"/>
            <w:gridSpan w:val="4"/>
            <w:shd w:val="clear" w:color="auto" w:fill="auto"/>
            <w:vAlign w:val="center"/>
          </w:tcPr>
          <w:p w:rsidR="00AD5100" w:rsidRPr="00A854F6" w:rsidRDefault="00AD5100" w:rsidP="00AD5100">
            <w:pPr>
              <w:widowControl w:val="0"/>
              <w:spacing w:before="0" w:after="0"/>
              <w:ind w:left="0" w:firstLine="0"/>
              <w:jc w:val="center"/>
              <w:rPr>
                <w:rFonts w:ascii="Sylfaen" w:eastAsia="Times New Roman" w:hAnsi="Sylfaen"/>
                <w:b/>
                <w:sz w:val="20"/>
                <w:szCs w:val="20"/>
                <w:lang w:val="hy-AM" w:eastAsia="ru-RU"/>
              </w:rPr>
            </w:pPr>
            <w:r w:rsidRPr="00A854F6">
              <w:rPr>
                <w:rFonts w:ascii="Sylfaen" w:eastAsia="Times New Roman" w:hAnsi="Sylfaen"/>
                <w:b/>
                <w:sz w:val="20"/>
                <w:szCs w:val="20"/>
                <w:lang w:val="hy-AM" w:eastAsia="ru-RU"/>
              </w:rPr>
              <w:t>Ընտրված մասնակիցը</w:t>
            </w:r>
          </w:p>
        </w:tc>
        <w:tc>
          <w:tcPr>
            <w:tcW w:w="2919" w:type="dxa"/>
            <w:gridSpan w:val="10"/>
            <w:shd w:val="clear" w:color="auto" w:fill="auto"/>
            <w:vAlign w:val="center"/>
          </w:tcPr>
          <w:p w:rsidR="00AD5100" w:rsidRPr="00A854F6" w:rsidRDefault="00AD5100" w:rsidP="00AD5100">
            <w:pPr>
              <w:tabs>
                <w:tab w:val="left" w:pos="1248"/>
              </w:tabs>
              <w:spacing w:before="0" w:after="0"/>
              <w:ind w:left="0" w:firstLine="0"/>
              <w:jc w:val="center"/>
              <w:rPr>
                <w:rFonts w:ascii="Sylfaen" w:eastAsia="Times New Roman" w:hAnsi="Sylfaen"/>
                <w:b/>
                <w:sz w:val="20"/>
                <w:szCs w:val="20"/>
                <w:lang w:val="hy-AM" w:eastAsia="ru-RU"/>
              </w:rPr>
            </w:pPr>
            <w:r w:rsidRPr="00A854F6">
              <w:rPr>
                <w:rFonts w:ascii="Sylfaen" w:eastAsia="Times New Roman" w:hAnsi="Sylfaen"/>
                <w:b/>
                <w:sz w:val="20"/>
                <w:szCs w:val="20"/>
                <w:lang w:val="hy-AM" w:eastAsia="ru-RU"/>
              </w:rPr>
              <w:t>Հասցե, հեռ.</w:t>
            </w:r>
          </w:p>
        </w:tc>
        <w:tc>
          <w:tcPr>
            <w:tcW w:w="2017" w:type="dxa"/>
            <w:gridSpan w:val="7"/>
            <w:shd w:val="clear" w:color="auto" w:fill="auto"/>
            <w:vAlign w:val="center"/>
          </w:tcPr>
          <w:p w:rsidR="00AD5100" w:rsidRPr="00A854F6" w:rsidRDefault="00AD5100" w:rsidP="00AD5100">
            <w:pPr>
              <w:tabs>
                <w:tab w:val="left" w:pos="1248"/>
              </w:tabs>
              <w:spacing w:before="0" w:after="0"/>
              <w:ind w:left="0" w:firstLine="0"/>
              <w:jc w:val="center"/>
              <w:rPr>
                <w:rFonts w:ascii="Sylfaen" w:eastAsia="Times New Roman" w:hAnsi="Sylfaen"/>
                <w:b/>
                <w:sz w:val="20"/>
                <w:szCs w:val="20"/>
                <w:lang w:val="hy-AM" w:eastAsia="ru-RU"/>
              </w:rPr>
            </w:pPr>
            <w:r w:rsidRPr="00A854F6">
              <w:rPr>
                <w:rFonts w:ascii="Sylfaen" w:eastAsia="Times New Roman" w:hAnsi="Sylfaen"/>
                <w:b/>
                <w:sz w:val="20"/>
                <w:szCs w:val="20"/>
                <w:lang w:val="hy-AM" w:eastAsia="ru-RU"/>
              </w:rPr>
              <w:t>Էլ.-փոստ</w:t>
            </w:r>
          </w:p>
        </w:tc>
        <w:tc>
          <w:tcPr>
            <w:tcW w:w="1982" w:type="dxa"/>
            <w:gridSpan w:val="8"/>
            <w:shd w:val="clear" w:color="auto" w:fill="auto"/>
            <w:vAlign w:val="center"/>
          </w:tcPr>
          <w:p w:rsidR="00AD5100" w:rsidRPr="00A854F6" w:rsidRDefault="00AD5100" w:rsidP="00AD5100">
            <w:pPr>
              <w:tabs>
                <w:tab w:val="left" w:pos="1248"/>
              </w:tabs>
              <w:spacing w:before="0" w:after="0"/>
              <w:ind w:left="0" w:firstLine="0"/>
              <w:jc w:val="center"/>
              <w:rPr>
                <w:rFonts w:ascii="Sylfaen" w:eastAsia="Times New Roman" w:hAnsi="Sylfaen"/>
                <w:b/>
                <w:sz w:val="20"/>
                <w:szCs w:val="20"/>
                <w:lang w:eastAsia="ru-RU"/>
              </w:rPr>
            </w:pPr>
            <w:r w:rsidRPr="00A854F6">
              <w:rPr>
                <w:rFonts w:ascii="Sylfaen" w:eastAsia="Times New Roman" w:hAnsi="Sylfaen"/>
                <w:b/>
                <w:sz w:val="20"/>
                <w:szCs w:val="20"/>
                <w:lang w:val="hy-AM" w:eastAsia="ru-RU"/>
              </w:rPr>
              <w:t>Բ</w:t>
            </w:r>
            <w:proofErr w:type="spellStart"/>
            <w:r w:rsidRPr="00A854F6">
              <w:rPr>
                <w:rFonts w:ascii="Sylfaen" w:eastAsia="Times New Roman" w:hAnsi="Sylfaen"/>
                <w:b/>
                <w:sz w:val="20"/>
                <w:szCs w:val="20"/>
                <w:lang w:eastAsia="ru-RU"/>
              </w:rPr>
              <w:t>անկային</w:t>
            </w:r>
            <w:proofErr w:type="spellEnd"/>
            <w:r w:rsidRPr="00A854F6">
              <w:rPr>
                <w:rFonts w:ascii="Sylfaen" w:eastAsia="Times New Roman" w:hAnsi="Sylfaen"/>
                <w:b/>
                <w:sz w:val="20"/>
                <w:szCs w:val="20"/>
                <w:lang w:val="hy-AM" w:eastAsia="ru-RU"/>
              </w:rPr>
              <w:t xml:space="preserve"> </w:t>
            </w:r>
            <w:proofErr w:type="spellStart"/>
            <w:r w:rsidRPr="00A854F6">
              <w:rPr>
                <w:rFonts w:ascii="Sylfaen" w:eastAsia="Times New Roman" w:hAnsi="Sylfaen"/>
                <w:b/>
                <w:sz w:val="20"/>
                <w:szCs w:val="20"/>
                <w:lang w:eastAsia="ru-RU"/>
              </w:rPr>
              <w:t>հաշիվը</w:t>
            </w:r>
            <w:proofErr w:type="spellEnd"/>
          </w:p>
        </w:tc>
        <w:tc>
          <w:tcPr>
            <w:tcW w:w="1819" w:type="dxa"/>
            <w:gridSpan w:val="2"/>
            <w:shd w:val="clear" w:color="auto" w:fill="auto"/>
            <w:vAlign w:val="center"/>
          </w:tcPr>
          <w:p w:rsidR="00AD5100" w:rsidRPr="00A854F6" w:rsidRDefault="00AD5100" w:rsidP="00AD5100">
            <w:pPr>
              <w:tabs>
                <w:tab w:val="left" w:pos="1248"/>
              </w:tabs>
              <w:spacing w:before="0" w:after="0"/>
              <w:ind w:left="0" w:firstLine="0"/>
              <w:jc w:val="center"/>
              <w:rPr>
                <w:rFonts w:ascii="Sylfaen" w:eastAsia="Times New Roman" w:hAnsi="Sylfaen"/>
                <w:b/>
                <w:sz w:val="20"/>
                <w:szCs w:val="20"/>
                <w:lang w:eastAsia="ru-RU"/>
              </w:rPr>
            </w:pPr>
            <w:r w:rsidRPr="00A854F6">
              <w:rPr>
                <w:rFonts w:ascii="Sylfaen" w:eastAsia="Times New Roman" w:hAnsi="Sylfaen"/>
                <w:b/>
                <w:sz w:val="20"/>
                <w:szCs w:val="20"/>
                <w:lang w:eastAsia="ru-RU"/>
              </w:rPr>
              <w:t>ՀՎՀՀ/</w:t>
            </w:r>
            <w:proofErr w:type="spellStart"/>
            <w:r w:rsidRPr="00A854F6">
              <w:rPr>
                <w:rFonts w:ascii="Sylfaen" w:eastAsia="Times New Roman" w:hAnsi="Sylfaen"/>
                <w:b/>
                <w:sz w:val="20"/>
                <w:szCs w:val="20"/>
                <w:lang w:eastAsia="ru-RU"/>
              </w:rPr>
              <w:t>Անձնագրիհամարը</w:t>
            </w:r>
            <w:proofErr w:type="spellEnd"/>
            <w:r w:rsidRPr="00A854F6">
              <w:rPr>
                <w:rFonts w:ascii="Sylfaen" w:eastAsia="Times New Roman" w:hAnsi="Sylfaen"/>
                <w:b/>
                <w:sz w:val="20"/>
                <w:szCs w:val="20"/>
                <w:lang w:eastAsia="ru-RU"/>
              </w:rPr>
              <w:t xml:space="preserve"> և </w:t>
            </w:r>
            <w:proofErr w:type="spellStart"/>
            <w:r w:rsidRPr="00A854F6">
              <w:rPr>
                <w:rFonts w:ascii="Sylfaen" w:eastAsia="Times New Roman" w:hAnsi="Sylfaen"/>
                <w:b/>
                <w:sz w:val="20"/>
                <w:szCs w:val="20"/>
                <w:lang w:eastAsia="ru-RU"/>
              </w:rPr>
              <w:t>սերիան</w:t>
            </w:r>
            <w:proofErr w:type="spellEnd"/>
          </w:p>
        </w:tc>
      </w:tr>
      <w:tr w:rsidR="00AD5100" w:rsidRPr="002F3FF5" w:rsidTr="00D63860">
        <w:trPr>
          <w:trHeight w:val="538"/>
        </w:trPr>
        <w:tc>
          <w:tcPr>
            <w:tcW w:w="838" w:type="dxa"/>
            <w:shd w:val="clear" w:color="auto" w:fill="auto"/>
            <w:vAlign w:val="center"/>
          </w:tcPr>
          <w:p w:rsidR="00AD5100" w:rsidRPr="00694F1C" w:rsidRDefault="00AD5100" w:rsidP="00AD5100">
            <w:pPr>
              <w:tabs>
                <w:tab w:val="left" w:pos="1248"/>
              </w:tabs>
              <w:spacing w:before="0" w:after="0"/>
              <w:ind w:left="0" w:firstLine="0"/>
              <w:jc w:val="center"/>
              <w:rPr>
                <w:rFonts w:ascii="Sylfaen" w:eastAsia="Times New Roman" w:hAnsi="Sylfaen"/>
                <w:b/>
                <w:sz w:val="18"/>
                <w:szCs w:val="18"/>
                <w:lang w:val="hy-AM" w:eastAsia="ru-RU"/>
              </w:rPr>
            </w:pPr>
            <w:r w:rsidRPr="003B4F8B">
              <w:rPr>
                <w:rFonts w:ascii="Sylfaen" w:eastAsia="Times New Roman" w:hAnsi="Sylfaen" w:cs="Sylfaen"/>
                <w:sz w:val="20"/>
                <w:szCs w:val="20"/>
                <w:lang w:val="ru-RU" w:eastAsia="ru-RU"/>
              </w:rPr>
              <w:t xml:space="preserve">№ </w:t>
            </w:r>
            <w:r>
              <w:rPr>
                <w:rFonts w:ascii="Sylfaen" w:eastAsia="Times New Roman" w:hAnsi="Sylfaen" w:cs="Sylfaen"/>
                <w:sz w:val="20"/>
                <w:szCs w:val="20"/>
                <w:lang w:val="hy-AM" w:eastAsia="ru-RU"/>
              </w:rPr>
              <w:t>1</w:t>
            </w:r>
          </w:p>
        </w:tc>
        <w:tc>
          <w:tcPr>
            <w:tcW w:w="1585" w:type="dxa"/>
            <w:gridSpan w:val="4"/>
            <w:vAlign w:val="center"/>
          </w:tcPr>
          <w:p w:rsidR="00AD5100" w:rsidRPr="00826518" w:rsidRDefault="00AD5100" w:rsidP="00AD5100">
            <w:pPr>
              <w:ind w:left="360" w:right="-96"/>
              <w:jc w:val="center"/>
              <w:rPr>
                <w:rFonts w:ascii="Sylfaen" w:hAnsi="Sylfaen"/>
                <w:bCs/>
                <w:i/>
                <w:lang w:val="hy-AM"/>
              </w:rPr>
            </w:pPr>
            <w:r w:rsidRPr="0058090D">
              <w:rPr>
                <w:rFonts w:ascii="Sylfaen" w:hAnsi="Sylfaen"/>
                <w:bCs/>
                <w:i/>
                <w:lang w:val="hy-AM"/>
              </w:rPr>
              <w:t>«ՖԼԵՇ» ՍՊԸ</w:t>
            </w:r>
          </w:p>
        </w:tc>
        <w:tc>
          <w:tcPr>
            <w:tcW w:w="2919" w:type="dxa"/>
            <w:gridSpan w:val="10"/>
            <w:shd w:val="clear" w:color="auto" w:fill="auto"/>
            <w:vAlign w:val="center"/>
          </w:tcPr>
          <w:p w:rsidR="00AD5100" w:rsidRPr="00D63860" w:rsidRDefault="00AD5100" w:rsidP="00AD5100">
            <w:pPr>
              <w:ind w:left="360" w:right="-96"/>
              <w:jc w:val="center"/>
              <w:rPr>
                <w:rFonts w:ascii="Sylfaen" w:hAnsi="Sylfaen"/>
                <w:i/>
                <w:sz w:val="20"/>
                <w:szCs w:val="20"/>
                <w:lang w:val="hy-AM"/>
              </w:rPr>
            </w:pPr>
            <w:r w:rsidRPr="0058090D">
              <w:rPr>
                <w:rFonts w:ascii="Sylfaen" w:hAnsi="Sylfaen"/>
                <w:i/>
                <w:lang w:val="hy-AM"/>
              </w:rPr>
              <w:t>ք. Երևան, Ե. Կողբացու 30</w:t>
            </w:r>
          </w:p>
        </w:tc>
        <w:tc>
          <w:tcPr>
            <w:tcW w:w="2017" w:type="dxa"/>
            <w:gridSpan w:val="7"/>
            <w:shd w:val="clear" w:color="auto" w:fill="auto"/>
            <w:vAlign w:val="center"/>
          </w:tcPr>
          <w:p w:rsidR="00AD5100" w:rsidRPr="00D63860" w:rsidRDefault="00AD5100" w:rsidP="00AD5100">
            <w:pPr>
              <w:widowControl w:val="0"/>
              <w:spacing w:before="0" w:after="0"/>
              <w:ind w:left="0" w:firstLine="0"/>
              <w:jc w:val="center"/>
              <w:rPr>
                <w:rFonts w:ascii="Sylfaen" w:eastAsia="Times New Roman" w:hAnsi="Sylfaen"/>
                <w:i/>
                <w:iCs/>
                <w:color w:val="000000" w:themeColor="text1"/>
                <w:sz w:val="20"/>
                <w:szCs w:val="20"/>
                <w:lang w:eastAsia="ru-RU"/>
              </w:rPr>
            </w:pPr>
            <w:r w:rsidRPr="00826518">
              <w:rPr>
                <w:rFonts w:ascii="Sylfaen" w:hAnsi="Sylfaen"/>
                <w:i/>
                <w:color w:val="000000" w:themeColor="text1"/>
                <w:sz w:val="20"/>
                <w:szCs w:val="20"/>
              </w:rPr>
              <w:t>flashltdtender@gmail.com</w:t>
            </w:r>
          </w:p>
        </w:tc>
        <w:tc>
          <w:tcPr>
            <w:tcW w:w="1982" w:type="dxa"/>
            <w:gridSpan w:val="8"/>
            <w:shd w:val="clear" w:color="auto" w:fill="auto"/>
            <w:vAlign w:val="center"/>
          </w:tcPr>
          <w:p w:rsidR="00AD5100" w:rsidRPr="00D63860" w:rsidRDefault="00AD5100" w:rsidP="00AD5100">
            <w:pPr>
              <w:ind w:left="0" w:right="-96" w:firstLine="0"/>
              <w:jc w:val="center"/>
              <w:rPr>
                <w:rFonts w:ascii="Sylfaen" w:eastAsia="Times New Roman" w:hAnsi="Sylfaen"/>
                <w:i/>
                <w:iCs/>
                <w:color w:val="000000" w:themeColor="text1"/>
                <w:sz w:val="20"/>
                <w:szCs w:val="20"/>
                <w:lang w:val="hy-AM" w:eastAsia="ru-RU"/>
              </w:rPr>
            </w:pPr>
            <w:r w:rsidRPr="0058090D">
              <w:rPr>
                <w:rFonts w:ascii="Sylfaen" w:hAnsi="Sylfaen" w:cs="Sylfaen"/>
                <w:i/>
                <w:color w:val="000000"/>
                <w:lang w:val="hy-AM"/>
              </w:rPr>
              <w:t>15100166690902</w:t>
            </w:r>
          </w:p>
        </w:tc>
        <w:tc>
          <w:tcPr>
            <w:tcW w:w="1819" w:type="dxa"/>
            <w:gridSpan w:val="2"/>
            <w:shd w:val="clear" w:color="auto" w:fill="auto"/>
            <w:vAlign w:val="center"/>
          </w:tcPr>
          <w:p w:rsidR="00AD5100" w:rsidRPr="00826518" w:rsidRDefault="00AD5100" w:rsidP="00AD5100">
            <w:pPr>
              <w:widowControl w:val="0"/>
              <w:spacing w:before="0" w:after="0"/>
              <w:ind w:left="0" w:firstLine="0"/>
              <w:jc w:val="center"/>
              <w:rPr>
                <w:rFonts w:ascii="Sylfaen" w:eastAsia="Times New Roman" w:hAnsi="Sylfaen"/>
                <w:i/>
                <w:iCs/>
                <w:color w:val="000000" w:themeColor="text1"/>
                <w:sz w:val="20"/>
                <w:szCs w:val="20"/>
                <w:lang w:eastAsia="ru-RU"/>
              </w:rPr>
            </w:pPr>
            <w:r w:rsidRPr="0058090D">
              <w:rPr>
                <w:rFonts w:ascii="Sylfaen" w:hAnsi="Sylfaen" w:cs="Times Armenian"/>
                <w:i/>
                <w:lang w:val="af-ZA"/>
              </w:rPr>
              <w:t>01808789</w:t>
            </w:r>
          </w:p>
        </w:tc>
      </w:tr>
      <w:tr w:rsidR="00AD5100" w:rsidRPr="002F3FF5" w:rsidTr="00A229F4">
        <w:trPr>
          <w:trHeight w:val="288"/>
        </w:trPr>
        <w:tc>
          <w:tcPr>
            <w:tcW w:w="11160" w:type="dxa"/>
            <w:gridSpan w:val="32"/>
            <w:shd w:val="clear" w:color="auto" w:fill="99CCFF"/>
            <w:vAlign w:val="center"/>
          </w:tcPr>
          <w:p w:rsidR="00AD5100" w:rsidRPr="00A854F6" w:rsidRDefault="00AD5100" w:rsidP="00AD5100">
            <w:pPr>
              <w:widowControl w:val="0"/>
              <w:spacing w:before="0" w:after="0"/>
              <w:ind w:left="0" w:firstLine="0"/>
              <w:jc w:val="center"/>
              <w:rPr>
                <w:rFonts w:ascii="Sylfaen" w:eastAsia="Times New Roman" w:hAnsi="Sylfaen" w:cs="Sylfaen"/>
                <w:b/>
                <w:sz w:val="20"/>
                <w:szCs w:val="20"/>
                <w:lang w:val="hy-AM" w:eastAsia="ru-RU"/>
              </w:rPr>
            </w:pPr>
          </w:p>
        </w:tc>
      </w:tr>
      <w:tr w:rsidR="00AD5100" w:rsidRPr="00AD5100" w:rsidTr="00A229F4">
        <w:trPr>
          <w:trHeight w:val="200"/>
        </w:trPr>
        <w:tc>
          <w:tcPr>
            <w:tcW w:w="5843" w:type="dxa"/>
            <w:gridSpan w:val="16"/>
            <w:shd w:val="clear" w:color="auto" w:fill="auto"/>
            <w:vAlign w:val="center"/>
          </w:tcPr>
          <w:p w:rsidR="00AD5100" w:rsidRPr="00A854F6" w:rsidRDefault="00AD5100" w:rsidP="00AD5100">
            <w:pPr>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Այլ տեղեկություններ</w:t>
            </w:r>
          </w:p>
        </w:tc>
        <w:tc>
          <w:tcPr>
            <w:tcW w:w="5317" w:type="dxa"/>
            <w:gridSpan w:val="16"/>
            <w:shd w:val="clear" w:color="auto" w:fill="auto"/>
            <w:vAlign w:val="center"/>
          </w:tcPr>
          <w:p w:rsidR="00AD5100" w:rsidRPr="00A854F6" w:rsidRDefault="00AD5100" w:rsidP="00AD5100">
            <w:pPr>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 xml:space="preserve">Ծանոթություն` </w:t>
            </w:r>
            <w:r w:rsidRPr="00A854F6">
              <w:rPr>
                <w:rFonts w:ascii="Sylfaen" w:eastAsia="Times New Roman" w:hAnsi="Sylfaen"/>
                <w:sz w:val="18"/>
                <w:szCs w:val="18"/>
                <w:lang w:val="hy-AM" w:eastAsia="ru-RU"/>
              </w:rPr>
              <w:t>Որևէ չափաբաժնի չկայացման դեպքում պատվիրատուն պարտավոր է լրացնել տեղեկություններ չկայացման վերաբերյալ</w:t>
            </w:r>
            <w:r w:rsidRPr="00A854F6">
              <w:rPr>
                <w:rFonts w:ascii="Sylfaen" w:eastAsia="Times New Roman" w:hAnsi="Sylfaen" w:cs="Arial Armenian"/>
                <w:sz w:val="18"/>
                <w:szCs w:val="18"/>
                <w:lang w:val="hy-AM" w:eastAsia="ru-RU"/>
              </w:rPr>
              <w:t>։</w:t>
            </w:r>
          </w:p>
        </w:tc>
      </w:tr>
      <w:tr w:rsidR="00AD5100" w:rsidRPr="00AD5100" w:rsidTr="00A229F4">
        <w:trPr>
          <w:trHeight w:val="288"/>
        </w:trPr>
        <w:tc>
          <w:tcPr>
            <w:tcW w:w="11160" w:type="dxa"/>
            <w:gridSpan w:val="32"/>
            <w:shd w:val="clear" w:color="auto" w:fill="99CCFF"/>
            <w:vAlign w:val="center"/>
          </w:tcPr>
          <w:p w:rsidR="00AD5100" w:rsidRPr="00A854F6" w:rsidRDefault="00AD5100" w:rsidP="00AD5100">
            <w:pPr>
              <w:widowControl w:val="0"/>
              <w:spacing w:before="0" w:after="0"/>
              <w:ind w:left="0" w:firstLine="0"/>
              <w:jc w:val="center"/>
              <w:rPr>
                <w:rFonts w:ascii="Sylfaen" w:eastAsia="Times New Roman" w:hAnsi="Sylfaen" w:cs="Sylfaen"/>
                <w:b/>
                <w:sz w:val="20"/>
                <w:szCs w:val="20"/>
                <w:lang w:val="hy-AM" w:eastAsia="ru-RU"/>
              </w:rPr>
            </w:pPr>
          </w:p>
        </w:tc>
      </w:tr>
      <w:tr w:rsidR="00AD5100" w:rsidRPr="00AD5100" w:rsidTr="006A2217">
        <w:trPr>
          <w:trHeight w:val="254"/>
        </w:trPr>
        <w:tc>
          <w:tcPr>
            <w:tcW w:w="11160" w:type="dxa"/>
            <w:gridSpan w:val="32"/>
            <w:shd w:val="clear" w:color="auto" w:fill="auto"/>
            <w:vAlign w:val="center"/>
          </w:tcPr>
          <w:p w:rsidR="00AD5100" w:rsidRPr="00A854F6" w:rsidRDefault="00AD5100" w:rsidP="00AD5100">
            <w:pPr>
              <w:widowControl w:val="0"/>
              <w:spacing w:before="0" w:after="0"/>
              <w:ind w:left="0" w:firstLine="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rsidR="00AD5100" w:rsidRPr="00A854F6" w:rsidRDefault="00AD5100" w:rsidP="00AD5100">
            <w:pPr>
              <w:shd w:val="clear" w:color="auto" w:fill="FFFFFF"/>
              <w:spacing w:before="0" w:after="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Գրավոր պահանջին  կից ներկայացվում է՝</w:t>
            </w:r>
          </w:p>
          <w:p w:rsidR="00AD5100" w:rsidRPr="00A854F6" w:rsidRDefault="00AD5100" w:rsidP="00AD5100">
            <w:pPr>
              <w:shd w:val="clear" w:color="auto" w:fill="FFFFFF"/>
              <w:spacing w:before="0" w:after="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1) ֆիզիկական անձին տրամադրված լիազորագրի բնօրինակը: Ընդ որում լիազորված՝</w:t>
            </w:r>
          </w:p>
          <w:p w:rsidR="00AD5100" w:rsidRPr="00A854F6" w:rsidRDefault="00AD5100" w:rsidP="00AD5100">
            <w:pPr>
              <w:shd w:val="clear" w:color="auto" w:fill="FFFFFF"/>
              <w:spacing w:before="0" w:after="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ա. ֆիզիկական անձանց քանակը չի կարող գերազանցել երկուսը.</w:t>
            </w:r>
          </w:p>
          <w:p w:rsidR="00AD5100" w:rsidRPr="00A854F6" w:rsidRDefault="00AD5100" w:rsidP="00AD5100">
            <w:pPr>
              <w:shd w:val="clear" w:color="auto" w:fill="FFFFFF"/>
              <w:spacing w:before="0" w:after="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բ. ֆիզիկական անձը անձամբ պետք է կատարի այն գործողությունները, որոնց համար լիազորված է.</w:t>
            </w:r>
          </w:p>
          <w:p w:rsidR="00AD5100" w:rsidRPr="00A854F6" w:rsidRDefault="00AD5100" w:rsidP="00AD5100">
            <w:pPr>
              <w:shd w:val="clear" w:color="auto" w:fill="FFFFFF"/>
              <w:spacing w:before="0" w:after="0"/>
              <w:ind w:left="0" w:firstLine="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rsidR="00AD5100" w:rsidRPr="00A854F6" w:rsidRDefault="00AD5100" w:rsidP="00AD5100">
            <w:pPr>
              <w:shd w:val="clear" w:color="auto" w:fill="FFFFFF"/>
              <w:spacing w:before="0" w:after="0"/>
              <w:ind w:left="0" w:firstLine="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rsidR="00AD5100" w:rsidRPr="006A2217" w:rsidRDefault="00AD5100" w:rsidP="00AD5100">
            <w:pPr>
              <w:widowControl w:val="0"/>
              <w:spacing w:before="0" w:after="0"/>
              <w:ind w:left="0" w:firstLine="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 xml:space="preserve">4) Հայաստանի Հանրապետությունում պետական գրանցում ստացած հասարակական կազմակերպությունների և լրատվական գործունեություն իրականացնող անձանց </w:t>
            </w:r>
            <w:r w:rsidRPr="00A854F6">
              <w:rPr>
                <w:rFonts w:ascii="Sylfaen" w:eastAsia="Times New Roman" w:hAnsi="Sylfaen"/>
                <w:b/>
                <w:sz w:val="14"/>
                <w:szCs w:val="14"/>
                <w:lang w:val="hy-AM" w:eastAsia="ru-RU"/>
              </w:rPr>
              <w:lastRenderedPageBreak/>
              <w:t>դեպքում՝ նաև պետական գրանցման վկայականի պատճենը:</w:t>
            </w:r>
          </w:p>
        </w:tc>
      </w:tr>
      <w:tr w:rsidR="00AD5100" w:rsidRPr="00AD5100" w:rsidTr="00A229F4">
        <w:trPr>
          <w:trHeight w:val="288"/>
        </w:trPr>
        <w:tc>
          <w:tcPr>
            <w:tcW w:w="11160" w:type="dxa"/>
            <w:gridSpan w:val="32"/>
            <w:shd w:val="clear" w:color="auto" w:fill="99CCFF"/>
            <w:vAlign w:val="center"/>
          </w:tcPr>
          <w:p w:rsidR="00AD5100" w:rsidRPr="00A854F6" w:rsidRDefault="00AD5100" w:rsidP="00AD5100">
            <w:pPr>
              <w:widowControl w:val="0"/>
              <w:spacing w:before="0" w:after="0"/>
              <w:ind w:left="0" w:firstLine="0"/>
              <w:jc w:val="center"/>
              <w:rPr>
                <w:rFonts w:ascii="Sylfaen" w:eastAsia="Times New Roman" w:hAnsi="Sylfaen" w:cs="Sylfaen"/>
                <w:b/>
                <w:sz w:val="20"/>
                <w:szCs w:val="20"/>
                <w:lang w:val="hy-AM" w:eastAsia="ru-RU"/>
              </w:rPr>
            </w:pPr>
          </w:p>
          <w:p w:rsidR="00AD5100" w:rsidRPr="00A854F6" w:rsidRDefault="00AD5100" w:rsidP="00AD5100">
            <w:pPr>
              <w:widowControl w:val="0"/>
              <w:spacing w:before="0" w:after="0"/>
              <w:ind w:left="0" w:firstLine="0"/>
              <w:jc w:val="center"/>
              <w:rPr>
                <w:rFonts w:ascii="Sylfaen" w:eastAsia="Times New Roman" w:hAnsi="Sylfaen" w:cs="Sylfaen"/>
                <w:b/>
                <w:sz w:val="20"/>
                <w:szCs w:val="20"/>
                <w:lang w:val="hy-AM" w:eastAsia="ru-RU"/>
              </w:rPr>
            </w:pPr>
          </w:p>
        </w:tc>
      </w:tr>
      <w:tr w:rsidR="00AD5100" w:rsidRPr="00A854F6" w:rsidTr="00A229F4">
        <w:trPr>
          <w:trHeight w:val="475"/>
        </w:trPr>
        <w:tc>
          <w:tcPr>
            <w:tcW w:w="5843" w:type="dxa"/>
            <w:gridSpan w:val="16"/>
            <w:shd w:val="clear" w:color="auto" w:fill="auto"/>
          </w:tcPr>
          <w:p w:rsidR="00AD5100" w:rsidRPr="00A854F6" w:rsidRDefault="00AD5100" w:rsidP="00AD5100">
            <w:pPr>
              <w:tabs>
                <w:tab w:val="left" w:pos="1248"/>
              </w:tabs>
              <w:spacing w:before="0" w:after="0"/>
              <w:ind w:left="0" w:firstLine="0"/>
              <w:jc w:val="center"/>
              <w:rPr>
                <w:rFonts w:ascii="Sylfaen" w:eastAsia="Times New Roman" w:hAnsi="Sylfaen"/>
                <w:b/>
                <w:bCs/>
                <w:sz w:val="16"/>
                <w:szCs w:val="16"/>
                <w:lang w:val="hy-AM" w:eastAsia="ru-RU"/>
              </w:rPr>
            </w:pPr>
            <w:r w:rsidRPr="00A854F6">
              <w:rPr>
                <w:rFonts w:ascii="Sylfaen" w:eastAsia="Times New Roman" w:hAnsi="Sylfaen"/>
                <w:b/>
                <w:sz w:val="16"/>
                <w:szCs w:val="16"/>
                <w:lang w:val="hy-AM" w:eastAsia="ru-RU"/>
              </w:rPr>
              <w:t>Մասնակիցների ներգրավման նպատակով &lt;Գնումների մասին&gt; ՀՀ օրենքի համՍՊԸայն իրականացված հրապարակումների մասին տեղեկությունները</w:t>
            </w:r>
          </w:p>
        </w:tc>
        <w:tc>
          <w:tcPr>
            <w:tcW w:w="5317" w:type="dxa"/>
            <w:gridSpan w:val="16"/>
            <w:shd w:val="clear" w:color="auto" w:fill="auto"/>
            <w:vAlign w:val="center"/>
          </w:tcPr>
          <w:p w:rsidR="00AD5100" w:rsidRPr="00A854F6" w:rsidRDefault="00AD5100" w:rsidP="00AD5100">
            <w:pPr>
              <w:tabs>
                <w:tab w:val="left" w:pos="1248"/>
              </w:tabs>
              <w:spacing w:before="0" w:after="0"/>
              <w:ind w:left="0" w:firstLine="0"/>
              <w:jc w:val="center"/>
              <w:rPr>
                <w:rFonts w:ascii="Sylfaen" w:eastAsia="Times New Roman" w:hAnsi="Sylfaen"/>
                <w:b/>
                <w:bCs/>
                <w:sz w:val="16"/>
                <w:szCs w:val="16"/>
                <w:lang w:val="hy-AM" w:eastAsia="ru-RU"/>
              </w:rPr>
            </w:pPr>
            <w:r w:rsidRPr="00A854F6">
              <w:rPr>
                <w:rFonts w:ascii="Sylfaen" w:eastAsia="Times New Roman" w:hAnsi="Sylfaen"/>
                <w:b/>
                <w:bCs/>
                <w:sz w:val="16"/>
                <w:szCs w:val="16"/>
                <w:lang w:val="hy-AM" w:eastAsia="ru-RU"/>
              </w:rPr>
              <w:t>www. gnumner.am</w:t>
            </w:r>
          </w:p>
        </w:tc>
      </w:tr>
      <w:tr w:rsidR="00AD5100" w:rsidRPr="00A854F6" w:rsidTr="00A229F4">
        <w:trPr>
          <w:trHeight w:val="288"/>
        </w:trPr>
        <w:tc>
          <w:tcPr>
            <w:tcW w:w="11160" w:type="dxa"/>
            <w:gridSpan w:val="32"/>
            <w:shd w:val="clear" w:color="auto" w:fill="99CCFF"/>
            <w:vAlign w:val="center"/>
          </w:tcPr>
          <w:p w:rsidR="00AD5100" w:rsidRPr="00A854F6" w:rsidRDefault="00AD5100" w:rsidP="00AD5100">
            <w:pPr>
              <w:widowControl w:val="0"/>
              <w:spacing w:before="0" w:after="0"/>
              <w:ind w:left="0" w:firstLine="0"/>
              <w:jc w:val="center"/>
              <w:rPr>
                <w:rFonts w:ascii="Sylfaen" w:eastAsia="Times New Roman" w:hAnsi="Sylfaen" w:cs="Sylfaen"/>
                <w:b/>
                <w:sz w:val="16"/>
                <w:szCs w:val="16"/>
                <w:lang w:val="hy-AM" w:eastAsia="ru-RU"/>
              </w:rPr>
            </w:pPr>
          </w:p>
          <w:p w:rsidR="00AD5100" w:rsidRPr="00A854F6" w:rsidRDefault="00AD5100" w:rsidP="00AD5100">
            <w:pPr>
              <w:widowControl w:val="0"/>
              <w:spacing w:before="0" w:after="0"/>
              <w:ind w:left="0" w:firstLine="0"/>
              <w:jc w:val="center"/>
              <w:rPr>
                <w:rFonts w:ascii="Sylfaen" w:eastAsia="Times New Roman" w:hAnsi="Sylfaen" w:cs="Sylfaen"/>
                <w:b/>
                <w:sz w:val="16"/>
                <w:szCs w:val="16"/>
                <w:lang w:val="hy-AM" w:eastAsia="ru-RU"/>
              </w:rPr>
            </w:pPr>
          </w:p>
        </w:tc>
      </w:tr>
      <w:tr w:rsidR="00AD5100" w:rsidRPr="00A854F6" w:rsidTr="00A229F4">
        <w:trPr>
          <w:trHeight w:val="427"/>
        </w:trPr>
        <w:tc>
          <w:tcPr>
            <w:tcW w:w="5843" w:type="dxa"/>
            <w:gridSpan w:val="16"/>
            <w:shd w:val="clear" w:color="auto" w:fill="auto"/>
            <w:vAlign w:val="center"/>
          </w:tcPr>
          <w:p w:rsidR="00AD5100" w:rsidRPr="00A854F6" w:rsidRDefault="00AD5100" w:rsidP="00AD5100">
            <w:pPr>
              <w:shd w:val="clear" w:color="auto" w:fill="FFFFFF"/>
              <w:tabs>
                <w:tab w:val="left" w:pos="1248"/>
              </w:tabs>
              <w:spacing w:before="0" w:after="0"/>
              <w:ind w:left="0" w:firstLine="0"/>
              <w:jc w:val="center"/>
              <w:rPr>
                <w:rFonts w:ascii="Sylfaen" w:eastAsia="Times New Roman" w:hAnsi="Sylfaen"/>
                <w:b/>
                <w:sz w:val="16"/>
                <w:szCs w:val="16"/>
                <w:lang w:val="hy-AM" w:eastAsia="ru-RU"/>
              </w:rPr>
            </w:pPr>
            <w:r w:rsidRPr="00A854F6">
              <w:rPr>
                <w:rFonts w:ascii="Sylfaen" w:eastAsia="Times New Roman" w:hAnsi="Sylfaen" w:cs="Sylfaen"/>
                <w:b/>
                <w:sz w:val="16"/>
                <w:szCs w:val="16"/>
                <w:lang w:val="hy-AM" w:eastAsia="ru-RU"/>
              </w:rPr>
              <w:t>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w:t>
            </w:r>
          </w:p>
        </w:tc>
        <w:tc>
          <w:tcPr>
            <w:tcW w:w="5317" w:type="dxa"/>
            <w:gridSpan w:val="16"/>
            <w:shd w:val="clear" w:color="auto" w:fill="auto"/>
            <w:vAlign w:val="center"/>
          </w:tcPr>
          <w:p w:rsidR="00AD5100" w:rsidRPr="00A854F6" w:rsidRDefault="00AD5100" w:rsidP="00AD5100">
            <w:pPr>
              <w:tabs>
                <w:tab w:val="left" w:pos="1248"/>
              </w:tabs>
              <w:spacing w:before="0" w:after="0"/>
              <w:ind w:left="0" w:firstLine="0"/>
              <w:jc w:val="center"/>
              <w:rPr>
                <w:rFonts w:ascii="Sylfaen" w:eastAsia="Times New Roman" w:hAnsi="Sylfaen"/>
                <w:b/>
                <w:bCs/>
                <w:sz w:val="16"/>
                <w:szCs w:val="16"/>
                <w:lang w:eastAsia="ru-RU"/>
              </w:rPr>
            </w:pPr>
            <w:r w:rsidRPr="00A854F6">
              <w:rPr>
                <w:rFonts w:ascii="Sylfaen" w:eastAsia="Times New Roman" w:hAnsi="Sylfaen"/>
                <w:b/>
                <w:bCs/>
                <w:sz w:val="16"/>
                <w:szCs w:val="16"/>
                <w:lang w:eastAsia="ru-RU"/>
              </w:rPr>
              <w:t>-</w:t>
            </w:r>
          </w:p>
        </w:tc>
      </w:tr>
      <w:tr w:rsidR="00AD5100" w:rsidRPr="00A854F6" w:rsidTr="00A229F4">
        <w:trPr>
          <w:trHeight w:val="288"/>
        </w:trPr>
        <w:tc>
          <w:tcPr>
            <w:tcW w:w="11160" w:type="dxa"/>
            <w:gridSpan w:val="32"/>
            <w:shd w:val="clear" w:color="auto" w:fill="99CCFF"/>
            <w:vAlign w:val="center"/>
          </w:tcPr>
          <w:p w:rsidR="00AD5100" w:rsidRPr="00A854F6" w:rsidRDefault="00AD5100" w:rsidP="00AD5100">
            <w:pPr>
              <w:widowControl w:val="0"/>
              <w:spacing w:before="0" w:after="0"/>
              <w:ind w:left="0" w:firstLine="0"/>
              <w:jc w:val="center"/>
              <w:rPr>
                <w:rFonts w:ascii="Sylfaen" w:eastAsia="Times New Roman" w:hAnsi="Sylfaen" w:cs="Sylfaen"/>
                <w:b/>
                <w:sz w:val="16"/>
                <w:szCs w:val="16"/>
                <w:lang w:val="hy-AM" w:eastAsia="ru-RU"/>
              </w:rPr>
            </w:pPr>
          </w:p>
        </w:tc>
      </w:tr>
      <w:tr w:rsidR="00AD5100" w:rsidRPr="00A854F6" w:rsidTr="00A229F4">
        <w:trPr>
          <w:trHeight w:val="427"/>
        </w:trPr>
        <w:tc>
          <w:tcPr>
            <w:tcW w:w="5843" w:type="dxa"/>
            <w:gridSpan w:val="16"/>
            <w:shd w:val="clear" w:color="auto" w:fill="auto"/>
            <w:vAlign w:val="center"/>
          </w:tcPr>
          <w:p w:rsidR="00AD5100" w:rsidRPr="00A854F6" w:rsidRDefault="00AD5100" w:rsidP="00AD5100">
            <w:pPr>
              <w:shd w:val="clear" w:color="auto" w:fill="FFFFFF"/>
              <w:tabs>
                <w:tab w:val="left" w:pos="1248"/>
              </w:tabs>
              <w:spacing w:before="0" w:after="0"/>
              <w:ind w:left="0" w:firstLine="0"/>
              <w:jc w:val="center"/>
              <w:rPr>
                <w:rFonts w:ascii="Sylfaen" w:eastAsia="Times New Roman" w:hAnsi="Sylfaen"/>
                <w:b/>
                <w:sz w:val="16"/>
                <w:szCs w:val="16"/>
                <w:lang w:val="hy-AM" w:eastAsia="ru-RU"/>
              </w:rPr>
            </w:pPr>
            <w:r w:rsidRPr="00A854F6">
              <w:rPr>
                <w:rFonts w:ascii="Sylfaen" w:eastAsia="Times New Roman" w:hAnsi="Sylfaen" w:cs="Sylfaen"/>
                <w:b/>
                <w:sz w:val="16"/>
                <w:szCs w:val="16"/>
                <w:lang w:val="hy-AM" w:eastAsia="ru-RU"/>
              </w:rPr>
              <w:t>Գնման</w:t>
            </w:r>
            <w:proofErr w:type="spellStart"/>
            <w:r w:rsidRPr="00A854F6">
              <w:rPr>
                <w:rFonts w:ascii="Sylfaen" w:eastAsia="Times New Roman" w:hAnsi="Sylfaen" w:cs="Times Armenian"/>
                <w:b/>
                <w:sz w:val="16"/>
                <w:szCs w:val="16"/>
                <w:lang w:eastAsia="ru-RU"/>
              </w:rPr>
              <w:t>ընթացակարգի</w:t>
            </w:r>
            <w:proofErr w:type="spellEnd"/>
            <w:r w:rsidRPr="00A854F6">
              <w:rPr>
                <w:rFonts w:ascii="Sylfaen" w:eastAsia="Times New Roman" w:hAnsi="Sylfaen" w:cs="Sylfaen"/>
                <w:b/>
                <w:sz w:val="16"/>
                <w:szCs w:val="16"/>
                <w:lang w:val="hy-AM" w:eastAsia="ru-RU"/>
              </w:rPr>
              <w:t>վերաբերյալներկայացվածբողոքներըևդրանցվերաբերյալկայացվածորոշումները</w:t>
            </w:r>
          </w:p>
        </w:tc>
        <w:tc>
          <w:tcPr>
            <w:tcW w:w="5317" w:type="dxa"/>
            <w:gridSpan w:val="16"/>
            <w:shd w:val="clear" w:color="auto" w:fill="auto"/>
            <w:vAlign w:val="center"/>
          </w:tcPr>
          <w:p w:rsidR="00AD5100" w:rsidRPr="00A854F6" w:rsidRDefault="00AD5100" w:rsidP="00AD5100">
            <w:pPr>
              <w:tabs>
                <w:tab w:val="left" w:pos="1248"/>
              </w:tabs>
              <w:spacing w:before="0" w:after="0"/>
              <w:ind w:left="0" w:firstLine="0"/>
              <w:jc w:val="center"/>
              <w:rPr>
                <w:rFonts w:ascii="Sylfaen" w:eastAsia="Times New Roman" w:hAnsi="Sylfaen"/>
                <w:b/>
                <w:bCs/>
                <w:sz w:val="16"/>
                <w:szCs w:val="16"/>
                <w:lang w:eastAsia="ru-RU"/>
              </w:rPr>
            </w:pPr>
            <w:r w:rsidRPr="00A854F6">
              <w:rPr>
                <w:rFonts w:ascii="Sylfaen" w:eastAsia="Times New Roman" w:hAnsi="Sylfaen"/>
                <w:b/>
                <w:bCs/>
                <w:sz w:val="16"/>
                <w:szCs w:val="16"/>
                <w:lang w:eastAsia="ru-RU"/>
              </w:rPr>
              <w:t>-</w:t>
            </w:r>
          </w:p>
        </w:tc>
      </w:tr>
      <w:tr w:rsidR="00AD5100" w:rsidRPr="00A854F6" w:rsidTr="00A229F4">
        <w:trPr>
          <w:trHeight w:val="288"/>
        </w:trPr>
        <w:tc>
          <w:tcPr>
            <w:tcW w:w="11160" w:type="dxa"/>
            <w:gridSpan w:val="32"/>
            <w:shd w:val="clear" w:color="auto" w:fill="99CCFF"/>
            <w:vAlign w:val="center"/>
          </w:tcPr>
          <w:p w:rsidR="00AD5100" w:rsidRPr="00A854F6" w:rsidRDefault="00AD5100" w:rsidP="00AD5100">
            <w:pPr>
              <w:widowControl w:val="0"/>
              <w:spacing w:before="0" w:after="0"/>
              <w:ind w:left="0" w:firstLine="0"/>
              <w:jc w:val="center"/>
              <w:rPr>
                <w:rFonts w:ascii="Sylfaen" w:eastAsia="Times New Roman" w:hAnsi="Sylfaen" w:cs="Sylfaen"/>
                <w:b/>
                <w:sz w:val="16"/>
                <w:szCs w:val="16"/>
                <w:lang w:val="hy-AM" w:eastAsia="ru-RU"/>
              </w:rPr>
            </w:pPr>
          </w:p>
        </w:tc>
      </w:tr>
      <w:tr w:rsidR="00AD5100" w:rsidRPr="00A854F6" w:rsidTr="00A229F4">
        <w:trPr>
          <w:trHeight w:val="427"/>
        </w:trPr>
        <w:tc>
          <w:tcPr>
            <w:tcW w:w="5843" w:type="dxa"/>
            <w:gridSpan w:val="16"/>
            <w:shd w:val="clear" w:color="auto" w:fill="auto"/>
            <w:vAlign w:val="center"/>
          </w:tcPr>
          <w:p w:rsidR="00AD5100" w:rsidRPr="00A854F6" w:rsidRDefault="00AD5100" w:rsidP="00AD5100">
            <w:pPr>
              <w:shd w:val="clear" w:color="auto" w:fill="FFFFFF"/>
              <w:tabs>
                <w:tab w:val="left" w:pos="1248"/>
              </w:tabs>
              <w:spacing w:before="0" w:after="0"/>
              <w:ind w:left="0" w:firstLine="0"/>
              <w:jc w:val="center"/>
              <w:rPr>
                <w:rFonts w:ascii="Sylfaen" w:eastAsia="Times New Roman" w:hAnsi="Sylfaen"/>
                <w:b/>
                <w:sz w:val="16"/>
                <w:szCs w:val="16"/>
                <w:lang w:eastAsia="ru-RU"/>
              </w:rPr>
            </w:pPr>
            <w:proofErr w:type="spellStart"/>
            <w:r w:rsidRPr="00A854F6">
              <w:rPr>
                <w:rFonts w:ascii="Sylfaen" w:eastAsia="Times New Roman" w:hAnsi="Sylfaen"/>
                <w:b/>
                <w:sz w:val="16"/>
                <w:szCs w:val="16"/>
                <w:lang w:eastAsia="ru-RU"/>
              </w:rPr>
              <w:t>Այլանհրաժեշտտեղեկություններ</w:t>
            </w:r>
            <w:proofErr w:type="spellEnd"/>
          </w:p>
        </w:tc>
        <w:tc>
          <w:tcPr>
            <w:tcW w:w="5317" w:type="dxa"/>
            <w:gridSpan w:val="16"/>
            <w:shd w:val="clear" w:color="auto" w:fill="auto"/>
            <w:vAlign w:val="center"/>
          </w:tcPr>
          <w:p w:rsidR="00AD5100" w:rsidRPr="00A854F6" w:rsidRDefault="00AD5100" w:rsidP="00AD5100">
            <w:pPr>
              <w:tabs>
                <w:tab w:val="left" w:pos="1248"/>
              </w:tabs>
              <w:spacing w:before="0" w:after="0"/>
              <w:ind w:left="0" w:firstLine="0"/>
              <w:jc w:val="center"/>
              <w:rPr>
                <w:rFonts w:ascii="Sylfaen" w:eastAsia="Times New Roman" w:hAnsi="Sylfaen"/>
                <w:b/>
                <w:bCs/>
                <w:sz w:val="16"/>
                <w:szCs w:val="16"/>
                <w:lang w:eastAsia="ru-RU"/>
              </w:rPr>
            </w:pPr>
            <w:r w:rsidRPr="00A854F6">
              <w:rPr>
                <w:rFonts w:ascii="Sylfaen" w:eastAsia="Times New Roman" w:hAnsi="Sylfaen"/>
                <w:b/>
                <w:bCs/>
                <w:sz w:val="16"/>
                <w:szCs w:val="16"/>
                <w:lang w:eastAsia="ru-RU"/>
              </w:rPr>
              <w:t>-</w:t>
            </w:r>
          </w:p>
        </w:tc>
      </w:tr>
      <w:tr w:rsidR="00AD5100" w:rsidRPr="00A854F6" w:rsidTr="00A229F4">
        <w:trPr>
          <w:trHeight w:val="288"/>
        </w:trPr>
        <w:tc>
          <w:tcPr>
            <w:tcW w:w="11160" w:type="dxa"/>
            <w:gridSpan w:val="32"/>
            <w:shd w:val="clear" w:color="auto" w:fill="99CCFF"/>
            <w:vAlign w:val="center"/>
          </w:tcPr>
          <w:p w:rsidR="00AD5100" w:rsidRPr="00A854F6" w:rsidRDefault="00AD5100" w:rsidP="00AD5100">
            <w:pPr>
              <w:widowControl w:val="0"/>
              <w:spacing w:before="0" w:after="0"/>
              <w:ind w:left="0" w:firstLine="0"/>
              <w:jc w:val="center"/>
              <w:rPr>
                <w:rFonts w:ascii="Sylfaen" w:eastAsia="Times New Roman" w:hAnsi="Sylfaen" w:cs="Sylfaen"/>
                <w:b/>
                <w:sz w:val="20"/>
                <w:szCs w:val="20"/>
                <w:lang w:eastAsia="ru-RU"/>
              </w:rPr>
            </w:pPr>
          </w:p>
        </w:tc>
      </w:tr>
      <w:tr w:rsidR="00AD5100" w:rsidRPr="00A854F6" w:rsidTr="00A229F4">
        <w:trPr>
          <w:trHeight w:val="227"/>
        </w:trPr>
        <w:tc>
          <w:tcPr>
            <w:tcW w:w="11160" w:type="dxa"/>
            <w:gridSpan w:val="32"/>
            <w:shd w:val="clear" w:color="auto" w:fill="auto"/>
            <w:vAlign w:val="center"/>
          </w:tcPr>
          <w:p w:rsidR="00AD5100" w:rsidRPr="00A854F6" w:rsidRDefault="00AD5100" w:rsidP="00AD5100">
            <w:pPr>
              <w:shd w:val="clear" w:color="auto" w:fill="FFFFFF"/>
              <w:tabs>
                <w:tab w:val="left" w:pos="1248"/>
              </w:tabs>
              <w:spacing w:before="0" w:after="0"/>
              <w:ind w:left="0" w:firstLine="0"/>
              <w:jc w:val="center"/>
              <w:rPr>
                <w:rFonts w:ascii="Sylfaen" w:eastAsia="Times New Roman" w:hAnsi="Sylfaen"/>
                <w:b/>
                <w:sz w:val="18"/>
                <w:szCs w:val="18"/>
                <w:lang w:eastAsia="ru-RU"/>
              </w:rPr>
            </w:pPr>
            <w:r w:rsidRPr="00A854F6">
              <w:rPr>
                <w:rFonts w:ascii="Sylfaen" w:eastAsia="Times New Roman" w:hAnsi="Sylfaen" w:cs="Sylfaen"/>
                <w:b/>
                <w:sz w:val="18"/>
                <w:szCs w:val="18"/>
                <w:lang w:val="af-ZA" w:eastAsia="ru-RU"/>
              </w:rPr>
              <w:t>Սույն հայտարարության հետ կապված լրացուցիչ տեղեկություններ ստանալու համար կարող եք դիմել գնումների համակարգող</w:t>
            </w:r>
          </w:p>
        </w:tc>
      </w:tr>
      <w:tr w:rsidR="00AD5100" w:rsidRPr="00A854F6" w:rsidTr="00A229F4">
        <w:trPr>
          <w:trHeight w:val="47"/>
        </w:trPr>
        <w:tc>
          <w:tcPr>
            <w:tcW w:w="3390" w:type="dxa"/>
            <w:gridSpan w:val="7"/>
            <w:shd w:val="clear" w:color="auto" w:fill="auto"/>
            <w:vAlign w:val="center"/>
          </w:tcPr>
          <w:p w:rsidR="00AD5100" w:rsidRPr="00A854F6" w:rsidRDefault="00AD5100" w:rsidP="00AD5100">
            <w:pPr>
              <w:shd w:val="clear" w:color="auto" w:fill="FFFFFF"/>
              <w:tabs>
                <w:tab w:val="left" w:pos="1248"/>
              </w:tabs>
              <w:spacing w:before="0" w:after="0"/>
              <w:ind w:left="0" w:firstLine="0"/>
              <w:jc w:val="center"/>
              <w:rPr>
                <w:rFonts w:ascii="Sylfaen" w:eastAsia="Times New Roman" w:hAnsi="Sylfaen"/>
                <w:b/>
                <w:sz w:val="20"/>
                <w:szCs w:val="20"/>
                <w:lang w:eastAsia="ru-RU"/>
              </w:rPr>
            </w:pPr>
            <w:proofErr w:type="spellStart"/>
            <w:r w:rsidRPr="00A854F6">
              <w:rPr>
                <w:rFonts w:ascii="Sylfaen" w:eastAsia="Times New Roman" w:hAnsi="Sylfaen"/>
                <w:b/>
                <w:sz w:val="20"/>
                <w:szCs w:val="20"/>
                <w:lang w:eastAsia="ru-RU"/>
              </w:rPr>
              <w:t>Անուն</w:t>
            </w:r>
            <w:proofErr w:type="spellEnd"/>
            <w:r w:rsidRPr="00A854F6">
              <w:rPr>
                <w:rFonts w:ascii="Sylfaen" w:eastAsia="Times New Roman" w:hAnsi="Sylfaen"/>
                <w:b/>
                <w:sz w:val="20"/>
                <w:szCs w:val="20"/>
                <w:lang w:eastAsia="ru-RU"/>
              </w:rPr>
              <w:t xml:space="preserve">, </w:t>
            </w:r>
            <w:proofErr w:type="spellStart"/>
            <w:r w:rsidRPr="00A854F6">
              <w:rPr>
                <w:rFonts w:ascii="Sylfaen" w:eastAsia="Times New Roman" w:hAnsi="Sylfaen"/>
                <w:b/>
                <w:sz w:val="20"/>
                <w:szCs w:val="20"/>
                <w:lang w:eastAsia="ru-RU"/>
              </w:rPr>
              <w:t>Ազգանուն</w:t>
            </w:r>
            <w:proofErr w:type="spellEnd"/>
          </w:p>
        </w:tc>
        <w:tc>
          <w:tcPr>
            <w:tcW w:w="3969" w:type="dxa"/>
            <w:gridSpan w:val="15"/>
            <w:shd w:val="clear" w:color="auto" w:fill="auto"/>
            <w:vAlign w:val="center"/>
          </w:tcPr>
          <w:p w:rsidR="00AD5100" w:rsidRPr="00A854F6" w:rsidRDefault="00AD5100" w:rsidP="00AD5100">
            <w:pPr>
              <w:shd w:val="clear" w:color="auto" w:fill="FFFFFF"/>
              <w:tabs>
                <w:tab w:val="left" w:pos="1248"/>
              </w:tabs>
              <w:spacing w:before="0" w:after="0"/>
              <w:ind w:left="0" w:firstLine="0"/>
              <w:jc w:val="center"/>
              <w:rPr>
                <w:rFonts w:ascii="Sylfaen" w:eastAsia="Times New Roman" w:hAnsi="Sylfaen"/>
                <w:b/>
                <w:sz w:val="20"/>
                <w:szCs w:val="20"/>
                <w:lang w:eastAsia="ru-RU"/>
              </w:rPr>
            </w:pPr>
            <w:proofErr w:type="spellStart"/>
            <w:r w:rsidRPr="00A854F6">
              <w:rPr>
                <w:rFonts w:ascii="Sylfaen" w:eastAsia="Times New Roman" w:hAnsi="Sylfaen"/>
                <w:b/>
                <w:sz w:val="20"/>
                <w:szCs w:val="20"/>
                <w:lang w:eastAsia="ru-RU"/>
              </w:rPr>
              <w:t>Հեռախոս</w:t>
            </w:r>
            <w:proofErr w:type="spellEnd"/>
          </w:p>
        </w:tc>
        <w:tc>
          <w:tcPr>
            <w:tcW w:w="3801" w:type="dxa"/>
            <w:gridSpan w:val="10"/>
            <w:shd w:val="clear" w:color="auto" w:fill="auto"/>
            <w:vAlign w:val="center"/>
          </w:tcPr>
          <w:p w:rsidR="00AD5100" w:rsidRPr="00A854F6" w:rsidRDefault="00AD5100" w:rsidP="00AD5100">
            <w:pPr>
              <w:shd w:val="clear" w:color="auto" w:fill="FFFFFF"/>
              <w:tabs>
                <w:tab w:val="left" w:pos="1248"/>
              </w:tabs>
              <w:spacing w:before="0" w:after="0"/>
              <w:ind w:left="0" w:firstLine="0"/>
              <w:jc w:val="center"/>
              <w:rPr>
                <w:rFonts w:ascii="Sylfaen" w:eastAsia="Times New Roman" w:hAnsi="Sylfaen"/>
                <w:b/>
                <w:sz w:val="20"/>
                <w:szCs w:val="20"/>
                <w:lang w:eastAsia="ru-RU"/>
              </w:rPr>
            </w:pPr>
            <w:proofErr w:type="spellStart"/>
            <w:r w:rsidRPr="00A854F6">
              <w:rPr>
                <w:rFonts w:ascii="Sylfaen" w:eastAsia="Times New Roman" w:hAnsi="Sylfaen"/>
                <w:b/>
                <w:sz w:val="20"/>
                <w:szCs w:val="20"/>
                <w:lang w:eastAsia="ru-RU"/>
              </w:rPr>
              <w:t>Էլ</w:t>
            </w:r>
            <w:proofErr w:type="spellEnd"/>
            <w:r w:rsidRPr="00A854F6">
              <w:rPr>
                <w:rFonts w:ascii="Sylfaen" w:eastAsia="Times New Roman" w:hAnsi="Sylfaen"/>
                <w:b/>
                <w:sz w:val="20"/>
                <w:szCs w:val="20"/>
                <w:lang w:eastAsia="ru-RU"/>
              </w:rPr>
              <w:t xml:space="preserve">. </w:t>
            </w:r>
            <w:proofErr w:type="spellStart"/>
            <w:r w:rsidRPr="00A854F6">
              <w:rPr>
                <w:rFonts w:ascii="Sylfaen" w:eastAsia="Times New Roman" w:hAnsi="Sylfaen"/>
                <w:b/>
                <w:sz w:val="20"/>
                <w:szCs w:val="20"/>
                <w:lang w:eastAsia="ru-RU"/>
              </w:rPr>
              <w:t>փոստիհասցեն</w:t>
            </w:r>
            <w:proofErr w:type="spellEnd"/>
          </w:p>
        </w:tc>
      </w:tr>
      <w:tr w:rsidR="00AD5100" w:rsidRPr="00A854F6" w:rsidTr="00A229F4">
        <w:trPr>
          <w:trHeight w:val="47"/>
        </w:trPr>
        <w:tc>
          <w:tcPr>
            <w:tcW w:w="3390" w:type="dxa"/>
            <w:gridSpan w:val="7"/>
            <w:shd w:val="clear" w:color="auto" w:fill="auto"/>
            <w:vAlign w:val="center"/>
          </w:tcPr>
          <w:p w:rsidR="00AD5100" w:rsidRPr="002B6256" w:rsidRDefault="00AD5100" w:rsidP="00AD5100">
            <w:pPr>
              <w:tabs>
                <w:tab w:val="left" w:pos="1248"/>
              </w:tabs>
              <w:spacing w:before="0" w:after="0"/>
              <w:ind w:left="0" w:firstLine="0"/>
              <w:jc w:val="center"/>
              <w:rPr>
                <w:rFonts w:ascii="Sylfaen" w:eastAsia="Times New Roman" w:hAnsi="Sylfaen"/>
                <w:b/>
                <w:bCs/>
                <w:i/>
                <w:color w:val="000000" w:themeColor="text1"/>
                <w:sz w:val="18"/>
                <w:szCs w:val="18"/>
                <w:lang w:val="ru-RU" w:eastAsia="ru-RU"/>
              </w:rPr>
            </w:pPr>
            <w:proofErr w:type="spellStart"/>
            <w:r w:rsidRPr="002B6256">
              <w:rPr>
                <w:rFonts w:ascii="Sylfaen" w:hAnsi="Sylfaen"/>
                <w:b/>
                <w:bCs/>
                <w:i/>
                <w:color w:val="000000" w:themeColor="text1"/>
                <w:sz w:val="18"/>
                <w:szCs w:val="18"/>
                <w:lang w:val="ru-RU"/>
              </w:rPr>
              <w:t>Մարիանա</w:t>
            </w:r>
            <w:proofErr w:type="spellEnd"/>
            <w:r w:rsidRPr="002B6256">
              <w:rPr>
                <w:rFonts w:ascii="Sylfaen" w:hAnsi="Sylfaen"/>
                <w:b/>
                <w:bCs/>
                <w:i/>
                <w:color w:val="000000" w:themeColor="text1"/>
                <w:sz w:val="18"/>
                <w:szCs w:val="18"/>
                <w:lang w:val="ru-RU"/>
              </w:rPr>
              <w:t xml:space="preserve"> </w:t>
            </w:r>
            <w:proofErr w:type="spellStart"/>
            <w:r w:rsidRPr="002B6256">
              <w:rPr>
                <w:rFonts w:ascii="Sylfaen" w:hAnsi="Sylfaen"/>
                <w:b/>
                <w:bCs/>
                <w:i/>
                <w:color w:val="000000" w:themeColor="text1"/>
                <w:sz w:val="18"/>
                <w:szCs w:val="18"/>
                <w:lang w:val="ru-RU"/>
              </w:rPr>
              <w:t>Մելքոնյան</w:t>
            </w:r>
            <w:proofErr w:type="spellEnd"/>
          </w:p>
        </w:tc>
        <w:tc>
          <w:tcPr>
            <w:tcW w:w="3969" w:type="dxa"/>
            <w:gridSpan w:val="15"/>
            <w:shd w:val="clear" w:color="auto" w:fill="auto"/>
            <w:vAlign w:val="center"/>
          </w:tcPr>
          <w:p w:rsidR="00AD5100" w:rsidRPr="002B6256" w:rsidRDefault="00AD5100" w:rsidP="00AD5100">
            <w:pPr>
              <w:tabs>
                <w:tab w:val="left" w:pos="1248"/>
              </w:tabs>
              <w:spacing w:before="0" w:after="0"/>
              <w:ind w:left="0" w:firstLine="0"/>
              <w:jc w:val="center"/>
              <w:rPr>
                <w:rFonts w:ascii="Sylfaen" w:eastAsia="Times New Roman" w:hAnsi="Sylfaen"/>
                <w:b/>
                <w:bCs/>
                <w:i/>
                <w:color w:val="000000" w:themeColor="text1"/>
                <w:sz w:val="18"/>
                <w:szCs w:val="18"/>
                <w:lang w:eastAsia="ru-RU"/>
              </w:rPr>
            </w:pPr>
            <w:r w:rsidRPr="002B6256">
              <w:rPr>
                <w:rFonts w:ascii="Sylfaen" w:eastAsia="Times New Roman" w:hAnsi="Sylfaen"/>
                <w:b/>
                <w:bCs/>
                <w:i/>
                <w:color w:val="000000" w:themeColor="text1"/>
                <w:sz w:val="18"/>
                <w:szCs w:val="18"/>
                <w:lang w:eastAsia="ru-RU"/>
              </w:rPr>
              <w:t>094070900</w:t>
            </w:r>
          </w:p>
        </w:tc>
        <w:tc>
          <w:tcPr>
            <w:tcW w:w="3801" w:type="dxa"/>
            <w:gridSpan w:val="10"/>
            <w:shd w:val="clear" w:color="auto" w:fill="auto"/>
            <w:vAlign w:val="center"/>
          </w:tcPr>
          <w:p w:rsidR="00AD5100" w:rsidRPr="002B6256" w:rsidRDefault="00AD5100" w:rsidP="00AD5100">
            <w:pPr>
              <w:tabs>
                <w:tab w:val="left" w:pos="1248"/>
              </w:tabs>
              <w:spacing w:before="0" w:after="0"/>
              <w:ind w:left="0" w:firstLine="0"/>
              <w:jc w:val="center"/>
              <w:rPr>
                <w:rFonts w:ascii="Sylfaen" w:eastAsia="Times New Roman" w:hAnsi="Sylfaen"/>
                <w:b/>
                <w:bCs/>
                <w:i/>
                <w:color w:val="000000" w:themeColor="text1"/>
                <w:sz w:val="18"/>
                <w:szCs w:val="18"/>
                <w:lang w:eastAsia="ru-RU"/>
              </w:rPr>
            </w:pPr>
            <w:r w:rsidRPr="002B6256">
              <w:rPr>
                <w:rFonts w:ascii="Sylfaen" w:hAnsi="Sylfaen"/>
                <w:b/>
                <w:i/>
                <w:color w:val="000000" w:themeColor="text1"/>
                <w:spacing w:val="2"/>
                <w:u w:val="single"/>
                <w:shd w:val="clear" w:color="auto" w:fill="FFFFFF"/>
                <w:lang w:val="af-ZA"/>
              </w:rPr>
              <w:t>numetric.gyumri@gmail.com</w:t>
            </w:r>
          </w:p>
        </w:tc>
      </w:tr>
    </w:tbl>
    <w:p w:rsidR="003B6602" w:rsidRPr="009377BA" w:rsidRDefault="003B6602" w:rsidP="003B6602">
      <w:pPr>
        <w:jc w:val="center"/>
        <w:rPr>
          <w:rFonts w:ascii="Sylfaen" w:hAnsi="Sylfaen"/>
          <w:b/>
          <w:bCs/>
          <w:i/>
          <w:lang w:val="hy-AM"/>
        </w:rPr>
      </w:pPr>
      <w:r w:rsidRPr="00A854F6">
        <w:rPr>
          <w:rFonts w:ascii="Sylfaen" w:hAnsi="Sylfaen" w:cs="Sylfaen"/>
          <w:b/>
          <w:i/>
          <w:lang w:val="af-ZA"/>
        </w:rPr>
        <w:t>Պատվիրատու</w:t>
      </w:r>
      <w:r w:rsidRPr="00A854F6">
        <w:rPr>
          <w:rFonts w:ascii="Sylfaen" w:hAnsi="Sylfaen"/>
          <w:b/>
          <w:i/>
          <w:lang w:val="af-ZA"/>
        </w:rPr>
        <w:t xml:space="preserve">` </w:t>
      </w:r>
      <w:r w:rsidRPr="00A854F6">
        <w:rPr>
          <w:rFonts w:ascii="Sylfaen" w:hAnsi="Sylfaen" w:cs="Sylfaen"/>
          <w:b/>
          <w:i/>
          <w:lang w:val="hy-AM"/>
        </w:rPr>
        <w:t xml:space="preserve"> </w:t>
      </w:r>
      <w:r w:rsidRPr="00A854F6">
        <w:rPr>
          <w:rFonts w:ascii="Sylfaen" w:hAnsi="Sylfaen" w:cs="Sylfaen"/>
          <w:b/>
          <w:i/>
          <w:lang w:val="de-DE"/>
        </w:rPr>
        <w:t>«</w:t>
      </w:r>
      <w:r w:rsidR="006E79EE">
        <w:rPr>
          <w:rFonts w:ascii="Sylfaen" w:hAnsi="Sylfaen"/>
          <w:b/>
          <w:bCs/>
          <w:i/>
          <w:sz w:val="20"/>
          <w:szCs w:val="20"/>
          <w:lang w:val="hy-AM"/>
        </w:rPr>
        <w:t>Գյումրու ավտոբուս</w:t>
      </w:r>
      <w:r w:rsidRPr="00A854F6">
        <w:rPr>
          <w:rFonts w:ascii="Sylfaen" w:hAnsi="Sylfaen" w:cs="Sylfaen"/>
          <w:b/>
          <w:i/>
          <w:lang w:val="fr-FR"/>
        </w:rPr>
        <w:t xml:space="preserve">» </w:t>
      </w:r>
      <w:r w:rsidR="0099697E">
        <w:rPr>
          <w:rFonts w:ascii="Sylfaen" w:hAnsi="Sylfaen" w:cs="Sylfaen"/>
          <w:b/>
          <w:i/>
          <w:lang w:val="fr-FR"/>
        </w:rPr>
        <w:t>ՓԲԸ</w:t>
      </w:r>
    </w:p>
    <w:p w:rsidR="003B6602" w:rsidRPr="00677C12" w:rsidRDefault="003B6602" w:rsidP="003B6602">
      <w:pPr>
        <w:spacing w:before="0" w:after="0"/>
        <w:ind w:left="0" w:firstLine="0"/>
        <w:jc w:val="center"/>
        <w:rPr>
          <w:rFonts w:ascii="Sylfaen" w:hAnsi="Sylfaen"/>
          <w:szCs w:val="24"/>
        </w:rPr>
      </w:pPr>
    </w:p>
    <w:p w:rsidR="003B6602" w:rsidRPr="00677C12" w:rsidRDefault="003B6602" w:rsidP="003B6602">
      <w:pPr>
        <w:spacing w:before="0" w:after="0"/>
        <w:ind w:left="0" w:firstLine="0"/>
        <w:jc w:val="center"/>
        <w:rPr>
          <w:rFonts w:ascii="Sylfaen" w:hAnsi="Sylfaen"/>
          <w:szCs w:val="24"/>
        </w:rPr>
      </w:pPr>
    </w:p>
    <w:p w:rsidR="003B6602" w:rsidRPr="00677C12" w:rsidRDefault="003B6602" w:rsidP="003B6602">
      <w:pPr>
        <w:spacing w:before="0" w:after="0"/>
        <w:ind w:left="0" w:firstLine="0"/>
        <w:jc w:val="center"/>
        <w:rPr>
          <w:rFonts w:ascii="Sylfaen" w:hAnsi="Sylfaen"/>
          <w:szCs w:val="24"/>
        </w:rPr>
      </w:pPr>
    </w:p>
    <w:p w:rsidR="003B6602" w:rsidRPr="00677C12" w:rsidRDefault="003B6602" w:rsidP="003B6602">
      <w:pPr>
        <w:spacing w:before="0" w:after="0"/>
        <w:ind w:left="0" w:firstLine="0"/>
        <w:jc w:val="center"/>
        <w:rPr>
          <w:rFonts w:ascii="Sylfaen" w:hAnsi="Sylfaen"/>
          <w:szCs w:val="24"/>
        </w:rPr>
      </w:pPr>
    </w:p>
    <w:p w:rsidR="003B6602" w:rsidRPr="00677C12" w:rsidRDefault="003B6602" w:rsidP="003B6602">
      <w:pPr>
        <w:spacing w:before="0" w:after="0"/>
        <w:ind w:left="0" w:firstLine="0"/>
        <w:jc w:val="center"/>
        <w:rPr>
          <w:rFonts w:ascii="Sylfaen" w:hAnsi="Sylfaen"/>
          <w:szCs w:val="24"/>
        </w:rPr>
      </w:pPr>
    </w:p>
    <w:p w:rsidR="003B6602" w:rsidRPr="00677C12" w:rsidRDefault="003B6602" w:rsidP="003B6602">
      <w:pPr>
        <w:spacing w:before="0" w:after="0"/>
        <w:ind w:left="0" w:firstLine="0"/>
        <w:jc w:val="center"/>
        <w:rPr>
          <w:rFonts w:ascii="Sylfaen" w:hAnsi="Sylfaen"/>
          <w:szCs w:val="24"/>
        </w:rPr>
      </w:pPr>
    </w:p>
    <w:p w:rsidR="003B6602" w:rsidRPr="00677C12" w:rsidRDefault="003B6602" w:rsidP="003B6602">
      <w:pPr>
        <w:spacing w:before="0" w:after="0"/>
        <w:ind w:left="0" w:firstLine="0"/>
        <w:jc w:val="center"/>
        <w:rPr>
          <w:rFonts w:ascii="Sylfaen" w:hAnsi="Sylfaen"/>
          <w:szCs w:val="24"/>
        </w:rPr>
      </w:pPr>
    </w:p>
    <w:p w:rsidR="003B6602" w:rsidRPr="00677C12" w:rsidRDefault="003B6602" w:rsidP="003B6602">
      <w:pPr>
        <w:spacing w:before="0" w:after="0"/>
        <w:ind w:left="0" w:firstLine="0"/>
        <w:jc w:val="center"/>
        <w:rPr>
          <w:rFonts w:ascii="Sylfaen" w:hAnsi="Sylfaen"/>
          <w:szCs w:val="24"/>
        </w:rPr>
      </w:pPr>
    </w:p>
    <w:p w:rsidR="003B6602" w:rsidRDefault="003B6602" w:rsidP="003B6602">
      <w:pPr>
        <w:spacing w:before="0" w:after="0"/>
        <w:ind w:left="0" w:firstLine="0"/>
        <w:rPr>
          <w:rFonts w:ascii="Sylfaen" w:hAnsi="Sylfaen"/>
          <w:szCs w:val="24"/>
        </w:rPr>
      </w:pPr>
    </w:p>
    <w:p w:rsidR="003B6602" w:rsidRDefault="003B6602" w:rsidP="003B6602">
      <w:pPr>
        <w:spacing w:before="0" w:after="0"/>
        <w:ind w:left="0" w:firstLine="0"/>
        <w:rPr>
          <w:rFonts w:ascii="Sylfaen" w:hAnsi="Sylfaen"/>
          <w:szCs w:val="24"/>
        </w:rPr>
      </w:pPr>
    </w:p>
    <w:p w:rsidR="00CF01CC" w:rsidRDefault="00CF01CC" w:rsidP="003B6602">
      <w:pPr>
        <w:spacing w:before="0" w:after="0"/>
        <w:ind w:left="0" w:firstLine="0"/>
        <w:rPr>
          <w:rFonts w:ascii="Sylfaen" w:hAnsi="Sylfaen"/>
          <w:szCs w:val="24"/>
        </w:rPr>
      </w:pPr>
    </w:p>
    <w:p w:rsidR="00CF01CC" w:rsidRDefault="00CF01CC" w:rsidP="003B6602">
      <w:pPr>
        <w:spacing w:before="0" w:after="0"/>
        <w:ind w:left="0" w:firstLine="0"/>
        <w:rPr>
          <w:rFonts w:ascii="Sylfaen" w:hAnsi="Sylfaen"/>
          <w:szCs w:val="24"/>
        </w:rPr>
      </w:pPr>
    </w:p>
    <w:p w:rsidR="00CF01CC" w:rsidRDefault="00CF01CC" w:rsidP="003B6602">
      <w:pPr>
        <w:spacing w:before="0" w:after="0"/>
        <w:ind w:left="0" w:firstLine="0"/>
        <w:rPr>
          <w:rFonts w:ascii="Sylfaen" w:hAnsi="Sylfaen"/>
          <w:szCs w:val="24"/>
        </w:rPr>
      </w:pPr>
    </w:p>
    <w:p w:rsidR="00CF01CC" w:rsidRDefault="00CF01CC" w:rsidP="003B6602">
      <w:pPr>
        <w:spacing w:before="0" w:after="0"/>
        <w:ind w:left="0" w:firstLine="0"/>
        <w:rPr>
          <w:rFonts w:ascii="Sylfaen" w:hAnsi="Sylfaen"/>
          <w:szCs w:val="24"/>
        </w:rPr>
      </w:pPr>
    </w:p>
    <w:p w:rsidR="00CF01CC" w:rsidRDefault="00CF01CC" w:rsidP="003B6602">
      <w:pPr>
        <w:spacing w:before="0" w:after="0"/>
        <w:ind w:left="0" w:firstLine="0"/>
        <w:rPr>
          <w:rFonts w:ascii="Sylfaen" w:hAnsi="Sylfaen"/>
          <w:szCs w:val="24"/>
        </w:rPr>
      </w:pPr>
    </w:p>
    <w:p w:rsidR="00CF01CC" w:rsidRDefault="00CF01CC" w:rsidP="003B6602">
      <w:pPr>
        <w:spacing w:before="0" w:after="0"/>
        <w:ind w:left="0" w:firstLine="0"/>
        <w:rPr>
          <w:rFonts w:ascii="Sylfaen" w:hAnsi="Sylfaen"/>
          <w:szCs w:val="24"/>
        </w:rPr>
      </w:pPr>
    </w:p>
    <w:p w:rsidR="00CF01CC" w:rsidRDefault="00CF01CC" w:rsidP="003B6602">
      <w:pPr>
        <w:spacing w:before="0" w:after="0"/>
        <w:ind w:left="0" w:firstLine="0"/>
        <w:rPr>
          <w:rFonts w:ascii="Sylfaen" w:hAnsi="Sylfaen"/>
          <w:szCs w:val="24"/>
        </w:rPr>
      </w:pPr>
    </w:p>
    <w:p w:rsidR="00CF01CC" w:rsidRDefault="00CF01CC" w:rsidP="003B6602">
      <w:pPr>
        <w:spacing w:before="0" w:after="0"/>
        <w:ind w:left="0" w:firstLine="0"/>
        <w:rPr>
          <w:rFonts w:ascii="Sylfaen" w:hAnsi="Sylfaen"/>
          <w:szCs w:val="24"/>
        </w:rPr>
      </w:pPr>
    </w:p>
    <w:p w:rsidR="00CF01CC" w:rsidRDefault="00CF01CC" w:rsidP="003B6602">
      <w:pPr>
        <w:spacing w:before="0" w:after="0"/>
        <w:ind w:left="0" w:firstLine="0"/>
        <w:rPr>
          <w:rFonts w:ascii="Sylfaen" w:hAnsi="Sylfaen"/>
          <w:szCs w:val="24"/>
        </w:rPr>
      </w:pPr>
    </w:p>
    <w:p w:rsidR="00CF01CC" w:rsidRDefault="00CF01CC" w:rsidP="003B6602">
      <w:pPr>
        <w:spacing w:before="0" w:after="0"/>
        <w:ind w:left="0" w:firstLine="0"/>
        <w:rPr>
          <w:rFonts w:ascii="Sylfaen" w:hAnsi="Sylfaen"/>
          <w:szCs w:val="24"/>
        </w:rPr>
      </w:pPr>
    </w:p>
    <w:p w:rsidR="00CF01CC" w:rsidRDefault="00CF01CC" w:rsidP="003B6602">
      <w:pPr>
        <w:spacing w:before="0" w:after="0"/>
        <w:ind w:left="0" w:firstLine="0"/>
        <w:rPr>
          <w:rFonts w:ascii="Sylfaen" w:hAnsi="Sylfaen"/>
          <w:szCs w:val="24"/>
        </w:rPr>
      </w:pPr>
    </w:p>
    <w:p w:rsidR="00CF01CC" w:rsidRDefault="00CF01CC" w:rsidP="003B6602">
      <w:pPr>
        <w:spacing w:before="0" w:after="0"/>
        <w:ind w:left="0" w:firstLine="0"/>
        <w:rPr>
          <w:rFonts w:ascii="Sylfaen" w:hAnsi="Sylfaen"/>
          <w:szCs w:val="24"/>
        </w:rPr>
      </w:pPr>
    </w:p>
    <w:p w:rsidR="00EC49BF" w:rsidRDefault="00EC49BF" w:rsidP="003B6602">
      <w:pPr>
        <w:spacing w:before="0" w:after="0"/>
        <w:ind w:left="0" w:firstLine="0"/>
        <w:rPr>
          <w:rFonts w:ascii="Sylfaen" w:hAnsi="Sylfaen"/>
          <w:szCs w:val="24"/>
        </w:rPr>
      </w:pPr>
    </w:p>
    <w:p w:rsidR="00EC49BF" w:rsidRDefault="00EC49BF" w:rsidP="003B6602">
      <w:pPr>
        <w:spacing w:before="0" w:after="0"/>
        <w:ind w:left="0" w:firstLine="0"/>
        <w:rPr>
          <w:rFonts w:ascii="Sylfaen" w:hAnsi="Sylfaen"/>
          <w:szCs w:val="24"/>
        </w:rPr>
      </w:pPr>
    </w:p>
    <w:p w:rsidR="00EC49BF" w:rsidRDefault="00EC49BF" w:rsidP="003B6602">
      <w:pPr>
        <w:spacing w:before="0" w:after="0"/>
        <w:ind w:left="0" w:firstLine="0"/>
        <w:rPr>
          <w:rFonts w:ascii="Sylfaen" w:hAnsi="Sylfaen"/>
          <w:szCs w:val="24"/>
        </w:rPr>
      </w:pPr>
    </w:p>
    <w:p w:rsidR="00EC49BF" w:rsidRDefault="00EC49BF" w:rsidP="003B6602">
      <w:pPr>
        <w:spacing w:before="0" w:after="0"/>
        <w:ind w:left="0" w:firstLine="0"/>
        <w:rPr>
          <w:rFonts w:ascii="Sylfaen" w:hAnsi="Sylfaen"/>
          <w:szCs w:val="24"/>
        </w:rPr>
      </w:pPr>
    </w:p>
    <w:p w:rsidR="00EC49BF" w:rsidRDefault="00EC49BF" w:rsidP="003B6602">
      <w:pPr>
        <w:spacing w:before="0" w:after="0"/>
        <w:ind w:left="0" w:firstLine="0"/>
        <w:rPr>
          <w:rFonts w:ascii="Sylfaen" w:hAnsi="Sylfaen"/>
          <w:szCs w:val="24"/>
        </w:rPr>
      </w:pPr>
    </w:p>
    <w:p w:rsidR="00EC49BF" w:rsidRDefault="00EC49BF" w:rsidP="003B6602">
      <w:pPr>
        <w:spacing w:before="0" w:after="0"/>
        <w:ind w:left="0" w:firstLine="0"/>
        <w:rPr>
          <w:rFonts w:ascii="Sylfaen" w:hAnsi="Sylfaen"/>
          <w:szCs w:val="24"/>
        </w:rPr>
      </w:pPr>
    </w:p>
    <w:p w:rsidR="00EC49BF" w:rsidRDefault="00EC49BF" w:rsidP="003B6602">
      <w:pPr>
        <w:spacing w:before="0" w:after="0"/>
        <w:ind w:left="0" w:firstLine="0"/>
        <w:rPr>
          <w:rFonts w:ascii="Sylfaen" w:hAnsi="Sylfaen"/>
          <w:szCs w:val="24"/>
        </w:rPr>
      </w:pPr>
    </w:p>
    <w:p w:rsidR="00EC49BF" w:rsidRPr="00677C12" w:rsidRDefault="00EC49BF" w:rsidP="003B6602">
      <w:pPr>
        <w:spacing w:before="0" w:after="0"/>
        <w:ind w:left="0" w:firstLine="0"/>
        <w:rPr>
          <w:rFonts w:ascii="Sylfaen" w:hAnsi="Sylfaen"/>
          <w:szCs w:val="24"/>
        </w:rPr>
      </w:pPr>
    </w:p>
    <w:p w:rsidR="002B6256" w:rsidRDefault="002B6256" w:rsidP="003B6602">
      <w:pPr>
        <w:spacing w:before="0" w:after="0"/>
        <w:ind w:left="0" w:firstLine="0"/>
        <w:jc w:val="center"/>
        <w:rPr>
          <w:rFonts w:ascii="Sylfaen" w:hAnsi="Sylfaen"/>
          <w:szCs w:val="24"/>
          <w:lang w:val="ru-RU"/>
        </w:rPr>
      </w:pPr>
    </w:p>
    <w:p w:rsidR="002B6256" w:rsidRDefault="002B6256" w:rsidP="003B6602">
      <w:pPr>
        <w:spacing w:before="0" w:after="0"/>
        <w:ind w:left="0" w:firstLine="0"/>
        <w:jc w:val="center"/>
        <w:rPr>
          <w:rFonts w:ascii="Sylfaen" w:hAnsi="Sylfaen"/>
          <w:szCs w:val="24"/>
          <w:lang w:val="ru-RU"/>
        </w:rPr>
      </w:pPr>
    </w:p>
    <w:p w:rsidR="002B6256" w:rsidRDefault="002B6256" w:rsidP="003B6602">
      <w:pPr>
        <w:spacing w:before="0" w:after="0"/>
        <w:ind w:left="0" w:firstLine="0"/>
        <w:jc w:val="center"/>
        <w:rPr>
          <w:rFonts w:ascii="Sylfaen" w:hAnsi="Sylfaen"/>
          <w:szCs w:val="24"/>
          <w:lang w:val="ru-RU"/>
        </w:rPr>
      </w:pPr>
    </w:p>
    <w:p w:rsidR="002B6256" w:rsidRDefault="002B6256" w:rsidP="003B6602">
      <w:pPr>
        <w:spacing w:before="0" w:after="0"/>
        <w:ind w:left="0" w:firstLine="0"/>
        <w:jc w:val="center"/>
        <w:rPr>
          <w:rFonts w:ascii="Sylfaen" w:hAnsi="Sylfaen"/>
          <w:szCs w:val="24"/>
          <w:lang w:val="ru-RU"/>
        </w:rPr>
      </w:pPr>
    </w:p>
    <w:p w:rsidR="002B6256" w:rsidRDefault="002B6256" w:rsidP="003B6602">
      <w:pPr>
        <w:spacing w:before="0" w:after="0"/>
        <w:ind w:left="0" w:firstLine="0"/>
        <w:jc w:val="center"/>
        <w:rPr>
          <w:rFonts w:ascii="Sylfaen" w:hAnsi="Sylfaen"/>
          <w:szCs w:val="24"/>
          <w:lang w:val="ru-RU"/>
        </w:rPr>
      </w:pPr>
    </w:p>
    <w:p w:rsidR="002B6256" w:rsidRDefault="002B6256" w:rsidP="003B6602">
      <w:pPr>
        <w:spacing w:before="0" w:after="0"/>
        <w:ind w:left="0" w:firstLine="0"/>
        <w:jc w:val="center"/>
        <w:rPr>
          <w:rFonts w:ascii="Sylfaen" w:hAnsi="Sylfaen"/>
          <w:szCs w:val="24"/>
          <w:lang w:val="ru-RU"/>
        </w:rPr>
      </w:pPr>
    </w:p>
    <w:p w:rsidR="00BE4E39" w:rsidRPr="00A854F6" w:rsidRDefault="00BE4E39" w:rsidP="00BE4E39">
      <w:pPr>
        <w:spacing w:before="0" w:after="0"/>
        <w:ind w:left="0" w:firstLine="0"/>
        <w:jc w:val="center"/>
        <w:rPr>
          <w:rFonts w:ascii="Sylfaen" w:hAnsi="Sylfaen" w:cs="Sylfaen"/>
          <w:szCs w:val="24"/>
          <w:lang w:val="ru-RU"/>
        </w:rPr>
      </w:pPr>
      <w:r w:rsidRPr="00A854F6">
        <w:rPr>
          <w:rFonts w:ascii="Sylfaen" w:hAnsi="Sylfaen"/>
          <w:szCs w:val="24"/>
          <w:lang w:val="ru-RU"/>
        </w:rPr>
        <w:t>ОБЪЯВЛЕНИЕ</w:t>
      </w:r>
    </w:p>
    <w:p w:rsidR="00BE4E39" w:rsidRPr="00A854F6" w:rsidRDefault="00BE4E39" w:rsidP="00BE4E39">
      <w:pPr>
        <w:spacing w:before="0" w:after="0"/>
        <w:jc w:val="center"/>
        <w:rPr>
          <w:rFonts w:ascii="Sylfaen" w:hAnsi="Sylfaen" w:cs="Sylfaen"/>
          <w:szCs w:val="24"/>
          <w:lang w:val="ru-RU"/>
        </w:rPr>
      </w:pPr>
      <w:r w:rsidRPr="00A854F6">
        <w:rPr>
          <w:rFonts w:ascii="Sylfaen" w:hAnsi="Sylfaen"/>
          <w:szCs w:val="24"/>
          <w:lang w:val="ru-RU"/>
        </w:rPr>
        <w:t>о заключенном договоре</w:t>
      </w:r>
    </w:p>
    <w:p w:rsidR="00BE4E39" w:rsidRPr="00CF01CC" w:rsidRDefault="00BE4E39" w:rsidP="00BE4E39">
      <w:pPr>
        <w:pStyle w:val="3"/>
        <w:keepNext w:val="0"/>
        <w:widowControl w:val="0"/>
        <w:spacing w:before="0"/>
        <w:ind w:firstLine="0"/>
        <w:jc w:val="center"/>
        <w:rPr>
          <w:rFonts w:ascii="Sylfaen" w:hAnsi="Sylfaen"/>
          <w:sz w:val="20"/>
          <w:szCs w:val="20"/>
          <w:lang w:val="ru-RU"/>
        </w:rPr>
      </w:pPr>
      <w:r w:rsidRPr="00CF01CC">
        <w:rPr>
          <w:rFonts w:ascii="Sylfaen" w:hAnsi="Sylfaen"/>
          <w:sz w:val="20"/>
          <w:szCs w:val="20"/>
          <w:lang w:val="ru-RU"/>
        </w:rPr>
        <w:t>Сообщества "</w:t>
      </w:r>
      <w:r w:rsidRPr="00CF01CC">
        <w:rPr>
          <w:rFonts w:ascii="Sylfaen" w:hAnsi="Sylfaen"/>
          <w:lang w:val="af-ZA"/>
        </w:rPr>
        <w:t xml:space="preserve"> </w:t>
      </w:r>
      <w:proofErr w:type="spellStart"/>
      <w:r>
        <w:rPr>
          <w:rFonts w:ascii="Sylfaen" w:hAnsi="Sylfaen"/>
          <w:sz w:val="24"/>
          <w:lang w:val="ru-RU"/>
        </w:rPr>
        <w:t>Гюмру</w:t>
      </w:r>
      <w:proofErr w:type="spellEnd"/>
      <w:r>
        <w:rPr>
          <w:rFonts w:ascii="Sylfaen" w:hAnsi="Sylfaen"/>
          <w:sz w:val="24"/>
          <w:lang w:val="ru-RU"/>
        </w:rPr>
        <w:t xml:space="preserve"> автобус</w:t>
      </w:r>
      <w:r w:rsidRPr="00CF01CC">
        <w:rPr>
          <w:rFonts w:ascii="Sylfaen" w:hAnsi="Sylfaen"/>
          <w:sz w:val="20"/>
          <w:szCs w:val="20"/>
          <w:lang w:val="ru-RU"/>
        </w:rPr>
        <w:t xml:space="preserve">" </w:t>
      </w:r>
      <w:r>
        <w:rPr>
          <w:rFonts w:ascii="Sylfaen" w:hAnsi="Sylfaen"/>
          <w:lang w:val="af-ZA"/>
        </w:rPr>
        <w:t>ЗАО</w:t>
      </w:r>
    </w:p>
    <w:p w:rsidR="00BE4E39" w:rsidRPr="00CF01CC" w:rsidRDefault="00BE4E39" w:rsidP="00BE4E39">
      <w:pPr>
        <w:pStyle w:val="3"/>
        <w:keepNext w:val="0"/>
        <w:widowControl w:val="0"/>
        <w:spacing w:before="0"/>
        <w:ind w:firstLine="0"/>
        <w:jc w:val="center"/>
        <w:rPr>
          <w:rFonts w:ascii="Sylfaen" w:hAnsi="Sylfaen" w:cs="Sylfaen"/>
          <w:sz w:val="20"/>
          <w:szCs w:val="20"/>
          <w:u w:val="single"/>
          <w:lang w:val="ru-RU"/>
        </w:rPr>
      </w:pPr>
      <w:r w:rsidRPr="00CF01CC">
        <w:rPr>
          <w:rFonts w:ascii="Sylfaen" w:hAnsi="Sylfaen"/>
          <w:sz w:val="20"/>
          <w:szCs w:val="20"/>
          <w:lang w:val="ru-RU"/>
        </w:rPr>
        <w:t xml:space="preserve">ниже представляет информацию о договоре </w:t>
      </w:r>
      <w:proofErr w:type="gramStart"/>
      <w:r w:rsidRPr="00CF01CC">
        <w:rPr>
          <w:rFonts w:ascii="Sylfaen" w:hAnsi="Sylfaen"/>
          <w:sz w:val="20"/>
          <w:szCs w:val="20"/>
          <w:lang w:val="ru-RU"/>
        </w:rPr>
        <w:t xml:space="preserve">№ </w:t>
      </w:r>
      <w:r w:rsidRPr="00CF01CC">
        <w:rPr>
          <w:rFonts w:ascii="Sylfaen" w:hAnsi="Sylfaen"/>
          <w:bCs w:val="0"/>
          <w:iCs/>
          <w:sz w:val="20"/>
          <w:szCs w:val="20"/>
          <w:lang w:val="hy-AM"/>
        </w:rPr>
        <w:t xml:space="preserve"> </w:t>
      </w:r>
      <w:r>
        <w:rPr>
          <w:rFonts w:ascii="Sylfaen" w:hAnsi="Sylfaen"/>
          <w:lang w:val="hy-AM"/>
        </w:rPr>
        <w:t>GAVTO</w:t>
      </w:r>
      <w:proofErr w:type="gramEnd"/>
      <w:r>
        <w:rPr>
          <w:rFonts w:ascii="Sylfaen" w:hAnsi="Sylfaen"/>
          <w:lang w:val="hy-AM"/>
        </w:rPr>
        <w:t>-GHAPDZB-24/012</w:t>
      </w:r>
      <w:r w:rsidRPr="00CF01CC">
        <w:rPr>
          <w:rFonts w:ascii="Sylfaen" w:hAnsi="Sylfaen"/>
          <w:lang w:val="hy-AM"/>
        </w:rPr>
        <w:t>(</w:t>
      </w:r>
      <w:r>
        <w:rPr>
          <w:rFonts w:ascii="Sylfaen" w:hAnsi="Sylfaen"/>
          <w:lang w:val="hy-AM"/>
        </w:rPr>
        <w:t>ԳԱՎՏՈ-ԳՀԱՊՁԲ-24/012</w:t>
      </w:r>
      <w:r w:rsidRPr="00CF01CC">
        <w:rPr>
          <w:rFonts w:ascii="Sylfaen" w:hAnsi="Sylfaen"/>
          <w:lang w:val="hy-AM"/>
        </w:rPr>
        <w:t xml:space="preserve">) </w:t>
      </w:r>
      <w:r w:rsidRPr="00CF01CC">
        <w:rPr>
          <w:rFonts w:ascii="Sylfaen" w:hAnsi="Sylfaen"/>
          <w:sz w:val="20"/>
          <w:szCs w:val="20"/>
          <w:lang w:val="ru-RU"/>
        </w:rPr>
        <w:t>заключенном</w:t>
      </w:r>
    </w:p>
    <w:p w:rsidR="00BE4E39" w:rsidRPr="006E13D3" w:rsidRDefault="00BE4E39" w:rsidP="00BE4E39">
      <w:pPr>
        <w:spacing w:before="0" w:after="0"/>
        <w:jc w:val="center"/>
        <w:rPr>
          <w:rFonts w:ascii="Sylfaen" w:hAnsi="Sylfaen" w:cs="Sylfaen"/>
          <w:b/>
          <w:sz w:val="20"/>
          <w:szCs w:val="20"/>
          <w:lang w:val="ru-RU"/>
        </w:rPr>
      </w:pPr>
      <w:r w:rsidRPr="006E13D3">
        <w:rPr>
          <w:rFonts w:ascii="Sylfaen" w:hAnsi="Sylfaen"/>
          <w:b/>
          <w:sz w:val="20"/>
          <w:szCs w:val="20"/>
          <w:lang w:val="ru-RU"/>
        </w:rPr>
        <w:t>2024</w:t>
      </w:r>
      <w:r w:rsidRPr="006E13D3">
        <w:rPr>
          <w:rFonts w:ascii="Sylfaen" w:hAnsi="Sylfaen"/>
          <w:b/>
          <w:sz w:val="20"/>
          <w:szCs w:val="20"/>
          <w:lang w:val="hy-AM"/>
        </w:rPr>
        <w:t xml:space="preserve"> </w:t>
      </w:r>
      <w:r w:rsidRPr="006E13D3">
        <w:rPr>
          <w:rFonts w:ascii="Sylfaen" w:hAnsi="Sylfaen"/>
          <w:b/>
          <w:sz w:val="20"/>
          <w:szCs w:val="20"/>
          <w:lang w:val="ru-RU"/>
        </w:rPr>
        <w:t xml:space="preserve">года </w:t>
      </w:r>
      <w:r w:rsidRPr="006E13D3">
        <w:rPr>
          <w:rFonts w:ascii="Sylfaen" w:hAnsi="Sylfaen"/>
          <w:b/>
          <w:sz w:val="20"/>
          <w:szCs w:val="20"/>
          <w:lang w:val="hy-AM"/>
        </w:rPr>
        <w:t>26</w:t>
      </w:r>
      <w:r w:rsidRPr="006E13D3">
        <w:rPr>
          <w:rFonts w:ascii="Sylfaen" w:hAnsi="Sylfaen"/>
          <w:b/>
          <w:sz w:val="20"/>
          <w:szCs w:val="20"/>
          <w:lang w:val="ru-RU"/>
        </w:rPr>
        <w:t>.0</w:t>
      </w:r>
      <w:r w:rsidRPr="006E13D3">
        <w:rPr>
          <w:rFonts w:ascii="Sylfaen" w:hAnsi="Sylfaen"/>
          <w:b/>
          <w:sz w:val="20"/>
          <w:szCs w:val="20"/>
          <w:lang w:val="hy-AM"/>
        </w:rPr>
        <w:t>8</w:t>
      </w:r>
      <w:r w:rsidRPr="006E13D3">
        <w:rPr>
          <w:rFonts w:ascii="Sylfaen" w:hAnsi="Sylfaen"/>
          <w:b/>
          <w:sz w:val="20"/>
          <w:szCs w:val="20"/>
          <w:lang w:val="ru-RU"/>
        </w:rPr>
        <w:t xml:space="preserve"> в результате процедуры закупки под кодом </w:t>
      </w:r>
      <w:r w:rsidRPr="006E13D3">
        <w:rPr>
          <w:rFonts w:ascii="Sylfaen" w:hAnsi="Sylfaen"/>
          <w:b/>
          <w:lang w:val="hy-AM"/>
        </w:rPr>
        <w:t>GAVTO-GHAPDZB-24/012(ԳԱՎՏՈ-ԳՀԱՊՁԲ-24/012)</w:t>
      </w:r>
      <w:r w:rsidRPr="006E13D3">
        <w:rPr>
          <w:b/>
          <w:lang w:val="ru-RU"/>
        </w:rPr>
        <w:t xml:space="preserve"> </w:t>
      </w:r>
      <w:r w:rsidRPr="006E13D3">
        <w:rPr>
          <w:rFonts w:ascii="Sylfaen" w:hAnsi="Sylfaen"/>
          <w:b/>
          <w:sz w:val="20"/>
          <w:szCs w:val="20"/>
          <w:lang w:val="ru-RU"/>
        </w:rPr>
        <w:t>организованной с целью приобретения</w:t>
      </w:r>
      <w:r w:rsidRPr="006E13D3">
        <w:rPr>
          <w:rFonts w:ascii="Sylfaen" w:hAnsi="Sylfaen"/>
          <w:b/>
          <w:lang w:val="hy-AM"/>
        </w:rPr>
        <w:t xml:space="preserve"> </w:t>
      </w:r>
      <w:r w:rsidR="006E13D3" w:rsidRPr="006E13D3">
        <w:rPr>
          <w:rStyle w:val="ezkurwreuab5ozgtqnkl"/>
          <w:rFonts w:ascii="Sylfaen" w:hAnsi="Sylfaen" w:cs="Calibri"/>
          <w:b/>
          <w:iCs/>
          <w:lang w:val="hy-AM"/>
        </w:rPr>
        <w:t>б</w:t>
      </w:r>
      <w:proofErr w:type="spellStart"/>
      <w:r w:rsidR="006E13D3" w:rsidRPr="006E13D3">
        <w:rPr>
          <w:rStyle w:val="ezkurwreuab5ozgtqnkl"/>
          <w:rFonts w:ascii="Sylfaen" w:hAnsi="Sylfaen" w:cs="Calibri"/>
          <w:b/>
          <w:iCs/>
          <w:lang w:val="ru-RU"/>
        </w:rPr>
        <w:t>ензин</w:t>
      </w:r>
      <w:proofErr w:type="spellEnd"/>
      <w:r w:rsidR="006E13D3" w:rsidRPr="006E13D3">
        <w:rPr>
          <w:rFonts w:ascii="Sylfaen" w:hAnsi="Sylfaen"/>
          <w:b/>
          <w:sz w:val="20"/>
          <w:szCs w:val="20"/>
          <w:lang w:val="ru-RU"/>
        </w:rPr>
        <w:t xml:space="preserve"> </w:t>
      </w:r>
      <w:r w:rsidRPr="006E13D3">
        <w:rPr>
          <w:rFonts w:ascii="Sylfaen" w:hAnsi="Sylfaen"/>
          <w:b/>
          <w:sz w:val="20"/>
          <w:szCs w:val="20"/>
          <w:lang w:val="ru-RU"/>
        </w:rPr>
        <w:t>для своих нужд.</w:t>
      </w:r>
    </w:p>
    <w:tbl>
      <w:tblPr>
        <w:tblW w:w="105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3"/>
        <w:gridCol w:w="106"/>
        <w:gridCol w:w="405"/>
        <w:gridCol w:w="1001"/>
        <w:gridCol w:w="18"/>
        <w:gridCol w:w="144"/>
        <w:gridCol w:w="553"/>
        <w:gridCol w:w="731"/>
        <w:gridCol w:w="19"/>
        <w:gridCol w:w="142"/>
        <w:gridCol w:w="95"/>
        <w:gridCol w:w="650"/>
        <w:gridCol w:w="10"/>
        <w:gridCol w:w="520"/>
        <w:gridCol w:w="426"/>
        <w:gridCol w:w="314"/>
        <w:gridCol w:w="16"/>
        <w:gridCol w:w="519"/>
        <w:gridCol w:w="204"/>
        <w:gridCol w:w="190"/>
        <w:gridCol w:w="127"/>
        <w:gridCol w:w="22"/>
        <w:gridCol w:w="123"/>
        <w:gridCol w:w="650"/>
        <w:gridCol w:w="65"/>
        <w:gridCol w:w="463"/>
        <w:gridCol w:w="407"/>
        <w:gridCol w:w="302"/>
        <w:gridCol w:w="1421"/>
        <w:gridCol w:w="29"/>
      </w:tblGrid>
      <w:tr w:rsidR="00BE4E39" w:rsidRPr="00A854F6" w:rsidTr="005E7203">
        <w:trPr>
          <w:trHeight w:val="146"/>
          <w:jc w:val="center"/>
        </w:trPr>
        <w:tc>
          <w:tcPr>
            <w:tcW w:w="989" w:type="dxa"/>
            <w:gridSpan w:val="2"/>
            <w:vAlign w:val="center"/>
          </w:tcPr>
          <w:p w:rsidR="00BE4E39" w:rsidRPr="00A854F6" w:rsidRDefault="00BE4E39" w:rsidP="005E7203">
            <w:pPr>
              <w:widowControl w:val="0"/>
              <w:ind w:left="0" w:firstLine="0"/>
              <w:rPr>
                <w:rFonts w:ascii="Sylfaen" w:hAnsi="Sylfaen" w:cs="Sylfaen"/>
                <w:b/>
                <w:sz w:val="14"/>
                <w:szCs w:val="14"/>
                <w:lang w:val="ru-RU" w:bidi="ru-RU"/>
              </w:rPr>
            </w:pPr>
          </w:p>
        </w:tc>
        <w:tc>
          <w:tcPr>
            <w:tcW w:w="9566" w:type="dxa"/>
            <w:gridSpan w:val="28"/>
            <w:vAlign w:val="center"/>
            <w:hideMark/>
          </w:tcPr>
          <w:p w:rsidR="00BE4E39" w:rsidRPr="00A854F6" w:rsidRDefault="00BE4E39" w:rsidP="005E7203">
            <w:pPr>
              <w:widowControl w:val="0"/>
              <w:jc w:val="center"/>
              <w:rPr>
                <w:rFonts w:ascii="Sylfaen" w:hAnsi="Sylfaen" w:cs="Sylfaen"/>
                <w:b/>
                <w:sz w:val="18"/>
                <w:szCs w:val="18"/>
                <w:lang w:bidi="ru-RU"/>
              </w:rPr>
            </w:pPr>
            <w:proofErr w:type="spellStart"/>
            <w:r w:rsidRPr="00A854F6">
              <w:rPr>
                <w:rFonts w:ascii="Sylfaen" w:hAnsi="Sylfaen"/>
                <w:b/>
                <w:sz w:val="18"/>
                <w:szCs w:val="18"/>
              </w:rPr>
              <w:t>Предметзакупки</w:t>
            </w:r>
            <w:proofErr w:type="spellEnd"/>
          </w:p>
        </w:tc>
      </w:tr>
      <w:tr w:rsidR="00BE4E39" w:rsidRPr="00AD5100" w:rsidTr="005E7203">
        <w:trPr>
          <w:trHeight w:val="110"/>
          <w:jc w:val="center"/>
        </w:trPr>
        <w:tc>
          <w:tcPr>
            <w:tcW w:w="989" w:type="dxa"/>
            <w:gridSpan w:val="2"/>
            <w:vMerge w:val="restart"/>
            <w:vAlign w:val="center"/>
            <w:hideMark/>
          </w:tcPr>
          <w:p w:rsidR="00BE4E39" w:rsidRPr="00A854F6" w:rsidRDefault="00BE4E39" w:rsidP="005E7203">
            <w:pPr>
              <w:tabs>
                <w:tab w:val="left" w:pos="1248"/>
              </w:tabs>
              <w:jc w:val="center"/>
              <w:rPr>
                <w:rFonts w:ascii="Sylfaen" w:hAnsi="Sylfaen"/>
                <w:bCs/>
                <w:sz w:val="16"/>
                <w:szCs w:val="16"/>
                <w:lang w:bidi="ru-RU"/>
              </w:rPr>
            </w:pPr>
            <w:proofErr w:type="spellStart"/>
            <w:r w:rsidRPr="00A854F6">
              <w:rPr>
                <w:rFonts w:ascii="Sylfaen" w:hAnsi="Sylfaen"/>
                <w:sz w:val="16"/>
                <w:szCs w:val="16"/>
              </w:rPr>
              <w:t>номерлота</w:t>
            </w:r>
            <w:proofErr w:type="spellEnd"/>
          </w:p>
        </w:tc>
        <w:tc>
          <w:tcPr>
            <w:tcW w:w="1424" w:type="dxa"/>
            <w:gridSpan w:val="3"/>
            <w:vMerge w:val="restart"/>
            <w:vAlign w:val="center"/>
            <w:hideMark/>
          </w:tcPr>
          <w:p w:rsidR="00BE4E39" w:rsidRPr="00A854F6" w:rsidRDefault="00BE4E39" w:rsidP="005E7203">
            <w:pPr>
              <w:widowControl w:val="0"/>
              <w:jc w:val="center"/>
              <w:rPr>
                <w:rFonts w:ascii="Sylfaen" w:hAnsi="Sylfaen" w:cs="Sylfaen"/>
                <w:sz w:val="16"/>
                <w:szCs w:val="16"/>
                <w:lang w:bidi="ru-RU"/>
              </w:rPr>
            </w:pPr>
            <w:proofErr w:type="spellStart"/>
            <w:r w:rsidRPr="00A854F6">
              <w:rPr>
                <w:rFonts w:ascii="Sylfaen" w:hAnsi="Sylfaen"/>
                <w:sz w:val="16"/>
                <w:szCs w:val="16"/>
              </w:rPr>
              <w:t>наименование</w:t>
            </w:r>
            <w:proofErr w:type="spellEnd"/>
          </w:p>
        </w:tc>
        <w:tc>
          <w:tcPr>
            <w:tcW w:w="697" w:type="dxa"/>
            <w:gridSpan w:val="2"/>
            <w:vMerge w:val="restart"/>
            <w:vAlign w:val="center"/>
            <w:hideMark/>
          </w:tcPr>
          <w:p w:rsidR="00BE4E39" w:rsidRPr="00A854F6" w:rsidRDefault="00BE4E39" w:rsidP="005E7203">
            <w:pPr>
              <w:widowControl w:val="0"/>
              <w:ind w:left="0" w:firstLine="0"/>
              <w:jc w:val="center"/>
              <w:rPr>
                <w:rFonts w:ascii="Sylfaen" w:hAnsi="Sylfaen" w:cs="Sylfaen"/>
                <w:sz w:val="16"/>
                <w:szCs w:val="16"/>
                <w:lang w:bidi="ru-RU"/>
              </w:rPr>
            </w:pPr>
            <w:proofErr w:type="spellStart"/>
            <w:r w:rsidRPr="00A854F6">
              <w:rPr>
                <w:rFonts w:ascii="Sylfaen" w:hAnsi="Sylfaen"/>
                <w:sz w:val="16"/>
                <w:szCs w:val="16"/>
              </w:rPr>
              <w:t>Единицаизмерения</w:t>
            </w:r>
            <w:proofErr w:type="spellEnd"/>
          </w:p>
        </w:tc>
        <w:tc>
          <w:tcPr>
            <w:tcW w:w="1637" w:type="dxa"/>
            <w:gridSpan w:val="5"/>
            <w:vAlign w:val="center"/>
            <w:hideMark/>
          </w:tcPr>
          <w:p w:rsidR="00BE4E39" w:rsidRPr="00A854F6" w:rsidRDefault="00BE4E39" w:rsidP="005E7203">
            <w:pPr>
              <w:widowControl w:val="0"/>
              <w:jc w:val="center"/>
              <w:rPr>
                <w:rFonts w:ascii="Sylfaen" w:hAnsi="Sylfaen" w:cs="Sylfaen"/>
                <w:sz w:val="16"/>
                <w:szCs w:val="16"/>
                <w:lang w:bidi="ru-RU"/>
              </w:rPr>
            </w:pPr>
            <w:proofErr w:type="spellStart"/>
            <w:r w:rsidRPr="00A854F6">
              <w:rPr>
                <w:rFonts w:ascii="Sylfaen" w:hAnsi="Sylfaen"/>
                <w:sz w:val="16"/>
                <w:szCs w:val="16"/>
              </w:rPr>
              <w:t>количество</w:t>
            </w:r>
            <w:proofErr w:type="spellEnd"/>
            <w:r w:rsidRPr="00A854F6">
              <w:rPr>
                <w:rStyle w:val="a5"/>
                <w:rFonts w:ascii="Sylfaen" w:hAnsi="Sylfaen"/>
                <w:sz w:val="16"/>
                <w:szCs w:val="16"/>
              </w:rPr>
              <w:footnoteReference w:id="1"/>
            </w:r>
          </w:p>
        </w:tc>
        <w:tc>
          <w:tcPr>
            <w:tcW w:w="2471" w:type="dxa"/>
            <w:gridSpan w:val="11"/>
            <w:vAlign w:val="center"/>
            <w:hideMark/>
          </w:tcPr>
          <w:p w:rsidR="00BE4E39" w:rsidRPr="00A854F6" w:rsidRDefault="00BE4E39" w:rsidP="005E7203">
            <w:pPr>
              <w:widowControl w:val="0"/>
              <w:jc w:val="center"/>
              <w:rPr>
                <w:rFonts w:ascii="Sylfaen" w:hAnsi="Sylfaen" w:cs="Sylfaen"/>
                <w:sz w:val="16"/>
                <w:szCs w:val="16"/>
                <w:lang w:bidi="ru-RU"/>
              </w:rPr>
            </w:pPr>
            <w:proofErr w:type="spellStart"/>
            <w:r w:rsidRPr="00A854F6">
              <w:rPr>
                <w:rFonts w:ascii="Sylfaen" w:hAnsi="Sylfaen"/>
                <w:sz w:val="16"/>
                <w:szCs w:val="16"/>
              </w:rPr>
              <w:t>Сметнаяцена</w:t>
            </w:r>
            <w:proofErr w:type="spellEnd"/>
          </w:p>
        </w:tc>
        <w:tc>
          <w:tcPr>
            <w:tcW w:w="1887" w:type="dxa"/>
            <w:gridSpan w:val="5"/>
            <w:vMerge w:val="restart"/>
            <w:vAlign w:val="center"/>
            <w:hideMark/>
          </w:tcPr>
          <w:p w:rsidR="00BE4E39" w:rsidRPr="00A854F6" w:rsidRDefault="00BE4E39" w:rsidP="005E7203">
            <w:pPr>
              <w:tabs>
                <w:tab w:val="left" w:pos="1248"/>
              </w:tabs>
              <w:ind w:left="201" w:hanging="201"/>
              <w:jc w:val="center"/>
              <w:rPr>
                <w:rFonts w:ascii="Sylfaen" w:hAnsi="Sylfaen" w:cs="Sylfaen"/>
                <w:sz w:val="16"/>
                <w:szCs w:val="16"/>
                <w:lang w:bidi="ru-RU"/>
              </w:rPr>
            </w:pPr>
            <w:proofErr w:type="spellStart"/>
            <w:r w:rsidRPr="00A854F6">
              <w:rPr>
                <w:rFonts w:ascii="Sylfaen" w:hAnsi="Sylfaen"/>
                <w:sz w:val="16"/>
                <w:szCs w:val="16"/>
              </w:rPr>
              <w:t>краткоеописание</w:t>
            </w:r>
            <w:proofErr w:type="spellEnd"/>
            <w:r w:rsidRPr="00A854F6">
              <w:rPr>
                <w:rFonts w:ascii="Sylfaen" w:hAnsi="Sylfaen"/>
                <w:sz w:val="16"/>
                <w:szCs w:val="16"/>
              </w:rPr>
              <w:t xml:space="preserve"> (</w:t>
            </w:r>
            <w:proofErr w:type="spellStart"/>
            <w:r w:rsidRPr="00A854F6">
              <w:rPr>
                <w:rFonts w:ascii="Sylfaen" w:hAnsi="Sylfaen"/>
                <w:sz w:val="16"/>
                <w:szCs w:val="16"/>
              </w:rPr>
              <w:t>техническаяхарактеристика</w:t>
            </w:r>
            <w:proofErr w:type="spellEnd"/>
            <w:r w:rsidRPr="00A854F6">
              <w:rPr>
                <w:rFonts w:ascii="Sylfaen" w:hAnsi="Sylfaen"/>
                <w:sz w:val="16"/>
                <w:szCs w:val="16"/>
              </w:rPr>
              <w:t>)</w:t>
            </w:r>
          </w:p>
        </w:tc>
        <w:tc>
          <w:tcPr>
            <w:tcW w:w="1450" w:type="dxa"/>
            <w:gridSpan w:val="2"/>
            <w:vMerge w:val="restart"/>
            <w:vAlign w:val="center"/>
            <w:hideMark/>
          </w:tcPr>
          <w:p w:rsidR="00BE4E39" w:rsidRPr="00A854F6" w:rsidRDefault="00BE4E39" w:rsidP="005E7203">
            <w:pPr>
              <w:tabs>
                <w:tab w:val="left" w:pos="1248"/>
              </w:tabs>
              <w:ind w:left="93" w:firstLine="0"/>
              <w:jc w:val="center"/>
              <w:rPr>
                <w:rFonts w:ascii="Sylfaen" w:hAnsi="Sylfaen"/>
                <w:bCs/>
                <w:sz w:val="16"/>
                <w:szCs w:val="16"/>
                <w:lang w:val="ru-RU" w:bidi="ru-RU"/>
              </w:rPr>
            </w:pPr>
            <w:r w:rsidRPr="00A854F6">
              <w:rPr>
                <w:rFonts w:ascii="Sylfaen" w:hAnsi="Sylfaen"/>
                <w:sz w:val="16"/>
                <w:szCs w:val="16"/>
                <w:lang w:val="ru-RU"/>
              </w:rPr>
              <w:t>краткое описание (техническая характеристика), предусмотренное по договору</w:t>
            </w:r>
          </w:p>
        </w:tc>
      </w:tr>
      <w:tr w:rsidR="00BE4E39" w:rsidRPr="00A854F6" w:rsidTr="005E7203">
        <w:trPr>
          <w:trHeight w:val="492"/>
          <w:jc w:val="center"/>
        </w:trPr>
        <w:tc>
          <w:tcPr>
            <w:tcW w:w="989" w:type="dxa"/>
            <w:gridSpan w:val="2"/>
            <w:vMerge/>
            <w:vAlign w:val="center"/>
            <w:hideMark/>
          </w:tcPr>
          <w:p w:rsidR="00BE4E39" w:rsidRPr="00A854F6" w:rsidRDefault="00BE4E39" w:rsidP="005E7203">
            <w:pPr>
              <w:jc w:val="center"/>
              <w:rPr>
                <w:rFonts w:ascii="Sylfaen" w:hAnsi="Sylfaen"/>
                <w:b/>
                <w:bCs/>
                <w:sz w:val="14"/>
                <w:szCs w:val="14"/>
                <w:lang w:val="ru-RU" w:bidi="ru-RU"/>
              </w:rPr>
            </w:pPr>
          </w:p>
        </w:tc>
        <w:tc>
          <w:tcPr>
            <w:tcW w:w="1424" w:type="dxa"/>
            <w:gridSpan w:val="3"/>
            <w:vMerge/>
            <w:vAlign w:val="center"/>
            <w:hideMark/>
          </w:tcPr>
          <w:p w:rsidR="00BE4E39" w:rsidRPr="00A854F6" w:rsidRDefault="00BE4E39" w:rsidP="005E7203">
            <w:pPr>
              <w:jc w:val="center"/>
              <w:rPr>
                <w:rFonts w:ascii="Sylfaen" w:hAnsi="Sylfaen" w:cs="Sylfaen"/>
                <w:b/>
                <w:sz w:val="14"/>
                <w:szCs w:val="14"/>
                <w:lang w:val="ru-RU" w:bidi="ru-RU"/>
              </w:rPr>
            </w:pPr>
          </w:p>
        </w:tc>
        <w:tc>
          <w:tcPr>
            <w:tcW w:w="697" w:type="dxa"/>
            <w:gridSpan w:val="2"/>
            <w:vMerge/>
            <w:vAlign w:val="center"/>
            <w:hideMark/>
          </w:tcPr>
          <w:p w:rsidR="00BE4E39" w:rsidRPr="00A854F6" w:rsidRDefault="00BE4E39" w:rsidP="005E7203">
            <w:pPr>
              <w:jc w:val="center"/>
              <w:rPr>
                <w:rFonts w:ascii="Sylfaen" w:hAnsi="Sylfaen" w:cs="Sylfaen"/>
                <w:b/>
                <w:sz w:val="14"/>
                <w:szCs w:val="14"/>
                <w:lang w:val="ru-RU" w:bidi="ru-RU"/>
              </w:rPr>
            </w:pPr>
          </w:p>
        </w:tc>
        <w:tc>
          <w:tcPr>
            <w:tcW w:w="892" w:type="dxa"/>
            <w:gridSpan w:val="3"/>
            <w:vMerge w:val="restart"/>
            <w:vAlign w:val="center"/>
            <w:hideMark/>
          </w:tcPr>
          <w:p w:rsidR="00BE4E39" w:rsidRPr="00A854F6" w:rsidRDefault="00BE4E39" w:rsidP="005E7203">
            <w:pPr>
              <w:widowControl w:val="0"/>
              <w:ind w:left="-85" w:firstLine="85"/>
              <w:jc w:val="center"/>
              <w:rPr>
                <w:rFonts w:ascii="Sylfaen" w:hAnsi="Sylfaen" w:cs="Sylfaen"/>
                <w:sz w:val="16"/>
                <w:szCs w:val="16"/>
                <w:lang w:bidi="ru-RU"/>
              </w:rPr>
            </w:pPr>
            <w:proofErr w:type="spellStart"/>
            <w:r w:rsidRPr="00A854F6">
              <w:rPr>
                <w:rFonts w:ascii="Sylfaen" w:hAnsi="Sylfaen"/>
                <w:sz w:val="16"/>
                <w:szCs w:val="16"/>
              </w:rPr>
              <w:t>поимеющимсяфинансовымсредствам</w:t>
            </w:r>
            <w:proofErr w:type="spellEnd"/>
            <w:r w:rsidRPr="00A854F6">
              <w:rPr>
                <w:rStyle w:val="a5"/>
                <w:rFonts w:ascii="Sylfaen" w:hAnsi="Sylfaen"/>
                <w:sz w:val="16"/>
                <w:szCs w:val="16"/>
              </w:rPr>
              <w:footnoteReference w:id="2"/>
            </w:r>
          </w:p>
        </w:tc>
        <w:tc>
          <w:tcPr>
            <w:tcW w:w="745" w:type="dxa"/>
            <w:gridSpan w:val="2"/>
            <w:vMerge w:val="restart"/>
            <w:vAlign w:val="center"/>
            <w:hideMark/>
          </w:tcPr>
          <w:p w:rsidR="00BE4E39" w:rsidRPr="00A854F6" w:rsidRDefault="00BE4E39" w:rsidP="005E7203">
            <w:pPr>
              <w:widowControl w:val="0"/>
              <w:ind w:left="-107" w:right="-336" w:hanging="232"/>
              <w:jc w:val="center"/>
              <w:rPr>
                <w:rFonts w:ascii="Sylfaen" w:hAnsi="Sylfaen" w:cs="Sylfaen"/>
                <w:sz w:val="16"/>
                <w:szCs w:val="16"/>
                <w:lang w:bidi="ru-RU"/>
              </w:rPr>
            </w:pPr>
            <w:proofErr w:type="spellStart"/>
            <w:r w:rsidRPr="00A854F6">
              <w:rPr>
                <w:rFonts w:ascii="Sylfaen" w:hAnsi="Sylfaen"/>
                <w:sz w:val="16"/>
                <w:szCs w:val="16"/>
              </w:rPr>
              <w:t>общее</w:t>
            </w:r>
            <w:proofErr w:type="spellEnd"/>
          </w:p>
        </w:tc>
        <w:tc>
          <w:tcPr>
            <w:tcW w:w="2471" w:type="dxa"/>
            <w:gridSpan w:val="11"/>
            <w:vAlign w:val="center"/>
            <w:hideMark/>
          </w:tcPr>
          <w:p w:rsidR="00BE4E39" w:rsidRPr="00A854F6" w:rsidRDefault="00BE4E39" w:rsidP="005E7203">
            <w:pPr>
              <w:widowControl w:val="0"/>
              <w:jc w:val="center"/>
              <w:rPr>
                <w:rFonts w:ascii="Sylfaen" w:hAnsi="Sylfaen" w:cs="Sylfaen"/>
                <w:sz w:val="16"/>
                <w:szCs w:val="16"/>
                <w:lang w:bidi="ru-RU"/>
              </w:rPr>
            </w:pPr>
            <w:r w:rsidRPr="00A854F6">
              <w:rPr>
                <w:rFonts w:ascii="Sylfaen" w:hAnsi="Sylfaen"/>
                <w:sz w:val="16"/>
                <w:szCs w:val="16"/>
              </w:rPr>
              <w:t>/</w:t>
            </w:r>
            <w:proofErr w:type="spellStart"/>
            <w:r w:rsidRPr="00A854F6">
              <w:rPr>
                <w:rFonts w:ascii="Sylfaen" w:hAnsi="Sylfaen"/>
                <w:sz w:val="16"/>
                <w:szCs w:val="16"/>
              </w:rPr>
              <w:t>драмов</w:t>
            </w:r>
            <w:proofErr w:type="spellEnd"/>
            <w:r w:rsidRPr="00A854F6">
              <w:rPr>
                <w:rFonts w:ascii="Sylfaen" w:hAnsi="Sylfaen"/>
                <w:sz w:val="16"/>
                <w:szCs w:val="16"/>
              </w:rPr>
              <w:t xml:space="preserve"> РА/</w:t>
            </w:r>
          </w:p>
        </w:tc>
        <w:tc>
          <w:tcPr>
            <w:tcW w:w="1887" w:type="dxa"/>
            <w:gridSpan w:val="5"/>
            <w:vMerge/>
            <w:vAlign w:val="center"/>
            <w:hideMark/>
          </w:tcPr>
          <w:p w:rsidR="00BE4E39" w:rsidRPr="00A854F6" w:rsidRDefault="00BE4E39" w:rsidP="005E7203">
            <w:pPr>
              <w:jc w:val="center"/>
              <w:rPr>
                <w:rFonts w:ascii="Sylfaen" w:hAnsi="Sylfaen" w:cs="Sylfaen"/>
                <w:b/>
                <w:sz w:val="14"/>
                <w:szCs w:val="14"/>
                <w:lang w:bidi="ru-RU"/>
              </w:rPr>
            </w:pPr>
          </w:p>
        </w:tc>
        <w:tc>
          <w:tcPr>
            <w:tcW w:w="1450" w:type="dxa"/>
            <w:gridSpan w:val="2"/>
            <w:vMerge/>
            <w:vAlign w:val="center"/>
            <w:hideMark/>
          </w:tcPr>
          <w:p w:rsidR="00BE4E39" w:rsidRPr="00A854F6" w:rsidRDefault="00BE4E39" w:rsidP="005E7203">
            <w:pPr>
              <w:jc w:val="center"/>
              <w:rPr>
                <w:rFonts w:ascii="Sylfaen" w:hAnsi="Sylfaen"/>
                <w:b/>
                <w:bCs/>
                <w:sz w:val="14"/>
                <w:szCs w:val="14"/>
                <w:lang w:bidi="ru-RU"/>
              </w:rPr>
            </w:pPr>
          </w:p>
        </w:tc>
      </w:tr>
      <w:tr w:rsidR="00BE4E39" w:rsidRPr="00A854F6" w:rsidTr="005E7203">
        <w:trPr>
          <w:trHeight w:val="972"/>
          <w:jc w:val="center"/>
        </w:trPr>
        <w:tc>
          <w:tcPr>
            <w:tcW w:w="989" w:type="dxa"/>
            <w:gridSpan w:val="2"/>
            <w:vMerge/>
            <w:vAlign w:val="center"/>
            <w:hideMark/>
          </w:tcPr>
          <w:p w:rsidR="00BE4E39" w:rsidRPr="00A854F6" w:rsidRDefault="00BE4E39" w:rsidP="005E7203">
            <w:pPr>
              <w:jc w:val="center"/>
              <w:rPr>
                <w:rFonts w:ascii="Sylfaen" w:hAnsi="Sylfaen"/>
                <w:b/>
                <w:bCs/>
                <w:sz w:val="14"/>
                <w:szCs w:val="14"/>
                <w:lang w:bidi="ru-RU"/>
              </w:rPr>
            </w:pPr>
          </w:p>
        </w:tc>
        <w:tc>
          <w:tcPr>
            <w:tcW w:w="1424" w:type="dxa"/>
            <w:gridSpan w:val="3"/>
            <w:vMerge/>
            <w:vAlign w:val="center"/>
            <w:hideMark/>
          </w:tcPr>
          <w:p w:rsidR="00BE4E39" w:rsidRPr="00A854F6" w:rsidRDefault="00BE4E39" w:rsidP="005E7203">
            <w:pPr>
              <w:jc w:val="center"/>
              <w:rPr>
                <w:rFonts w:ascii="Sylfaen" w:hAnsi="Sylfaen" w:cs="Sylfaen"/>
                <w:b/>
                <w:sz w:val="14"/>
                <w:szCs w:val="14"/>
                <w:lang w:bidi="ru-RU"/>
              </w:rPr>
            </w:pPr>
          </w:p>
        </w:tc>
        <w:tc>
          <w:tcPr>
            <w:tcW w:w="697" w:type="dxa"/>
            <w:gridSpan w:val="2"/>
            <w:vMerge/>
            <w:vAlign w:val="center"/>
            <w:hideMark/>
          </w:tcPr>
          <w:p w:rsidR="00BE4E39" w:rsidRPr="00A854F6" w:rsidRDefault="00BE4E39" w:rsidP="005E7203">
            <w:pPr>
              <w:jc w:val="center"/>
              <w:rPr>
                <w:rFonts w:ascii="Sylfaen" w:hAnsi="Sylfaen" w:cs="Sylfaen"/>
                <w:b/>
                <w:sz w:val="14"/>
                <w:szCs w:val="14"/>
                <w:lang w:bidi="ru-RU"/>
              </w:rPr>
            </w:pPr>
          </w:p>
        </w:tc>
        <w:tc>
          <w:tcPr>
            <w:tcW w:w="892" w:type="dxa"/>
            <w:gridSpan w:val="3"/>
            <w:vMerge/>
            <w:vAlign w:val="center"/>
            <w:hideMark/>
          </w:tcPr>
          <w:p w:rsidR="00BE4E39" w:rsidRPr="00A854F6" w:rsidRDefault="00BE4E39" w:rsidP="005E7203">
            <w:pPr>
              <w:jc w:val="center"/>
              <w:rPr>
                <w:rFonts w:ascii="Sylfaen" w:hAnsi="Sylfaen" w:cs="Sylfaen"/>
                <w:sz w:val="16"/>
                <w:szCs w:val="16"/>
                <w:lang w:bidi="ru-RU"/>
              </w:rPr>
            </w:pPr>
          </w:p>
        </w:tc>
        <w:tc>
          <w:tcPr>
            <w:tcW w:w="745" w:type="dxa"/>
            <w:gridSpan w:val="2"/>
            <w:vMerge/>
            <w:vAlign w:val="center"/>
            <w:hideMark/>
          </w:tcPr>
          <w:p w:rsidR="00BE4E39" w:rsidRPr="00A854F6" w:rsidRDefault="00BE4E39" w:rsidP="005E7203">
            <w:pPr>
              <w:jc w:val="center"/>
              <w:rPr>
                <w:rFonts w:ascii="Sylfaen" w:hAnsi="Sylfaen" w:cs="Sylfaen"/>
                <w:sz w:val="16"/>
                <w:szCs w:val="16"/>
                <w:lang w:bidi="ru-RU"/>
              </w:rPr>
            </w:pPr>
          </w:p>
        </w:tc>
        <w:tc>
          <w:tcPr>
            <w:tcW w:w="1270" w:type="dxa"/>
            <w:gridSpan w:val="4"/>
            <w:vAlign w:val="center"/>
            <w:hideMark/>
          </w:tcPr>
          <w:p w:rsidR="00BE4E39" w:rsidRPr="00A854F6" w:rsidRDefault="00BE4E39" w:rsidP="005E7203">
            <w:pPr>
              <w:widowControl w:val="0"/>
              <w:ind w:left="120" w:firstLine="0"/>
              <w:jc w:val="center"/>
              <w:rPr>
                <w:rFonts w:ascii="Sylfaen" w:hAnsi="Sylfaen" w:cs="Sylfaen"/>
                <w:sz w:val="16"/>
                <w:szCs w:val="16"/>
                <w:lang w:bidi="ru-RU"/>
              </w:rPr>
            </w:pPr>
            <w:proofErr w:type="spellStart"/>
            <w:r w:rsidRPr="00A854F6">
              <w:rPr>
                <w:rFonts w:ascii="Sylfaen" w:hAnsi="Sylfaen"/>
                <w:sz w:val="16"/>
                <w:szCs w:val="16"/>
              </w:rPr>
              <w:t>поимеющимсяфинансовымсредствам</w:t>
            </w:r>
            <w:proofErr w:type="spellEnd"/>
            <w:r w:rsidRPr="00A854F6">
              <w:rPr>
                <w:rStyle w:val="a5"/>
                <w:rFonts w:ascii="Sylfaen" w:hAnsi="Sylfaen"/>
                <w:sz w:val="16"/>
                <w:szCs w:val="16"/>
              </w:rPr>
              <w:footnoteReference w:id="3"/>
            </w:r>
          </w:p>
        </w:tc>
        <w:tc>
          <w:tcPr>
            <w:tcW w:w="1201" w:type="dxa"/>
            <w:gridSpan w:val="7"/>
            <w:vAlign w:val="center"/>
            <w:hideMark/>
          </w:tcPr>
          <w:p w:rsidR="00BE4E39" w:rsidRPr="00A854F6" w:rsidRDefault="00BE4E39" w:rsidP="005E7203">
            <w:pPr>
              <w:widowControl w:val="0"/>
              <w:jc w:val="center"/>
              <w:rPr>
                <w:rFonts w:ascii="Sylfaen" w:hAnsi="Sylfaen" w:cs="Sylfaen"/>
                <w:sz w:val="16"/>
                <w:szCs w:val="16"/>
                <w:lang w:bidi="ru-RU"/>
              </w:rPr>
            </w:pPr>
            <w:proofErr w:type="spellStart"/>
            <w:r w:rsidRPr="00A854F6">
              <w:rPr>
                <w:rFonts w:ascii="Sylfaen" w:hAnsi="Sylfaen"/>
                <w:sz w:val="16"/>
                <w:szCs w:val="16"/>
              </w:rPr>
              <w:t>общая</w:t>
            </w:r>
            <w:proofErr w:type="spellEnd"/>
          </w:p>
        </w:tc>
        <w:tc>
          <w:tcPr>
            <w:tcW w:w="1887" w:type="dxa"/>
            <w:gridSpan w:val="5"/>
            <w:vMerge/>
            <w:vAlign w:val="center"/>
            <w:hideMark/>
          </w:tcPr>
          <w:p w:rsidR="00BE4E39" w:rsidRPr="00A854F6" w:rsidRDefault="00BE4E39" w:rsidP="005E7203">
            <w:pPr>
              <w:jc w:val="center"/>
              <w:rPr>
                <w:rFonts w:ascii="Sylfaen" w:hAnsi="Sylfaen" w:cs="Sylfaen"/>
                <w:b/>
                <w:sz w:val="14"/>
                <w:szCs w:val="14"/>
                <w:lang w:bidi="ru-RU"/>
              </w:rPr>
            </w:pPr>
          </w:p>
        </w:tc>
        <w:tc>
          <w:tcPr>
            <w:tcW w:w="1450" w:type="dxa"/>
            <w:gridSpan w:val="2"/>
            <w:vMerge/>
            <w:vAlign w:val="center"/>
            <w:hideMark/>
          </w:tcPr>
          <w:p w:rsidR="00BE4E39" w:rsidRPr="00A854F6" w:rsidRDefault="00BE4E39" w:rsidP="005E7203">
            <w:pPr>
              <w:jc w:val="center"/>
              <w:rPr>
                <w:rFonts w:ascii="Sylfaen" w:hAnsi="Sylfaen"/>
                <w:b/>
                <w:bCs/>
                <w:sz w:val="14"/>
                <w:szCs w:val="14"/>
                <w:lang w:bidi="ru-RU"/>
              </w:rPr>
            </w:pPr>
          </w:p>
        </w:tc>
      </w:tr>
      <w:tr w:rsidR="006E13D3" w:rsidRPr="00A854F6" w:rsidTr="00460431">
        <w:trPr>
          <w:trHeight w:val="40"/>
          <w:jc w:val="center"/>
        </w:trPr>
        <w:tc>
          <w:tcPr>
            <w:tcW w:w="989" w:type="dxa"/>
            <w:gridSpan w:val="2"/>
            <w:vAlign w:val="center"/>
          </w:tcPr>
          <w:p w:rsidR="006E13D3" w:rsidRPr="00EE3AC6" w:rsidRDefault="006E13D3" w:rsidP="006E13D3">
            <w:pPr>
              <w:pStyle w:val="2"/>
              <w:spacing w:line="240" w:lineRule="auto"/>
              <w:ind w:firstLine="0"/>
              <w:jc w:val="center"/>
              <w:rPr>
                <w:rFonts w:ascii="Sylfaen" w:hAnsi="Sylfaen"/>
                <w:i/>
              </w:rPr>
            </w:pPr>
            <w:r w:rsidRPr="00EE3AC6">
              <w:rPr>
                <w:rFonts w:ascii="Sylfaen" w:hAnsi="Sylfaen"/>
                <w:i/>
              </w:rPr>
              <w:t>1</w:t>
            </w:r>
          </w:p>
        </w:tc>
        <w:tc>
          <w:tcPr>
            <w:tcW w:w="1424" w:type="dxa"/>
            <w:gridSpan w:val="3"/>
            <w:vAlign w:val="center"/>
          </w:tcPr>
          <w:p w:rsidR="006E13D3" w:rsidRPr="00EE3AC6" w:rsidRDefault="006E13D3" w:rsidP="006E13D3">
            <w:pPr>
              <w:ind w:left="0" w:firstLine="0"/>
              <w:jc w:val="center"/>
              <w:rPr>
                <w:rFonts w:ascii="Sylfaen" w:hAnsi="Sylfaen" w:cs="Calibri"/>
                <w:i/>
                <w:color w:val="000000"/>
                <w:sz w:val="20"/>
                <w:szCs w:val="20"/>
                <w:lang w:val="af-ZA"/>
              </w:rPr>
            </w:pPr>
            <w:proofErr w:type="spellStart"/>
            <w:r w:rsidRPr="009628B8">
              <w:rPr>
                <w:rStyle w:val="ezkurwreuab5ozgtqnkl"/>
                <w:rFonts w:ascii="Sylfaen" w:hAnsi="Sylfaen" w:cs="Calibri"/>
                <w:i/>
                <w:iCs/>
              </w:rPr>
              <w:t>Бензин</w:t>
            </w:r>
            <w:proofErr w:type="spellEnd"/>
          </w:p>
        </w:tc>
        <w:tc>
          <w:tcPr>
            <w:tcW w:w="697" w:type="dxa"/>
            <w:gridSpan w:val="2"/>
            <w:vAlign w:val="center"/>
          </w:tcPr>
          <w:p w:rsidR="006E13D3" w:rsidRPr="006E13D3" w:rsidRDefault="006E13D3" w:rsidP="006E13D3">
            <w:pPr>
              <w:jc w:val="center"/>
              <w:rPr>
                <w:rFonts w:ascii="Sylfaen" w:hAnsi="Sylfaen"/>
                <w:i/>
                <w:sz w:val="20"/>
                <w:szCs w:val="20"/>
                <w:lang w:val="hy-AM"/>
              </w:rPr>
            </w:pPr>
            <w:r>
              <w:rPr>
                <w:rFonts w:ascii="Sylfaen" w:hAnsi="Sylfaen" w:cs="Calibri"/>
                <w:i/>
                <w:color w:val="000000"/>
                <w:sz w:val="20"/>
                <w:szCs w:val="20"/>
                <w:lang w:val="hy-AM"/>
              </w:rPr>
              <w:t>л</w:t>
            </w:r>
          </w:p>
        </w:tc>
        <w:tc>
          <w:tcPr>
            <w:tcW w:w="892" w:type="dxa"/>
            <w:gridSpan w:val="3"/>
            <w:vAlign w:val="center"/>
          </w:tcPr>
          <w:p w:rsidR="006E13D3" w:rsidRPr="00EE3AC6" w:rsidRDefault="006E13D3" w:rsidP="006E13D3">
            <w:pPr>
              <w:jc w:val="center"/>
              <w:rPr>
                <w:rFonts w:ascii="Sylfaen" w:hAnsi="Sylfaen"/>
                <w:i/>
                <w:sz w:val="20"/>
                <w:szCs w:val="20"/>
                <w:lang w:val="hy-AM"/>
              </w:rPr>
            </w:pPr>
            <w:r w:rsidRPr="001F59EB">
              <w:rPr>
                <w:rFonts w:ascii="Sylfaen" w:hAnsi="Sylfaen" w:cs="Calibri"/>
                <w:i/>
                <w:sz w:val="20"/>
                <w:szCs w:val="20"/>
              </w:rPr>
              <w:t>3500</w:t>
            </w:r>
          </w:p>
        </w:tc>
        <w:tc>
          <w:tcPr>
            <w:tcW w:w="745" w:type="dxa"/>
            <w:gridSpan w:val="2"/>
            <w:vAlign w:val="center"/>
          </w:tcPr>
          <w:p w:rsidR="006E13D3" w:rsidRPr="008F07B8" w:rsidRDefault="006E13D3" w:rsidP="006E13D3">
            <w:pPr>
              <w:jc w:val="center"/>
              <w:rPr>
                <w:rFonts w:ascii="Sylfaen" w:hAnsi="Sylfaen"/>
                <w:i/>
                <w:sz w:val="20"/>
                <w:szCs w:val="20"/>
                <w:lang w:val="ru-RU"/>
              </w:rPr>
            </w:pPr>
            <w:r w:rsidRPr="001F59EB">
              <w:rPr>
                <w:rFonts w:ascii="Sylfaen" w:hAnsi="Sylfaen" w:cs="Calibri"/>
                <w:i/>
                <w:sz w:val="20"/>
                <w:szCs w:val="20"/>
              </w:rPr>
              <w:t>3500</w:t>
            </w:r>
          </w:p>
        </w:tc>
        <w:tc>
          <w:tcPr>
            <w:tcW w:w="1270" w:type="dxa"/>
            <w:gridSpan w:val="4"/>
          </w:tcPr>
          <w:p w:rsidR="006E13D3" w:rsidRDefault="006E13D3" w:rsidP="006E13D3">
            <w:r w:rsidRPr="006A1E8B">
              <w:rPr>
                <w:rFonts w:ascii="Sylfaen" w:hAnsi="Sylfaen" w:cs="Calibri"/>
                <w:i/>
              </w:rPr>
              <w:t xml:space="preserve">1 680 000                   </w:t>
            </w:r>
          </w:p>
        </w:tc>
        <w:tc>
          <w:tcPr>
            <w:tcW w:w="1201" w:type="dxa"/>
            <w:gridSpan w:val="7"/>
          </w:tcPr>
          <w:p w:rsidR="006E13D3" w:rsidRDefault="006E13D3" w:rsidP="006E13D3">
            <w:r w:rsidRPr="006A1E8B">
              <w:rPr>
                <w:rFonts w:ascii="Sylfaen" w:hAnsi="Sylfaen" w:cs="Calibri"/>
                <w:i/>
              </w:rPr>
              <w:t xml:space="preserve">1 680 000                   </w:t>
            </w:r>
          </w:p>
        </w:tc>
        <w:tc>
          <w:tcPr>
            <w:tcW w:w="1887" w:type="dxa"/>
            <w:gridSpan w:val="5"/>
            <w:vAlign w:val="center"/>
          </w:tcPr>
          <w:p w:rsidR="006E13D3" w:rsidRPr="003B4F8B" w:rsidRDefault="006E13D3" w:rsidP="006E13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3B4F8B">
              <w:rPr>
                <w:rFonts w:ascii="Sylfaen" w:hAnsi="Sylfaen" w:cs="Sylfaen"/>
                <w:i/>
                <w:sz w:val="20"/>
                <w:szCs w:val="20"/>
                <w:lang w:val="ru-RU"/>
              </w:rPr>
              <w:t>Приложене</w:t>
            </w:r>
            <w:proofErr w:type="spellEnd"/>
            <w:r w:rsidRPr="003B4F8B">
              <w:rPr>
                <w:rFonts w:ascii="Sylfaen" w:hAnsi="Sylfaen" w:cs="Sylfaen"/>
                <w:i/>
                <w:sz w:val="20"/>
                <w:szCs w:val="20"/>
                <w:lang w:val="ru-RU"/>
              </w:rPr>
              <w:t xml:space="preserve"> 1</w:t>
            </w:r>
          </w:p>
        </w:tc>
        <w:tc>
          <w:tcPr>
            <w:tcW w:w="1450" w:type="dxa"/>
            <w:gridSpan w:val="2"/>
            <w:vAlign w:val="center"/>
          </w:tcPr>
          <w:p w:rsidR="006E13D3" w:rsidRPr="003B4F8B" w:rsidRDefault="006E13D3" w:rsidP="006E13D3">
            <w:pPr>
              <w:autoSpaceDE w:val="0"/>
              <w:autoSpaceDN w:val="0"/>
              <w:adjustRightInd w:val="0"/>
              <w:jc w:val="center"/>
              <w:rPr>
                <w:rFonts w:ascii="Sylfaen" w:hAnsi="Sylfaen"/>
                <w:i/>
                <w:sz w:val="20"/>
                <w:szCs w:val="20"/>
                <w:lang w:val="pt-BR" w:bidi="ru-RU"/>
              </w:rPr>
            </w:pPr>
            <w:proofErr w:type="spellStart"/>
            <w:r w:rsidRPr="003B4F8B">
              <w:rPr>
                <w:rFonts w:ascii="Sylfaen" w:hAnsi="Sylfaen" w:cs="Sylfaen"/>
                <w:i/>
                <w:sz w:val="20"/>
                <w:szCs w:val="20"/>
                <w:lang w:val="ru-RU"/>
              </w:rPr>
              <w:t>Приложене</w:t>
            </w:r>
            <w:proofErr w:type="spellEnd"/>
            <w:r w:rsidRPr="003B4F8B">
              <w:rPr>
                <w:rFonts w:ascii="Sylfaen" w:hAnsi="Sylfaen" w:cs="Sylfaen"/>
                <w:i/>
                <w:sz w:val="20"/>
                <w:szCs w:val="20"/>
                <w:lang w:val="ru-RU"/>
              </w:rPr>
              <w:t xml:space="preserve"> 1</w:t>
            </w:r>
          </w:p>
        </w:tc>
      </w:tr>
      <w:tr w:rsidR="00BE4E39" w:rsidRPr="00A854F6" w:rsidTr="005E7203">
        <w:trPr>
          <w:trHeight w:val="169"/>
          <w:jc w:val="center"/>
        </w:trPr>
        <w:tc>
          <w:tcPr>
            <w:tcW w:w="10555" w:type="dxa"/>
            <w:gridSpan w:val="30"/>
            <w:shd w:val="clear" w:color="auto" w:fill="99CCFF"/>
            <w:vAlign w:val="center"/>
          </w:tcPr>
          <w:p w:rsidR="00BE4E39" w:rsidRPr="00F87646" w:rsidRDefault="00BE4E39" w:rsidP="005E7203">
            <w:pPr>
              <w:widowControl w:val="0"/>
              <w:jc w:val="center"/>
              <w:rPr>
                <w:rFonts w:ascii="Sylfaen" w:hAnsi="Sylfaen" w:cs="Sylfaen"/>
                <w:b/>
                <w:sz w:val="14"/>
                <w:szCs w:val="14"/>
                <w:lang w:val="ru-RU" w:bidi="ru-RU"/>
              </w:rPr>
            </w:pPr>
          </w:p>
        </w:tc>
      </w:tr>
      <w:tr w:rsidR="00BE4E39" w:rsidRPr="00AD5100" w:rsidTr="005E7203">
        <w:trPr>
          <w:trHeight w:val="137"/>
          <w:jc w:val="center"/>
        </w:trPr>
        <w:tc>
          <w:tcPr>
            <w:tcW w:w="4002" w:type="dxa"/>
            <w:gridSpan w:val="10"/>
            <w:vAlign w:val="center"/>
            <w:hideMark/>
          </w:tcPr>
          <w:p w:rsidR="00BE4E39" w:rsidRPr="00A854F6" w:rsidRDefault="00BE4E39" w:rsidP="005E7203">
            <w:pPr>
              <w:widowControl w:val="0"/>
              <w:jc w:val="center"/>
              <w:rPr>
                <w:rFonts w:ascii="Sylfaen" w:hAnsi="Sylfaen" w:cs="Sylfaen"/>
                <w:b/>
                <w:sz w:val="14"/>
                <w:szCs w:val="14"/>
                <w:lang w:val="ru-RU" w:bidi="ru-RU"/>
              </w:rPr>
            </w:pPr>
            <w:r w:rsidRPr="00A854F6">
              <w:rPr>
                <w:rFonts w:ascii="Sylfaen" w:hAnsi="Sylfaen"/>
                <w:b/>
                <w:sz w:val="14"/>
                <w:szCs w:val="14"/>
                <w:lang w:val="ru-RU"/>
              </w:rPr>
              <w:t>Примененная процедура закупки и обоснование ее выбора</w:t>
            </w:r>
          </w:p>
        </w:tc>
        <w:tc>
          <w:tcPr>
            <w:tcW w:w="6553" w:type="dxa"/>
            <w:gridSpan w:val="20"/>
            <w:vAlign w:val="center"/>
            <w:hideMark/>
          </w:tcPr>
          <w:p w:rsidR="00BE4E39" w:rsidRPr="005C5D95" w:rsidRDefault="00BE4E39" w:rsidP="005E7203">
            <w:pPr>
              <w:tabs>
                <w:tab w:val="left" w:pos="1248"/>
              </w:tabs>
              <w:jc w:val="center"/>
              <w:rPr>
                <w:rFonts w:ascii="Sylfaen" w:hAnsi="Sylfaen"/>
                <w:b/>
                <w:sz w:val="16"/>
                <w:szCs w:val="16"/>
                <w:lang w:val="ru-RU" w:bidi="ru-RU"/>
              </w:rPr>
            </w:pPr>
            <w:r w:rsidRPr="005C5D95">
              <w:rPr>
                <w:rFonts w:ascii="Sylfaen" w:hAnsi="Sylfaen"/>
                <w:sz w:val="16"/>
                <w:szCs w:val="16"/>
                <w:lang w:val="ru-RU"/>
              </w:rPr>
              <w:t>Запрос котировок, пункт 1 статьи 22 Закона РА о закупках</w:t>
            </w:r>
          </w:p>
        </w:tc>
      </w:tr>
      <w:tr w:rsidR="00BE4E39" w:rsidRPr="00AD5100" w:rsidTr="005E7203">
        <w:trPr>
          <w:trHeight w:val="196"/>
          <w:jc w:val="center"/>
        </w:trPr>
        <w:tc>
          <w:tcPr>
            <w:tcW w:w="10555" w:type="dxa"/>
            <w:gridSpan w:val="30"/>
            <w:shd w:val="clear" w:color="auto" w:fill="99CCFF"/>
            <w:vAlign w:val="center"/>
          </w:tcPr>
          <w:p w:rsidR="00BE4E39" w:rsidRPr="00A854F6" w:rsidRDefault="00BE4E39" w:rsidP="005E7203">
            <w:pPr>
              <w:tabs>
                <w:tab w:val="left" w:pos="1248"/>
              </w:tabs>
              <w:jc w:val="center"/>
              <w:rPr>
                <w:rFonts w:ascii="Sylfaen" w:hAnsi="Sylfaen"/>
                <w:b/>
                <w:sz w:val="14"/>
                <w:szCs w:val="14"/>
                <w:lang w:val="ru-RU" w:bidi="ru-RU"/>
              </w:rPr>
            </w:pPr>
          </w:p>
        </w:tc>
      </w:tr>
      <w:tr w:rsidR="00BE4E39" w:rsidRPr="00A854F6" w:rsidTr="005E7203">
        <w:trPr>
          <w:trHeight w:val="155"/>
          <w:jc w:val="center"/>
        </w:trPr>
        <w:tc>
          <w:tcPr>
            <w:tcW w:w="6756" w:type="dxa"/>
            <w:gridSpan w:val="19"/>
            <w:vAlign w:val="center"/>
            <w:hideMark/>
          </w:tcPr>
          <w:p w:rsidR="00BE4E39" w:rsidRPr="00A854F6" w:rsidRDefault="00BE4E39" w:rsidP="005E7203">
            <w:pPr>
              <w:tabs>
                <w:tab w:val="left" w:pos="1248"/>
              </w:tabs>
              <w:jc w:val="center"/>
              <w:rPr>
                <w:rFonts w:ascii="Sylfaen" w:hAnsi="Sylfaen"/>
                <w:b/>
                <w:sz w:val="14"/>
                <w:szCs w:val="14"/>
                <w:lang w:val="ru-RU" w:bidi="ru-RU"/>
              </w:rPr>
            </w:pPr>
            <w:r w:rsidRPr="00A854F6">
              <w:rPr>
                <w:rFonts w:ascii="Sylfaen" w:hAnsi="Sylfaen"/>
                <w:b/>
                <w:sz w:val="14"/>
                <w:szCs w:val="14"/>
                <w:lang w:val="ru-RU"/>
              </w:rPr>
              <w:t>Дата направления или опубликования приглашения</w:t>
            </w:r>
          </w:p>
        </w:tc>
        <w:tc>
          <w:tcPr>
            <w:tcW w:w="3799" w:type="dxa"/>
            <w:gridSpan w:val="11"/>
            <w:vAlign w:val="center"/>
            <w:hideMark/>
          </w:tcPr>
          <w:p w:rsidR="00BE4E39" w:rsidRPr="00A854F6" w:rsidRDefault="008853FB" w:rsidP="005E7203">
            <w:pPr>
              <w:tabs>
                <w:tab w:val="left" w:pos="1248"/>
              </w:tabs>
              <w:jc w:val="center"/>
              <w:rPr>
                <w:rFonts w:ascii="Sylfaen" w:hAnsi="Sylfaen"/>
                <w:b/>
                <w:sz w:val="14"/>
                <w:szCs w:val="14"/>
                <w:highlight w:val="yellow"/>
                <w:lang w:bidi="ru-RU"/>
              </w:rPr>
            </w:pPr>
            <w:r>
              <w:rPr>
                <w:rFonts w:ascii="Sylfaen" w:eastAsia="Times New Roman" w:hAnsi="Sylfaen"/>
                <w:b/>
                <w:sz w:val="16"/>
                <w:szCs w:val="20"/>
                <w:lang w:val="hy-AM" w:eastAsia="ru-RU"/>
              </w:rPr>
              <w:t>19.08.2024</w:t>
            </w:r>
          </w:p>
        </w:tc>
      </w:tr>
      <w:tr w:rsidR="00BE4E39" w:rsidRPr="00A854F6" w:rsidTr="005E7203">
        <w:trPr>
          <w:trHeight w:val="164"/>
          <w:jc w:val="center"/>
        </w:trPr>
        <w:tc>
          <w:tcPr>
            <w:tcW w:w="6033" w:type="dxa"/>
            <w:gridSpan w:val="17"/>
            <w:vAlign w:val="center"/>
            <w:hideMark/>
          </w:tcPr>
          <w:p w:rsidR="00BE4E39" w:rsidRPr="00A854F6" w:rsidRDefault="00BE4E39" w:rsidP="005E7203">
            <w:pPr>
              <w:widowControl w:val="0"/>
              <w:jc w:val="center"/>
              <w:rPr>
                <w:rFonts w:ascii="Sylfaen" w:hAnsi="Sylfaen"/>
                <w:b/>
                <w:sz w:val="14"/>
                <w:szCs w:val="14"/>
                <w:u w:val="single"/>
                <w:lang w:val="ru-RU" w:bidi="ru-RU"/>
              </w:rPr>
            </w:pPr>
            <w:r w:rsidRPr="00A854F6">
              <w:rPr>
                <w:rFonts w:ascii="Sylfaen" w:hAnsi="Sylfaen"/>
                <w:b/>
                <w:sz w:val="14"/>
                <w:szCs w:val="14"/>
                <w:lang w:val="ru-RU"/>
              </w:rPr>
              <w:t>Дата изменений, внесенных в приглашение</w:t>
            </w:r>
            <w:r w:rsidRPr="00A854F6">
              <w:rPr>
                <w:rStyle w:val="a5"/>
                <w:rFonts w:ascii="Sylfaen" w:hAnsi="Sylfaen"/>
                <w:b/>
                <w:sz w:val="14"/>
                <w:szCs w:val="14"/>
              </w:rPr>
              <w:footnoteReference w:id="4"/>
            </w:r>
          </w:p>
        </w:tc>
        <w:tc>
          <w:tcPr>
            <w:tcW w:w="723" w:type="dxa"/>
            <w:gridSpan w:val="2"/>
            <w:vAlign w:val="center"/>
            <w:hideMark/>
          </w:tcPr>
          <w:p w:rsidR="00BE4E39" w:rsidRPr="00A854F6" w:rsidRDefault="00BE4E39" w:rsidP="005E7203">
            <w:pPr>
              <w:widowControl w:val="0"/>
              <w:jc w:val="center"/>
              <w:rPr>
                <w:rFonts w:ascii="Sylfaen" w:hAnsi="Sylfaen"/>
                <w:b/>
                <w:sz w:val="14"/>
                <w:szCs w:val="14"/>
                <w:lang w:val="ru-RU" w:bidi="ru-RU"/>
              </w:rPr>
            </w:pPr>
            <w:r w:rsidRPr="00A854F6">
              <w:rPr>
                <w:rFonts w:ascii="Sylfaen" w:hAnsi="Sylfaen"/>
                <w:b/>
                <w:sz w:val="14"/>
                <w:szCs w:val="14"/>
                <w:lang w:val="ru-RU"/>
              </w:rPr>
              <w:t>1</w:t>
            </w:r>
          </w:p>
        </w:tc>
        <w:tc>
          <w:tcPr>
            <w:tcW w:w="3799" w:type="dxa"/>
            <w:gridSpan w:val="11"/>
            <w:vAlign w:val="center"/>
          </w:tcPr>
          <w:p w:rsidR="00BE4E39" w:rsidRPr="00A854F6" w:rsidRDefault="00BE4E39" w:rsidP="005E7203">
            <w:pPr>
              <w:tabs>
                <w:tab w:val="left" w:pos="1248"/>
              </w:tabs>
              <w:jc w:val="center"/>
              <w:rPr>
                <w:rFonts w:ascii="Sylfaen" w:hAnsi="Sylfaen"/>
                <w:b/>
                <w:sz w:val="14"/>
                <w:szCs w:val="14"/>
                <w:lang w:val="ru-RU" w:bidi="ru-RU"/>
              </w:rPr>
            </w:pPr>
          </w:p>
        </w:tc>
      </w:tr>
      <w:tr w:rsidR="00BE4E39" w:rsidRPr="00A854F6" w:rsidTr="005E7203">
        <w:trPr>
          <w:trHeight w:val="47"/>
          <w:jc w:val="center"/>
        </w:trPr>
        <w:tc>
          <w:tcPr>
            <w:tcW w:w="6033" w:type="dxa"/>
            <w:gridSpan w:val="17"/>
            <w:vMerge w:val="restart"/>
            <w:vAlign w:val="center"/>
            <w:hideMark/>
          </w:tcPr>
          <w:p w:rsidR="00BE4E39" w:rsidRPr="00A854F6" w:rsidRDefault="00BE4E39" w:rsidP="005E7203">
            <w:pPr>
              <w:widowControl w:val="0"/>
              <w:jc w:val="center"/>
              <w:rPr>
                <w:rFonts w:ascii="Sylfaen" w:hAnsi="Sylfaen" w:cs="Sylfaen"/>
                <w:b/>
                <w:sz w:val="14"/>
                <w:szCs w:val="14"/>
                <w:lang w:val="ru-RU" w:bidi="ru-RU"/>
              </w:rPr>
            </w:pPr>
            <w:r w:rsidRPr="00A854F6">
              <w:rPr>
                <w:rFonts w:ascii="Sylfaen" w:hAnsi="Sylfaen"/>
                <w:b/>
                <w:sz w:val="14"/>
                <w:szCs w:val="14"/>
                <w:lang w:val="ru-RU"/>
              </w:rPr>
              <w:t>Дата разъяснений относительно приглашения</w:t>
            </w:r>
          </w:p>
        </w:tc>
        <w:tc>
          <w:tcPr>
            <w:tcW w:w="723" w:type="dxa"/>
            <w:gridSpan w:val="2"/>
            <w:vAlign w:val="center"/>
          </w:tcPr>
          <w:p w:rsidR="00BE4E39" w:rsidRPr="00A854F6" w:rsidRDefault="00BE4E39" w:rsidP="005E7203">
            <w:pPr>
              <w:widowControl w:val="0"/>
              <w:jc w:val="center"/>
              <w:rPr>
                <w:rFonts w:ascii="Sylfaen" w:hAnsi="Sylfaen"/>
                <w:b/>
                <w:sz w:val="14"/>
                <w:szCs w:val="14"/>
                <w:lang w:val="ru-RU" w:bidi="ru-RU"/>
              </w:rPr>
            </w:pPr>
          </w:p>
        </w:tc>
        <w:tc>
          <w:tcPr>
            <w:tcW w:w="2047" w:type="dxa"/>
            <w:gridSpan w:val="8"/>
            <w:vAlign w:val="center"/>
            <w:hideMark/>
          </w:tcPr>
          <w:p w:rsidR="00BE4E39" w:rsidRPr="00A854F6" w:rsidRDefault="00BE4E39" w:rsidP="005E7203">
            <w:pPr>
              <w:tabs>
                <w:tab w:val="left" w:pos="1248"/>
              </w:tabs>
              <w:jc w:val="center"/>
              <w:rPr>
                <w:rFonts w:ascii="Sylfaen" w:hAnsi="Sylfaen"/>
                <w:b/>
                <w:sz w:val="14"/>
                <w:szCs w:val="14"/>
                <w:lang w:val="ru-RU" w:bidi="ru-RU"/>
              </w:rPr>
            </w:pPr>
            <w:r w:rsidRPr="00A854F6">
              <w:rPr>
                <w:rFonts w:ascii="Sylfaen" w:hAnsi="Sylfaen"/>
                <w:b/>
                <w:sz w:val="14"/>
                <w:szCs w:val="14"/>
                <w:lang w:val="ru-RU"/>
              </w:rPr>
              <w:t>Получения запроса</w:t>
            </w:r>
          </w:p>
        </w:tc>
        <w:tc>
          <w:tcPr>
            <w:tcW w:w="1752" w:type="dxa"/>
            <w:gridSpan w:val="3"/>
            <w:vAlign w:val="center"/>
            <w:hideMark/>
          </w:tcPr>
          <w:p w:rsidR="00BE4E39" w:rsidRPr="00A854F6" w:rsidRDefault="00BE4E39" w:rsidP="005E7203">
            <w:pPr>
              <w:tabs>
                <w:tab w:val="left" w:pos="1248"/>
              </w:tabs>
              <w:jc w:val="center"/>
              <w:rPr>
                <w:rFonts w:ascii="Sylfaen" w:hAnsi="Sylfaen"/>
                <w:b/>
                <w:sz w:val="14"/>
                <w:szCs w:val="14"/>
                <w:lang w:val="ru-RU" w:bidi="ru-RU"/>
              </w:rPr>
            </w:pPr>
            <w:r w:rsidRPr="00A854F6">
              <w:rPr>
                <w:rFonts w:ascii="Sylfaen" w:hAnsi="Sylfaen"/>
                <w:b/>
                <w:sz w:val="14"/>
                <w:szCs w:val="14"/>
                <w:lang w:val="ru-RU"/>
              </w:rPr>
              <w:t>Разъяснения</w:t>
            </w:r>
          </w:p>
        </w:tc>
      </w:tr>
      <w:tr w:rsidR="00BE4E39" w:rsidRPr="00A854F6" w:rsidTr="005E7203">
        <w:trPr>
          <w:trHeight w:val="663"/>
          <w:jc w:val="center"/>
        </w:trPr>
        <w:tc>
          <w:tcPr>
            <w:tcW w:w="6033" w:type="dxa"/>
            <w:gridSpan w:val="17"/>
            <w:vMerge/>
            <w:vAlign w:val="center"/>
            <w:hideMark/>
          </w:tcPr>
          <w:p w:rsidR="00BE4E39" w:rsidRPr="00A854F6" w:rsidRDefault="00BE4E39" w:rsidP="005E7203">
            <w:pPr>
              <w:jc w:val="center"/>
              <w:rPr>
                <w:rFonts w:ascii="Sylfaen" w:hAnsi="Sylfaen" w:cs="Sylfaen"/>
                <w:b/>
                <w:sz w:val="14"/>
                <w:szCs w:val="14"/>
                <w:lang w:val="ru-RU" w:bidi="ru-RU"/>
              </w:rPr>
            </w:pPr>
          </w:p>
        </w:tc>
        <w:tc>
          <w:tcPr>
            <w:tcW w:w="723" w:type="dxa"/>
            <w:gridSpan w:val="2"/>
            <w:vAlign w:val="center"/>
            <w:hideMark/>
          </w:tcPr>
          <w:p w:rsidR="00BE4E39" w:rsidRPr="00A854F6" w:rsidRDefault="00BE4E39" w:rsidP="005E7203">
            <w:pPr>
              <w:widowControl w:val="0"/>
              <w:jc w:val="center"/>
              <w:rPr>
                <w:rFonts w:ascii="Sylfaen" w:hAnsi="Sylfaen"/>
                <w:b/>
                <w:sz w:val="14"/>
                <w:szCs w:val="14"/>
                <w:lang w:val="ru-RU" w:bidi="ru-RU"/>
              </w:rPr>
            </w:pPr>
            <w:r w:rsidRPr="00A854F6">
              <w:rPr>
                <w:rFonts w:ascii="Sylfaen" w:hAnsi="Sylfaen"/>
                <w:b/>
                <w:sz w:val="14"/>
                <w:szCs w:val="14"/>
                <w:lang w:val="ru-RU"/>
              </w:rPr>
              <w:t>1</w:t>
            </w:r>
          </w:p>
        </w:tc>
        <w:tc>
          <w:tcPr>
            <w:tcW w:w="2047" w:type="dxa"/>
            <w:gridSpan w:val="8"/>
            <w:vAlign w:val="center"/>
          </w:tcPr>
          <w:p w:rsidR="00BE4E39" w:rsidRPr="00BF0703" w:rsidRDefault="00BE4E39" w:rsidP="005E7203">
            <w:pPr>
              <w:tabs>
                <w:tab w:val="left" w:pos="1248"/>
              </w:tabs>
              <w:spacing w:before="0" w:after="0"/>
              <w:ind w:left="0" w:firstLine="0"/>
              <w:jc w:val="center"/>
              <w:rPr>
                <w:rFonts w:ascii="Times New Roman" w:eastAsia="Times New Roman" w:hAnsi="Times New Roman"/>
                <w:b/>
                <w:sz w:val="14"/>
                <w:szCs w:val="14"/>
                <w:lang w:val="hy-AM" w:eastAsia="ru-RU"/>
              </w:rPr>
            </w:pPr>
          </w:p>
        </w:tc>
        <w:tc>
          <w:tcPr>
            <w:tcW w:w="1752" w:type="dxa"/>
            <w:gridSpan w:val="3"/>
            <w:vAlign w:val="center"/>
          </w:tcPr>
          <w:p w:rsidR="00BE4E39" w:rsidRPr="00BF0703" w:rsidRDefault="00BE4E39" w:rsidP="005E7203">
            <w:pPr>
              <w:tabs>
                <w:tab w:val="left" w:pos="1248"/>
              </w:tabs>
              <w:spacing w:before="0" w:after="0"/>
              <w:ind w:left="0" w:firstLine="0"/>
              <w:jc w:val="center"/>
              <w:rPr>
                <w:rFonts w:ascii="Times New Roman" w:eastAsia="Times New Roman" w:hAnsi="Times New Roman"/>
                <w:b/>
                <w:sz w:val="14"/>
                <w:szCs w:val="14"/>
                <w:lang w:val="hy-AM" w:eastAsia="ru-RU"/>
              </w:rPr>
            </w:pPr>
          </w:p>
        </w:tc>
      </w:tr>
      <w:tr w:rsidR="00BE4E39" w:rsidRPr="00A854F6" w:rsidTr="005E7203">
        <w:trPr>
          <w:trHeight w:val="804"/>
          <w:jc w:val="center"/>
        </w:trPr>
        <w:tc>
          <w:tcPr>
            <w:tcW w:w="10555" w:type="dxa"/>
            <w:gridSpan w:val="30"/>
            <w:shd w:val="clear" w:color="auto" w:fill="99CCFF"/>
            <w:vAlign w:val="center"/>
          </w:tcPr>
          <w:p w:rsidR="00BE4E39" w:rsidRPr="00A854F6" w:rsidRDefault="00BE4E39" w:rsidP="005E7203">
            <w:pPr>
              <w:widowControl w:val="0"/>
              <w:jc w:val="center"/>
              <w:rPr>
                <w:rFonts w:ascii="Sylfaen" w:hAnsi="Sylfaen" w:cs="Sylfaen"/>
                <w:b/>
                <w:sz w:val="14"/>
                <w:szCs w:val="14"/>
                <w:lang w:val="ru-RU" w:bidi="ru-RU"/>
              </w:rPr>
            </w:pPr>
          </w:p>
        </w:tc>
      </w:tr>
      <w:tr w:rsidR="00BE4E39" w:rsidRPr="00A854F6" w:rsidTr="005E7203">
        <w:trPr>
          <w:jc w:val="center"/>
        </w:trPr>
        <w:tc>
          <w:tcPr>
            <w:tcW w:w="10555" w:type="dxa"/>
            <w:gridSpan w:val="30"/>
            <w:shd w:val="clear" w:color="auto" w:fill="99CCFF"/>
            <w:vAlign w:val="center"/>
          </w:tcPr>
          <w:p w:rsidR="00BE4E39" w:rsidRPr="00A854F6" w:rsidRDefault="00BE4E39" w:rsidP="005E7203">
            <w:pPr>
              <w:widowControl w:val="0"/>
              <w:jc w:val="center"/>
              <w:rPr>
                <w:rFonts w:ascii="Sylfaen" w:hAnsi="Sylfaen" w:cs="Sylfaen"/>
                <w:b/>
                <w:sz w:val="14"/>
                <w:szCs w:val="14"/>
                <w:lang w:val="ru-RU" w:bidi="ru-RU"/>
              </w:rPr>
            </w:pPr>
          </w:p>
        </w:tc>
      </w:tr>
      <w:tr w:rsidR="00BE4E39" w:rsidRPr="00AD5100" w:rsidTr="005E7203">
        <w:trPr>
          <w:trHeight w:val="419"/>
          <w:jc w:val="center"/>
        </w:trPr>
        <w:tc>
          <w:tcPr>
            <w:tcW w:w="1394" w:type="dxa"/>
            <w:gridSpan w:val="3"/>
            <w:vMerge w:val="restart"/>
            <w:vAlign w:val="center"/>
            <w:hideMark/>
          </w:tcPr>
          <w:p w:rsidR="00BE4E39" w:rsidRPr="00A854F6" w:rsidRDefault="00BE4E39" w:rsidP="005E7203">
            <w:pPr>
              <w:widowControl w:val="0"/>
              <w:jc w:val="center"/>
              <w:rPr>
                <w:rFonts w:ascii="Sylfaen" w:hAnsi="Sylfaen"/>
                <w:sz w:val="14"/>
                <w:szCs w:val="14"/>
                <w:lang w:bidi="ru-RU"/>
              </w:rPr>
            </w:pPr>
            <w:r w:rsidRPr="00A854F6">
              <w:rPr>
                <w:rFonts w:ascii="Sylfaen" w:hAnsi="Sylfaen"/>
                <w:b/>
                <w:sz w:val="14"/>
                <w:szCs w:val="14"/>
              </w:rPr>
              <w:t>П/Н</w:t>
            </w:r>
          </w:p>
        </w:tc>
        <w:tc>
          <w:tcPr>
            <w:tcW w:w="2466" w:type="dxa"/>
            <w:gridSpan w:val="6"/>
            <w:vMerge w:val="restart"/>
            <w:vAlign w:val="center"/>
            <w:hideMark/>
          </w:tcPr>
          <w:p w:rsidR="00BE4E39" w:rsidRPr="00A854F6" w:rsidRDefault="00BE4E39" w:rsidP="005E7203">
            <w:pPr>
              <w:widowControl w:val="0"/>
              <w:jc w:val="center"/>
              <w:rPr>
                <w:rFonts w:ascii="Sylfaen" w:hAnsi="Sylfaen"/>
                <w:sz w:val="14"/>
                <w:szCs w:val="14"/>
                <w:lang w:bidi="ru-RU"/>
              </w:rPr>
            </w:pPr>
            <w:proofErr w:type="spellStart"/>
            <w:r w:rsidRPr="00A854F6">
              <w:rPr>
                <w:rFonts w:ascii="Sylfaen" w:hAnsi="Sylfaen"/>
                <w:b/>
                <w:sz w:val="14"/>
                <w:szCs w:val="14"/>
              </w:rPr>
              <w:t>Наименованияучастников</w:t>
            </w:r>
            <w:proofErr w:type="spellEnd"/>
          </w:p>
        </w:tc>
        <w:tc>
          <w:tcPr>
            <w:tcW w:w="6695" w:type="dxa"/>
            <w:gridSpan w:val="21"/>
            <w:vAlign w:val="center"/>
            <w:hideMark/>
          </w:tcPr>
          <w:p w:rsidR="00BE4E39" w:rsidRPr="00A854F6" w:rsidRDefault="00BE4E39" w:rsidP="005E7203">
            <w:pPr>
              <w:widowControl w:val="0"/>
              <w:jc w:val="center"/>
              <w:rPr>
                <w:rFonts w:ascii="Sylfaen" w:hAnsi="Sylfaen"/>
                <w:sz w:val="14"/>
                <w:szCs w:val="14"/>
                <w:lang w:val="ru-RU" w:bidi="ru-RU"/>
              </w:rPr>
            </w:pPr>
            <w:r w:rsidRPr="00A854F6">
              <w:rPr>
                <w:rFonts w:ascii="Sylfaen" w:hAnsi="Sylfaen"/>
                <w:b/>
                <w:sz w:val="14"/>
                <w:szCs w:val="14"/>
                <w:lang w:val="ru-RU"/>
              </w:rPr>
              <w:t xml:space="preserve">Цена, представленная по заявке каждого участника, включая цену, представленную в результате организации одновременных переговоров </w:t>
            </w:r>
            <w:proofErr w:type="gramStart"/>
            <w:r w:rsidRPr="00A854F6">
              <w:rPr>
                <w:rFonts w:ascii="Sylfaen" w:hAnsi="Sylfaen"/>
                <w:b/>
                <w:sz w:val="14"/>
                <w:szCs w:val="14"/>
                <w:lang w:val="ru-RU"/>
              </w:rPr>
              <w:t xml:space="preserve">/  </w:t>
            </w:r>
            <w:proofErr w:type="spellStart"/>
            <w:r w:rsidRPr="00A854F6">
              <w:rPr>
                <w:rFonts w:ascii="Sylfaen" w:hAnsi="Sylfaen"/>
                <w:b/>
                <w:sz w:val="14"/>
                <w:szCs w:val="14"/>
                <w:lang w:val="ru-RU"/>
              </w:rPr>
              <w:t>Драмов</w:t>
            </w:r>
            <w:proofErr w:type="spellEnd"/>
            <w:proofErr w:type="gramEnd"/>
            <w:r w:rsidRPr="00A854F6">
              <w:rPr>
                <w:rFonts w:ascii="Sylfaen" w:hAnsi="Sylfaen"/>
                <w:b/>
                <w:sz w:val="14"/>
                <w:szCs w:val="14"/>
                <w:lang w:val="ru-RU"/>
              </w:rPr>
              <w:t xml:space="preserve"> РА</w:t>
            </w:r>
            <w:r w:rsidRPr="00A854F6">
              <w:rPr>
                <w:rStyle w:val="a5"/>
                <w:rFonts w:ascii="Sylfaen" w:hAnsi="Sylfaen"/>
                <w:b/>
                <w:sz w:val="14"/>
                <w:szCs w:val="14"/>
              </w:rPr>
              <w:footnoteReference w:id="5"/>
            </w:r>
          </w:p>
        </w:tc>
      </w:tr>
      <w:tr w:rsidR="00BE4E39" w:rsidRPr="00A854F6" w:rsidTr="005E7203">
        <w:trPr>
          <w:trHeight w:val="392"/>
          <w:jc w:val="center"/>
        </w:trPr>
        <w:tc>
          <w:tcPr>
            <w:tcW w:w="1394" w:type="dxa"/>
            <w:gridSpan w:val="3"/>
            <w:vMerge/>
            <w:vAlign w:val="center"/>
            <w:hideMark/>
          </w:tcPr>
          <w:p w:rsidR="00BE4E39" w:rsidRPr="00A854F6" w:rsidRDefault="00BE4E39" w:rsidP="005E7203">
            <w:pPr>
              <w:jc w:val="center"/>
              <w:rPr>
                <w:rFonts w:ascii="Sylfaen" w:hAnsi="Sylfaen"/>
                <w:sz w:val="14"/>
                <w:szCs w:val="14"/>
                <w:lang w:val="ru-RU" w:bidi="ru-RU"/>
              </w:rPr>
            </w:pPr>
          </w:p>
        </w:tc>
        <w:tc>
          <w:tcPr>
            <w:tcW w:w="2466" w:type="dxa"/>
            <w:gridSpan w:val="6"/>
            <w:vMerge/>
            <w:vAlign w:val="center"/>
            <w:hideMark/>
          </w:tcPr>
          <w:p w:rsidR="00BE4E39" w:rsidRPr="00A854F6" w:rsidRDefault="00BE4E39" w:rsidP="005E7203">
            <w:pPr>
              <w:jc w:val="center"/>
              <w:rPr>
                <w:rFonts w:ascii="Sylfaen" w:hAnsi="Sylfaen"/>
                <w:sz w:val="14"/>
                <w:szCs w:val="14"/>
                <w:lang w:val="ru-RU" w:bidi="ru-RU"/>
              </w:rPr>
            </w:pPr>
          </w:p>
        </w:tc>
        <w:tc>
          <w:tcPr>
            <w:tcW w:w="2692" w:type="dxa"/>
            <w:gridSpan w:val="9"/>
            <w:vAlign w:val="center"/>
            <w:hideMark/>
          </w:tcPr>
          <w:p w:rsidR="00BE4E39" w:rsidRPr="00A854F6" w:rsidRDefault="00BE4E39" w:rsidP="005E7203">
            <w:pPr>
              <w:widowControl w:val="0"/>
              <w:jc w:val="center"/>
              <w:rPr>
                <w:rFonts w:ascii="Sylfaen" w:hAnsi="Sylfaen"/>
                <w:b/>
                <w:sz w:val="14"/>
                <w:szCs w:val="14"/>
                <w:lang w:bidi="ru-RU"/>
              </w:rPr>
            </w:pPr>
            <w:proofErr w:type="spellStart"/>
            <w:r w:rsidRPr="00A854F6">
              <w:rPr>
                <w:rFonts w:ascii="Sylfaen" w:hAnsi="Sylfaen"/>
                <w:b/>
                <w:sz w:val="14"/>
                <w:szCs w:val="14"/>
              </w:rPr>
              <w:t>Ценабез</w:t>
            </w:r>
            <w:proofErr w:type="spellEnd"/>
            <w:r w:rsidRPr="00A854F6">
              <w:rPr>
                <w:rFonts w:ascii="Sylfaen" w:hAnsi="Sylfaen"/>
                <w:b/>
                <w:sz w:val="14"/>
                <w:szCs w:val="14"/>
              </w:rPr>
              <w:t xml:space="preserve"> НДС</w:t>
            </w:r>
          </w:p>
        </w:tc>
        <w:tc>
          <w:tcPr>
            <w:tcW w:w="1844" w:type="dxa"/>
            <w:gridSpan w:val="8"/>
            <w:vAlign w:val="center"/>
            <w:hideMark/>
          </w:tcPr>
          <w:p w:rsidR="00BE4E39" w:rsidRPr="00A854F6" w:rsidRDefault="00BE4E39" w:rsidP="005E7203">
            <w:pPr>
              <w:widowControl w:val="0"/>
              <w:jc w:val="center"/>
              <w:rPr>
                <w:rFonts w:ascii="Sylfaen" w:hAnsi="Sylfaen"/>
                <w:b/>
                <w:sz w:val="14"/>
                <w:szCs w:val="14"/>
                <w:lang w:bidi="ru-RU"/>
              </w:rPr>
            </w:pPr>
            <w:r w:rsidRPr="00A854F6">
              <w:rPr>
                <w:rFonts w:ascii="Sylfaen" w:hAnsi="Sylfaen"/>
                <w:b/>
                <w:sz w:val="14"/>
                <w:szCs w:val="14"/>
              </w:rPr>
              <w:t>НДС</w:t>
            </w:r>
          </w:p>
        </w:tc>
        <w:tc>
          <w:tcPr>
            <w:tcW w:w="2159" w:type="dxa"/>
            <w:gridSpan w:val="4"/>
            <w:vAlign w:val="center"/>
            <w:hideMark/>
          </w:tcPr>
          <w:p w:rsidR="00BE4E39" w:rsidRPr="00A854F6" w:rsidRDefault="00BE4E39" w:rsidP="005E7203">
            <w:pPr>
              <w:widowControl w:val="0"/>
              <w:jc w:val="center"/>
              <w:rPr>
                <w:rFonts w:ascii="Sylfaen" w:hAnsi="Sylfaen"/>
                <w:b/>
                <w:sz w:val="14"/>
                <w:szCs w:val="14"/>
                <w:lang w:bidi="ru-RU"/>
              </w:rPr>
            </w:pPr>
            <w:proofErr w:type="spellStart"/>
            <w:r w:rsidRPr="00A854F6">
              <w:rPr>
                <w:rFonts w:ascii="Sylfaen" w:hAnsi="Sylfaen"/>
                <w:b/>
                <w:sz w:val="14"/>
                <w:szCs w:val="14"/>
              </w:rPr>
              <w:t>Всего</w:t>
            </w:r>
            <w:proofErr w:type="spellEnd"/>
          </w:p>
        </w:tc>
      </w:tr>
      <w:tr w:rsidR="00F3670D" w:rsidRPr="00A854F6" w:rsidTr="005E7203">
        <w:trPr>
          <w:trHeight w:val="83"/>
          <w:jc w:val="center"/>
        </w:trPr>
        <w:tc>
          <w:tcPr>
            <w:tcW w:w="1394" w:type="dxa"/>
            <w:gridSpan w:val="3"/>
            <w:vMerge w:val="restart"/>
            <w:vAlign w:val="center"/>
          </w:tcPr>
          <w:p w:rsidR="00F3670D" w:rsidRPr="00801517" w:rsidRDefault="00F3670D" w:rsidP="00E74D17">
            <w:pPr>
              <w:jc w:val="center"/>
              <w:rPr>
                <w:rFonts w:ascii="Sylfaen" w:hAnsi="Sylfaen"/>
                <w:b/>
                <w:i/>
                <w:sz w:val="14"/>
                <w:szCs w:val="14"/>
                <w:lang w:val="hy-AM"/>
              </w:rPr>
            </w:pPr>
            <w:proofErr w:type="spellStart"/>
            <w:r w:rsidRPr="00801517">
              <w:rPr>
                <w:rFonts w:ascii="Sylfaen" w:hAnsi="Sylfaen"/>
                <w:b/>
                <w:i/>
                <w:sz w:val="14"/>
                <w:szCs w:val="14"/>
              </w:rPr>
              <w:t>Лот</w:t>
            </w:r>
            <w:proofErr w:type="spellEnd"/>
            <w:r w:rsidRPr="00801517">
              <w:rPr>
                <w:rFonts w:ascii="Sylfaen" w:hAnsi="Sylfaen"/>
                <w:b/>
                <w:i/>
                <w:sz w:val="14"/>
                <w:szCs w:val="14"/>
              </w:rPr>
              <w:t xml:space="preserve"> </w:t>
            </w:r>
            <w:r w:rsidRPr="00801517">
              <w:rPr>
                <w:rFonts w:ascii="Sylfaen" w:hAnsi="Sylfaen"/>
                <w:b/>
                <w:i/>
                <w:sz w:val="14"/>
                <w:szCs w:val="14"/>
                <w:lang w:val="hy-AM"/>
              </w:rPr>
              <w:t>1</w:t>
            </w:r>
          </w:p>
        </w:tc>
        <w:tc>
          <w:tcPr>
            <w:tcW w:w="2466" w:type="dxa"/>
            <w:gridSpan w:val="6"/>
            <w:vAlign w:val="center"/>
          </w:tcPr>
          <w:p w:rsidR="00F3670D" w:rsidRPr="00801517" w:rsidRDefault="00F3670D" w:rsidP="00E74D17">
            <w:pPr>
              <w:jc w:val="center"/>
              <w:rPr>
                <w:rFonts w:ascii="Sylfaen" w:hAnsi="Sylfaen"/>
                <w:i/>
                <w:iCs/>
              </w:rPr>
            </w:pPr>
            <w:r w:rsidRPr="009628B8">
              <w:rPr>
                <w:rStyle w:val="ezkurwreuab5ozgtqnkl"/>
                <w:rFonts w:ascii="Sylfaen" w:hAnsi="Sylfaen" w:cs="Calibri"/>
                <w:i/>
                <w:iCs/>
                <w:sz w:val="20"/>
                <w:szCs w:val="20"/>
              </w:rPr>
              <w:t xml:space="preserve">ООО </w:t>
            </w:r>
            <w:r w:rsidRPr="009628B8">
              <w:rPr>
                <w:rStyle w:val="ezkurwreuab5ozgtqnkl"/>
                <w:rFonts w:ascii="Sylfaen" w:hAnsi="Sylfaen"/>
                <w:i/>
                <w:iCs/>
                <w:sz w:val="20"/>
                <w:szCs w:val="20"/>
              </w:rPr>
              <w:t>"</w:t>
            </w:r>
            <w:r w:rsidRPr="009628B8">
              <w:rPr>
                <w:rStyle w:val="ezkurwreuab5ozgtqnkl"/>
                <w:rFonts w:ascii="Sylfaen" w:hAnsi="Sylfaen" w:cs="Calibri"/>
                <w:i/>
                <w:iCs/>
                <w:sz w:val="20"/>
                <w:szCs w:val="20"/>
              </w:rPr>
              <w:t>ФЛЭШ</w:t>
            </w:r>
            <w:r w:rsidRPr="009628B8">
              <w:rPr>
                <w:rStyle w:val="ezkurwreuab5ozgtqnkl"/>
                <w:rFonts w:ascii="Sylfaen" w:hAnsi="Sylfaen"/>
                <w:i/>
                <w:iCs/>
                <w:sz w:val="20"/>
                <w:szCs w:val="20"/>
              </w:rPr>
              <w:t>"</w:t>
            </w:r>
          </w:p>
        </w:tc>
        <w:tc>
          <w:tcPr>
            <w:tcW w:w="2692" w:type="dxa"/>
            <w:gridSpan w:val="9"/>
            <w:vAlign w:val="center"/>
          </w:tcPr>
          <w:p w:rsidR="00F3670D" w:rsidRPr="009D0722" w:rsidRDefault="00F3670D" w:rsidP="00E74D17">
            <w:pPr>
              <w:spacing w:after="200" w:line="276" w:lineRule="auto"/>
              <w:jc w:val="center"/>
            </w:pPr>
            <w:r w:rsidRPr="00751FE5">
              <w:rPr>
                <w:rFonts w:ascii="Sylfaen" w:hAnsi="Sylfaen"/>
                <w:i/>
                <w:iCs/>
                <w:sz w:val="20"/>
                <w:szCs w:val="20"/>
                <w:lang w:val="ru-RU"/>
              </w:rPr>
              <w:t>1 385 416,67</w:t>
            </w:r>
          </w:p>
        </w:tc>
        <w:tc>
          <w:tcPr>
            <w:tcW w:w="1844" w:type="dxa"/>
            <w:gridSpan w:val="8"/>
            <w:vAlign w:val="center"/>
          </w:tcPr>
          <w:p w:rsidR="00F3670D" w:rsidRPr="009D0722" w:rsidRDefault="00F3670D" w:rsidP="00E74D17">
            <w:pPr>
              <w:spacing w:after="200" w:line="276" w:lineRule="auto"/>
              <w:jc w:val="center"/>
            </w:pPr>
            <w:r w:rsidRPr="00751FE5">
              <w:rPr>
                <w:rFonts w:ascii="Sylfaen" w:hAnsi="Sylfaen"/>
                <w:i/>
                <w:iCs/>
                <w:sz w:val="20"/>
                <w:szCs w:val="20"/>
                <w:lang w:val="ru-RU"/>
              </w:rPr>
              <w:t>277 083,33</w:t>
            </w:r>
          </w:p>
        </w:tc>
        <w:tc>
          <w:tcPr>
            <w:tcW w:w="2159" w:type="dxa"/>
            <w:gridSpan w:val="4"/>
            <w:vAlign w:val="center"/>
          </w:tcPr>
          <w:p w:rsidR="00F3670D" w:rsidRPr="009D0722" w:rsidRDefault="00F3670D" w:rsidP="00E74D17">
            <w:pPr>
              <w:spacing w:after="200" w:line="276" w:lineRule="auto"/>
              <w:jc w:val="center"/>
            </w:pPr>
            <w:r w:rsidRPr="00751FE5">
              <w:rPr>
                <w:rFonts w:ascii="Sylfaen" w:hAnsi="Sylfaen"/>
                <w:i/>
                <w:iCs/>
                <w:sz w:val="20"/>
                <w:szCs w:val="20"/>
                <w:lang w:val="ru-RU"/>
              </w:rPr>
              <w:t>1 662 500</w:t>
            </w:r>
          </w:p>
        </w:tc>
      </w:tr>
      <w:tr w:rsidR="00F3670D" w:rsidRPr="00A854F6" w:rsidTr="005E7203">
        <w:trPr>
          <w:trHeight w:val="83"/>
          <w:jc w:val="center"/>
        </w:trPr>
        <w:tc>
          <w:tcPr>
            <w:tcW w:w="1394" w:type="dxa"/>
            <w:gridSpan w:val="3"/>
            <w:vMerge/>
            <w:vAlign w:val="center"/>
          </w:tcPr>
          <w:p w:rsidR="00F3670D" w:rsidRPr="00801517" w:rsidRDefault="00F3670D" w:rsidP="00F3670D">
            <w:pPr>
              <w:jc w:val="center"/>
              <w:rPr>
                <w:rFonts w:ascii="Sylfaen" w:hAnsi="Sylfaen"/>
                <w:b/>
                <w:i/>
                <w:sz w:val="14"/>
                <w:szCs w:val="14"/>
              </w:rPr>
            </w:pPr>
          </w:p>
        </w:tc>
        <w:tc>
          <w:tcPr>
            <w:tcW w:w="2466" w:type="dxa"/>
            <w:gridSpan w:val="6"/>
            <w:vAlign w:val="center"/>
          </w:tcPr>
          <w:p w:rsidR="00F3670D" w:rsidRPr="009628B8" w:rsidRDefault="00F3670D" w:rsidP="00F3670D">
            <w:pPr>
              <w:jc w:val="center"/>
              <w:rPr>
                <w:rStyle w:val="ezkurwreuab5ozgtqnkl"/>
                <w:rFonts w:ascii="Sylfaen" w:hAnsi="Sylfaen" w:cs="Calibri"/>
                <w:i/>
                <w:iCs/>
                <w:sz w:val="20"/>
                <w:szCs w:val="20"/>
              </w:rPr>
            </w:pPr>
            <w:r w:rsidRPr="009628B8">
              <w:rPr>
                <w:rStyle w:val="ezkurwreuab5ozgtqnkl"/>
                <w:rFonts w:ascii="Sylfaen" w:hAnsi="Sylfaen" w:cs="Calibri"/>
                <w:i/>
                <w:iCs/>
                <w:sz w:val="20"/>
                <w:szCs w:val="20"/>
              </w:rPr>
              <w:t>ООО</w:t>
            </w:r>
            <w:r w:rsidRPr="009628B8">
              <w:rPr>
                <w:rStyle w:val="ezkurwreuab5ozgtqnkl"/>
                <w:rFonts w:ascii="Sylfaen" w:hAnsi="Sylfaen"/>
                <w:i/>
                <w:iCs/>
                <w:sz w:val="20"/>
                <w:szCs w:val="20"/>
              </w:rPr>
              <w:t xml:space="preserve"> "</w:t>
            </w:r>
            <w:proofErr w:type="spellStart"/>
            <w:r w:rsidRPr="009628B8">
              <w:rPr>
                <w:rStyle w:val="ezkurwreuab5ozgtqnkl"/>
                <w:rFonts w:ascii="Sylfaen" w:hAnsi="Sylfaen" w:cs="Calibri"/>
                <w:i/>
                <w:iCs/>
                <w:sz w:val="20"/>
                <w:szCs w:val="20"/>
              </w:rPr>
              <w:t>Макс</w:t>
            </w:r>
            <w:proofErr w:type="spellEnd"/>
            <w:r w:rsidRPr="009628B8">
              <w:rPr>
                <w:rStyle w:val="ezkurwreuab5ozgtqnkl"/>
                <w:rFonts w:ascii="Sylfaen" w:hAnsi="Sylfaen"/>
                <w:i/>
                <w:iCs/>
                <w:sz w:val="20"/>
                <w:szCs w:val="20"/>
              </w:rPr>
              <w:t xml:space="preserve"> </w:t>
            </w:r>
            <w:proofErr w:type="spellStart"/>
            <w:r w:rsidRPr="009628B8">
              <w:rPr>
                <w:rStyle w:val="ezkurwreuab5ozgtqnkl"/>
                <w:rFonts w:ascii="Sylfaen" w:hAnsi="Sylfaen" w:cs="Calibri"/>
                <w:i/>
                <w:iCs/>
                <w:sz w:val="20"/>
                <w:szCs w:val="20"/>
              </w:rPr>
              <w:t>Ойл</w:t>
            </w:r>
            <w:proofErr w:type="spellEnd"/>
            <w:r w:rsidRPr="009628B8">
              <w:rPr>
                <w:rStyle w:val="ezkurwreuab5ozgtqnkl"/>
                <w:rFonts w:ascii="Sylfaen" w:hAnsi="Sylfaen"/>
                <w:i/>
                <w:iCs/>
                <w:sz w:val="20"/>
                <w:szCs w:val="20"/>
              </w:rPr>
              <w:t>"</w:t>
            </w:r>
          </w:p>
        </w:tc>
        <w:tc>
          <w:tcPr>
            <w:tcW w:w="2692" w:type="dxa"/>
            <w:gridSpan w:val="9"/>
            <w:vAlign w:val="center"/>
          </w:tcPr>
          <w:p w:rsidR="00F3670D" w:rsidRPr="00751FE5" w:rsidRDefault="00F3670D" w:rsidP="00F3670D">
            <w:pPr>
              <w:jc w:val="center"/>
              <w:rPr>
                <w:rFonts w:ascii="Sylfaen" w:hAnsi="Sylfaen"/>
                <w:i/>
                <w:iCs/>
                <w:color w:val="000000" w:themeColor="text1"/>
                <w:sz w:val="20"/>
                <w:szCs w:val="20"/>
                <w:lang w:val="ru-RU"/>
              </w:rPr>
            </w:pPr>
            <w:r w:rsidRPr="00751FE5">
              <w:rPr>
                <w:rFonts w:ascii="Sylfaen" w:hAnsi="Sylfaen"/>
                <w:i/>
                <w:iCs/>
                <w:color w:val="000000" w:themeColor="text1"/>
                <w:sz w:val="20"/>
                <w:szCs w:val="20"/>
                <w:lang w:val="ru-RU"/>
              </w:rPr>
              <w:t>1 516 666,67</w:t>
            </w:r>
          </w:p>
        </w:tc>
        <w:tc>
          <w:tcPr>
            <w:tcW w:w="1844" w:type="dxa"/>
            <w:gridSpan w:val="8"/>
            <w:vAlign w:val="center"/>
          </w:tcPr>
          <w:p w:rsidR="00F3670D" w:rsidRPr="00751FE5" w:rsidRDefault="00F3670D" w:rsidP="00F3670D">
            <w:pPr>
              <w:jc w:val="center"/>
              <w:rPr>
                <w:rFonts w:ascii="Sylfaen" w:hAnsi="Sylfaen"/>
                <w:i/>
                <w:iCs/>
                <w:color w:val="000000" w:themeColor="text1"/>
                <w:sz w:val="20"/>
                <w:szCs w:val="20"/>
                <w:lang w:val="ru-RU"/>
              </w:rPr>
            </w:pPr>
            <w:r w:rsidRPr="00751FE5">
              <w:rPr>
                <w:rFonts w:ascii="Sylfaen" w:hAnsi="Sylfaen"/>
                <w:i/>
                <w:iCs/>
                <w:color w:val="000000" w:themeColor="text1"/>
                <w:sz w:val="20"/>
                <w:szCs w:val="20"/>
                <w:lang w:val="ru-RU"/>
              </w:rPr>
              <w:t>303 333,33</w:t>
            </w:r>
          </w:p>
        </w:tc>
        <w:tc>
          <w:tcPr>
            <w:tcW w:w="2159" w:type="dxa"/>
            <w:gridSpan w:val="4"/>
            <w:vAlign w:val="center"/>
          </w:tcPr>
          <w:p w:rsidR="00F3670D" w:rsidRPr="00751FE5" w:rsidRDefault="00F3670D" w:rsidP="00F3670D">
            <w:pPr>
              <w:jc w:val="center"/>
              <w:rPr>
                <w:rFonts w:ascii="Sylfaen" w:hAnsi="Sylfaen"/>
                <w:i/>
                <w:iCs/>
                <w:color w:val="000000" w:themeColor="text1"/>
                <w:sz w:val="20"/>
                <w:szCs w:val="20"/>
                <w:lang w:val="ru-RU"/>
              </w:rPr>
            </w:pPr>
            <w:r w:rsidRPr="00751FE5">
              <w:rPr>
                <w:rFonts w:ascii="Sylfaen" w:hAnsi="Sylfaen"/>
                <w:i/>
                <w:iCs/>
                <w:color w:val="000000" w:themeColor="text1"/>
                <w:sz w:val="20"/>
                <w:szCs w:val="20"/>
                <w:lang w:val="ru-RU"/>
              </w:rPr>
              <w:t>1 820 000</w:t>
            </w:r>
          </w:p>
        </w:tc>
      </w:tr>
      <w:tr w:rsidR="00F3670D" w:rsidRPr="00A854F6" w:rsidTr="005E7203">
        <w:trPr>
          <w:trHeight w:val="288"/>
          <w:jc w:val="center"/>
        </w:trPr>
        <w:tc>
          <w:tcPr>
            <w:tcW w:w="10555" w:type="dxa"/>
            <w:gridSpan w:val="30"/>
            <w:shd w:val="clear" w:color="auto" w:fill="99CCFF"/>
            <w:vAlign w:val="center"/>
          </w:tcPr>
          <w:p w:rsidR="00F3670D" w:rsidRPr="00A854F6" w:rsidRDefault="00F3670D" w:rsidP="00F3670D">
            <w:pPr>
              <w:widowControl w:val="0"/>
              <w:jc w:val="center"/>
              <w:rPr>
                <w:rFonts w:ascii="Sylfaen" w:hAnsi="Sylfaen" w:cs="Sylfaen"/>
                <w:b/>
                <w:sz w:val="14"/>
                <w:szCs w:val="14"/>
                <w:lang w:bidi="ru-RU"/>
              </w:rPr>
            </w:pPr>
          </w:p>
        </w:tc>
      </w:tr>
      <w:tr w:rsidR="00F3670D" w:rsidRPr="00A854F6" w:rsidTr="005E7203">
        <w:trPr>
          <w:jc w:val="center"/>
        </w:trPr>
        <w:tc>
          <w:tcPr>
            <w:tcW w:w="10555" w:type="dxa"/>
            <w:gridSpan w:val="30"/>
            <w:vAlign w:val="center"/>
            <w:hideMark/>
          </w:tcPr>
          <w:p w:rsidR="00F3670D" w:rsidRPr="00A854F6" w:rsidRDefault="00F3670D" w:rsidP="00F3670D">
            <w:pPr>
              <w:widowControl w:val="0"/>
              <w:jc w:val="center"/>
              <w:rPr>
                <w:rFonts w:ascii="Sylfaen" w:hAnsi="Sylfaen" w:cs="Sylfaen"/>
                <w:b/>
                <w:sz w:val="14"/>
                <w:szCs w:val="14"/>
                <w:lang w:bidi="ru-RU"/>
              </w:rPr>
            </w:pPr>
            <w:proofErr w:type="spellStart"/>
            <w:r w:rsidRPr="00A854F6">
              <w:rPr>
                <w:rFonts w:ascii="Sylfaen" w:hAnsi="Sylfaen"/>
                <w:b/>
                <w:sz w:val="14"/>
                <w:szCs w:val="14"/>
              </w:rPr>
              <w:t>Данныеоботклоненныхзаявках</w:t>
            </w:r>
            <w:proofErr w:type="spellEnd"/>
          </w:p>
        </w:tc>
      </w:tr>
      <w:tr w:rsidR="00F3670D" w:rsidRPr="00AD5100" w:rsidTr="005E7203">
        <w:trPr>
          <w:trHeight w:val="55"/>
          <w:jc w:val="center"/>
        </w:trPr>
        <w:tc>
          <w:tcPr>
            <w:tcW w:w="883" w:type="dxa"/>
            <w:vMerge w:val="restart"/>
            <w:vAlign w:val="center"/>
            <w:hideMark/>
          </w:tcPr>
          <w:p w:rsidR="00F3670D" w:rsidRPr="00A854F6" w:rsidRDefault="00F3670D" w:rsidP="00F3670D">
            <w:pPr>
              <w:widowControl w:val="0"/>
              <w:spacing w:before="0" w:after="0"/>
              <w:ind w:left="0" w:right="-315" w:hanging="426"/>
              <w:jc w:val="center"/>
              <w:rPr>
                <w:rFonts w:ascii="Sylfaen" w:hAnsi="Sylfaen"/>
                <w:b/>
                <w:sz w:val="14"/>
                <w:szCs w:val="14"/>
                <w:lang w:val="ru-RU"/>
              </w:rPr>
            </w:pPr>
            <w:proofErr w:type="spellStart"/>
            <w:r w:rsidRPr="00A854F6">
              <w:rPr>
                <w:rFonts w:ascii="Sylfaen" w:hAnsi="Sylfaen"/>
                <w:b/>
                <w:sz w:val="14"/>
                <w:szCs w:val="14"/>
              </w:rPr>
              <w:t>Номер</w:t>
            </w:r>
            <w:proofErr w:type="spellEnd"/>
          </w:p>
          <w:p w:rsidR="00F3670D" w:rsidRPr="00A854F6" w:rsidRDefault="00F3670D" w:rsidP="00F3670D">
            <w:pPr>
              <w:widowControl w:val="0"/>
              <w:spacing w:before="0" w:after="0"/>
              <w:ind w:left="0" w:right="-315" w:hanging="426"/>
              <w:jc w:val="center"/>
              <w:rPr>
                <w:rFonts w:ascii="Sylfaen" w:hAnsi="Sylfaen" w:cs="Sylfaen"/>
                <w:b/>
                <w:sz w:val="14"/>
                <w:szCs w:val="14"/>
                <w:lang w:bidi="ru-RU"/>
              </w:rPr>
            </w:pPr>
            <w:proofErr w:type="spellStart"/>
            <w:r w:rsidRPr="00A854F6">
              <w:rPr>
                <w:rFonts w:ascii="Sylfaen" w:hAnsi="Sylfaen"/>
                <w:b/>
                <w:sz w:val="14"/>
                <w:szCs w:val="14"/>
              </w:rPr>
              <w:t>лота</w:t>
            </w:r>
            <w:proofErr w:type="spellEnd"/>
          </w:p>
        </w:tc>
        <w:tc>
          <w:tcPr>
            <w:tcW w:w="1512" w:type="dxa"/>
            <w:gridSpan w:val="3"/>
            <w:vMerge w:val="restart"/>
            <w:vAlign w:val="center"/>
            <w:hideMark/>
          </w:tcPr>
          <w:p w:rsidR="00F3670D" w:rsidRPr="00A854F6" w:rsidRDefault="00F3670D" w:rsidP="00F3670D">
            <w:pPr>
              <w:widowControl w:val="0"/>
              <w:ind w:left="99" w:firstLine="0"/>
              <w:jc w:val="center"/>
              <w:rPr>
                <w:rFonts w:ascii="Sylfaen" w:hAnsi="Sylfaen" w:cs="Sylfaen"/>
                <w:b/>
                <w:sz w:val="14"/>
                <w:szCs w:val="14"/>
                <w:lang w:bidi="ru-RU"/>
              </w:rPr>
            </w:pPr>
            <w:proofErr w:type="spellStart"/>
            <w:r w:rsidRPr="00A854F6">
              <w:rPr>
                <w:rFonts w:ascii="Sylfaen" w:hAnsi="Sylfaen"/>
                <w:b/>
                <w:sz w:val="14"/>
                <w:szCs w:val="14"/>
              </w:rPr>
              <w:t>Наименованиеучастника</w:t>
            </w:r>
            <w:proofErr w:type="spellEnd"/>
          </w:p>
        </w:tc>
        <w:tc>
          <w:tcPr>
            <w:tcW w:w="8160" w:type="dxa"/>
            <w:gridSpan w:val="26"/>
            <w:vAlign w:val="center"/>
            <w:hideMark/>
          </w:tcPr>
          <w:p w:rsidR="00F3670D" w:rsidRPr="00A854F6" w:rsidRDefault="00F3670D" w:rsidP="00F3670D">
            <w:pPr>
              <w:widowControl w:val="0"/>
              <w:jc w:val="center"/>
              <w:rPr>
                <w:rFonts w:ascii="Sylfaen" w:hAnsi="Sylfaen"/>
                <w:b/>
                <w:sz w:val="14"/>
                <w:szCs w:val="14"/>
                <w:lang w:val="ru-RU" w:bidi="ru-RU"/>
              </w:rPr>
            </w:pPr>
            <w:r w:rsidRPr="00A854F6">
              <w:rPr>
                <w:rFonts w:ascii="Sylfaen" w:hAnsi="Sylfaen"/>
                <w:b/>
                <w:sz w:val="14"/>
                <w:szCs w:val="14"/>
                <w:lang w:val="ru-RU"/>
              </w:rPr>
              <w:t>Результаты оценки (удовлетворительно или неудовлетворительно)</w:t>
            </w:r>
          </w:p>
        </w:tc>
      </w:tr>
      <w:tr w:rsidR="00F3670D" w:rsidRPr="00A854F6" w:rsidTr="005E7203">
        <w:trPr>
          <w:trHeight w:val="1511"/>
          <w:jc w:val="center"/>
        </w:trPr>
        <w:tc>
          <w:tcPr>
            <w:tcW w:w="883" w:type="dxa"/>
            <w:vMerge/>
            <w:vAlign w:val="center"/>
            <w:hideMark/>
          </w:tcPr>
          <w:p w:rsidR="00F3670D" w:rsidRPr="00A854F6" w:rsidRDefault="00F3670D" w:rsidP="00F3670D">
            <w:pPr>
              <w:jc w:val="center"/>
              <w:rPr>
                <w:rFonts w:ascii="Sylfaen" w:hAnsi="Sylfaen" w:cs="Sylfaen"/>
                <w:b/>
                <w:sz w:val="14"/>
                <w:szCs w:val="14"/>
                <w:lang w:val="ru-RU" w:bidi="ru-RU"/>
              </w:rPr>
            </w:pPr>
          </w:p>
        </w:tc>
        <w:tc>
          <w:tcPr>
            <w:tcW w:w="1512" w:type="dxa"/>
            <w:gridSpan w:val="3"/>
            <w:vMerge/>
            <w:vAlign w:val="center"/>
            <w:hideMark/>
          </w:tcPr>
          <w:p w:rsidR="00F3670D" w:rsidRPr="00A854F6" w:rsidRDefault="00F3670D" w:rsidP="00F3670D">
            <w:pPr>
              <w:jc w:val="center"/>
              <w:rPr>
                <w:rFonts w:ascii="Sylfaen" w:hAnsi="Sylfaen" w:cs="Sylfaen"/>
                <w:b/>
                <w:sz w:val="14"/>
                <w:szCs w:val="14"/>
                <w:lang w:val="ru-RU" w:bidi="ru-RU"/>
              </w:rPr>
            </w:pPr>
          </w:p>
        </w:tc>
        <w:tc>
          <w:tcPr>
            <w:tcW w:w="1446" w:type="dxa"/>
            <w:gridSpan w:val="4"/>
            <w:vAlign w:val="center"/>
            <w:hideMark/>
          </w:tcPr>
          <w:p w:rsidR="00F3670D" w:rsidRPr="00A854F6" w:rsidRDefault="00F3670D" w:rsidP="00F3670D">
            <w:pPr>
              <w:widowControl w:val="0"/>
              <w:ind w:left="116" w:firstLine="0"/>
              <w:jc w:val="center"/>
              <w:rPr>
                <w:rFonts w:ascii="Sylfaen" w:hAnsi="Sylfaen"/>
                <w:sz w:val="14"/>
                <w:szCs w:val="14"/>
                <w:lang w:val="ru-RU" w:bidi="ru-RU"/>
              </w:rPr>
            </w:pPr>
            <w:r w:rsidRPr="00A854F6">
              <w:rPr>
                <w:rFonts w:ascii="Sylfaen" w:hAnsi="Sylfaen"/>
                <w:b/>
                <w:color w:val="000000"/>
                <w:sz w:val="14"/>
                <w:szCs w:val="14"/>
                <w:lang w:val="ru-RU"/>
              </w:rPr>
              <w:t>Наличие требуемых по приглашению документов</w:t>
            </w:r>
          </w:p>
        </w:tc>
        <w:tc>
          <w:tcPr>
            <w:tcW w:w="1862" w:type="dxa"/>
            <w:gridSpan w:val="7"/>
            <w:vAlign w:val="center"/>
          </w:tcPr>
          <w:p w:rsidR="00F3670D" w:rsidRPr="00A854F6" w:rsidRDefault="00F3670D" w:rsidP="00F3670D">
            <w:pPr>
              <w:widowControl w:val="0"/>
              <w:ind w:left="53" w:firstLine="0"/>
              <w:jc w:val="center"/>
              <w:rPr>
                <w:rFonts w:ascii="Sylfaen" w:hAnsi="Sylfaen"/>
                <w:b/>
                <w:color w:val="000000"/>
                <w:sz w:val="14"/>
                <w:szCs w:val="14"/>
                <w:lang w:val="ru-RU"/>
              </w:rPr>
            </w:pPr>
          </w:p>
          <w:p w:rsidR="00F3670D" w:rsidRPr="00A854F6" w:rsidRDefault="00F3670D" w:rsidP="00F3670D">
            <w:pPr>
              <w:widowControl w:val="0"/>
              <w:ind w:left="53" w:firstLine="0"/>
              <w:jc w:val="center"/>
              <w:rPr>
                <w:rFonts w:ascii="Sylfaen" w:hAnsi="Sylfaen"/>
                <w:b/>
                <w:color w:val="000000"/>
                <w:sz w:val="14"/>
                <w:szCs w:val="14"/>
                <w:lang w:val="ru-RU"/>
              </w:rPr>
            </w:pPr>
            <w:r w:rsidRPr="00A854F6">
              <w:rPr>
                <w:rFonts w:ascii="Sylfaen" w:hAnsi="Sylfaen"/>
                <w:b/>
                <w:color w:val="000000"/>
                <w:sz w:val="14"/>
                <w:szCs w:val="14"/>
                <w:lang w:val="ru-RU"/>
              </w:rPr>
              <w:t>Соответствие представленных по заявке документов требованиям установленным приглашением</w:t>
            </w:r>
          </w:p>
          <w:p w:rsidR="00F3670D" w:rsidRPr="00A854F6" w:rsidRDefault="00F3670D" w:rsidP="00F3670D">
            <w:pPr>
              <w:widowControl w:val="0"/>
              <w:ind w:left="53" w:firstLine="0"/>
              <w:jc w:val="center"/>
              <w:rPr>
                <w:rFonts w:ascii="Sylfaen" w:hAnsi="Sylfaen"/>
                <w:sz w:val="14"/>
                <w:szCs w:val="14"/>
                <w:lang w:val="ru-RU" w:bidi="ru-RU"/>
              </w:rPr>
            </w:pPr>
          </w:p>
        </w:tc>
        <w:tc>
          <w:tcPr>
            <w:tcW w:w="3100" w:type="dxa"/>
            <w:gridSpan w:val="12"/>
            <w:vAlign w:val="center"/>
            <w:hideMark/>
          </w:tcPr>
          <w:p w:rsidR="00F3670D" w:rsidRPr="00A854F6" w:rsidRDefault="00F3670D" w:rsidP="00F3670D">
            <w:pPr>
              <w:widowControl w:val="0"/>
              <w:ind w:left="52" w:firstLine="0"/>
              <w:jc w:val="center"/>
              <w:rPr>
                <w:rFonts w:ascii="Sylfaen" w:hAnsi="Sylfaen"/>
                <w:b/>
                <w:sz w:val="14"/>
                <w:szCs w:val="14"/>
                <w:lang w:val="ru-RU" w:bidi="ru-RU"/>
              </w:rPr>
            </w:pPr>
            <w:r w:rsidRPr="00A854F6">
              <w:rPr>
                <w:rFonts w:ascii="Sylfaen" w:hAnsi="Sylfaen"/>
                <w:b/>
                <w:sz w:val="14"/>
                <w:szCs w:val="14"/>
                <w:lang w:val="ru-RU"/>
              </w:rPr>
              <w:t>Соответствие технических характеристик предлагаемого предмета закупки требованиям, установленным приглашением</w:t>
            </w:r>
          </w:p>
        </w:tc>
        <w:tc>
          <w:tcPr>
            <w:tcW w:w="1752" w:type="dxa"/>
            <w:gridSpan w:val="3"/>
            <w:vAlign w:val="center"/>
            <w:hideMark/>
          </w:tcPr>
          <w:p w:rsidR="00F3670D" w:rsidRPr="00A854F6" w:rsidRDefault="00F3670D" w:rsidP="00F3670D">
            <w:pPr>
              <w:widowControl w:val="0"/>
              <w:jc w:val="center"/>
              <w:rPr>
                <w:rFonts w:ascii="Sylfaen" w:hAnsi="Sylfaen" w:cs="Sylfaen"/>
                <w:b/>
                <w:sz w:val="14"/>
                <w:szCs w:val="14"/>
                <w:lang w:bidi="ru-RU"/>
              </w:rPr>
            </w:pPr>
            <w:proofErr w:type="spellStart"/>
            <w:r w:rsidRPr="00A854F6">
              <w:rPr>
                <w:rFonts w:ascii="Sylfaen" w:hAnsi="Sylfaen"/>
                <w:b/>
                <w:sz w:val="14"/>
                <w:szCs w:val="14"/>
              </w:rPr>
              <w:t>Ценовоепредложение</w:t>
            </w:r>
            <w:proofErr w:type="spellEnd"/>
          </w:p>
        </w:tc>
      </w:tr>
      <w:tr w:rsidR="00F3670D" w:rsidRPr="00A854F6" w:rsidTr="005E7203">
        <w:trPr>
          <w:jc w:val="center"/>
        </w:trPr>
        <w:tc>
          <w:tcPr>
            <w:tcW w:w="883" w:type="dxa"/>
            <w:vAlign w:val="center"/>
            <w:hideMark/>
          </w:tcPr>
          <w:p w:rsidR="00F3670D" w:rsidRPr="00BF0703" w:rsidRDefault="00F3670D" w:rsidP="00F3670D">
            <w:pPr>
              <w:widowControl w:val="0"/>
              <w:rPr>
                <w:rFonts w:ascii="Sylfaen" w:hAnsi="Sylfaen" w:cs="Sylfaen"/>
                <w:b/>
                <w:sz w:val="16"/>
                <w:szCs w:val="16"/>
                <w:lang w:val="hy-AM" w:bidi="ru-RU"/>
              </w:rPr>
            </w:pPr>
            <w:r>
              <w:rPr>
                <w:rFonts w:ascii="Sylfaen" w:hAnsi="Sylfaen"/>
                <w:b/>
                <w:sz w:val="16"/>
                <w:szCs w:val="16"/>
                <w:lang w:val="hy-AM"/>
              </w:rPr>
              <w:t>1</w:t>
            </w:r>
          </w:p>
        </w:tc>
        <w:tc>
          <w:tcPr>
            <w:tcW w:w="1512" w:type="dxa"/>
            <w:gridSpan w:val="3"/>
            <w:vAlign w:val="center"/>
          </w:tcPr>
          <w:p w:rsidR="00F3670D" w:rsidRPr="00D9635F" w:rsidRDefault="00F3670D" w:rsidP="00F3670D">
            <w:pPr>
              <w:jc w:val="center"/>
              <w:rPr>
                <w:rFonts w:ascii="Sylfaen" w:hAnsi="Sylfaen"/>
                <w:sz w:val="16"/>
                <w:szCs w:val="16"/>
              </w:rPr>
            </w:pPr>
            <w:proofErr w:type="spellStart"/>
            <w:r w:rsidRPr="00D9635F">
              <w:rPr>
                <w:rFonts w:ascii="Sylfaen" w:hAnsi="Sylfaen"/>
                <w:sz w:val="16"/>
                <w:szCs w:val="16"/>
              </w:rPr>
              <w:t>Достаточно</w:t>
            </w:r>
            <w:proofErr w:type="spellEnd"/>
          </w:p>
        </w:tc>
        <w:tc>
          <w:tcPr>
            <w:tcW w:w="1446" w:type="dxa"/>
            <w:gridSpan w:val="4"/>
            <w:vAlign w:val="center"/>
          </w:tcPr>
          <w:p w:rsidR="00F3670D" w:rsidRPr="00D9635F" w:rsidRDefault="00F3670D" w:rsidP="00F3670D">
            <w:pPr>
              <w:jc w:val="center"/>
              <w:rPr>
                <w:rFonts w:ascii="Sylfaen" w:hAnsi="Sylfaen"/>
                <w:sz w:val="16"/>
                <w:szCs w:val="16"/>
              </w:rPr>
            </w:pPr>
            <w:proofErr w:type="spellStart"/>
            <w:r w:rsidRPr="00D9635F">
              <w:rPr>
                <w:rFonts w:ascii="Sylfaen" w:hAnsi="Sylfaen"/>
                <w:sz w:val="16"/>
                <w:szCs w:val="16"/>
              </w:rPr>
              <w:t>Достаточно</w:t>
            </w:r>
            <w:proofErr w:type="spellEnd"/>
          </w:p>
        </w:tc>
        <w:tc>
          <w:tcPr>
            <w:tcW w:w="1862" w:type="dxa"/>
            <w:gridSpan w:val="7"/>
            <w:vAlign w:val="center"/>
          </w:tcPr>
          <w:p w:rsidR="00F3670D" w:rsidRPr="00D9635F" w:rsidRDefault="00F3670D" w:rsidP="00F3670D">
            <w:pPr>
              <w:jc w:val="center"/>
              <w:rPr>
                <w:rFonts w:ascii="Sylfaen" w:hAnsi="Sylfaen"/>
                <w:sz w:val="16"/>
                <w:szCs w:val="16"/>
              </w:rPr>
            </w:pPr>
            <w:proofErr w:type="spellStart"/>
            <w:r w:rsidRPr="00D9635F">
              <w:rPr>
                <w:rFonts w:ascii="Sylfaen" w:hAnsi="Sylfaen"/>
                <w:sz w:val="16"/>
                <w:szCs w:val="16"/>
              </w:rPr>
              <w:t>Достаточно</w:t>
            </w:r>
            <w:proofErr w:type="spellEnd"/>
          </w:p>
        </w:tc>
        <w:tc>
          <w:tcPr>
            <w:tcW w:w="3100" w:type="dxa"/>
            <w:gridSpan w:val="12"/>
            <w:vAlign w:val="center"/>
          </w:tcPr>
          <w:p w:rsidR="00F3670D" w:rsidRPr="00D9635F" w:rsidRDefault="00F3670D" w:rsidP="00F3670D">
            <w:pPr>
              <w:jc w:val="center"/>
              <w:rPr>
                <w:rFonts w:ascii="Sylfaen" w:hAnsi="Sylfaen"/>
                <w:sz w:val="16"/>
                <w:szCs w:val="16"/>
              </w:rPr>
            </w:pPr>
            <w:proofErr w:type="spellStart"/>
            <w:r w:rsidRPr="00D9635F">
              <w:rPr>
                <w:rFonts w:ascii="Sylfaen" w:hAnsi="Sylfaen"/>
                <w:sz w:val="16"/>
                <w:szCs w:val="16"/>
              </w:rPr>
              <w:t>Достаточно</w:t>
            </w:r>
            <w:proofErr w:type="spellEnd"/>
          </w:p>
        </w:tc>
        <w:tc>
          <w:tcPr>
            <w:tcW w:w="1752" w:type="dxa"/>
            <w:gridSpan w:val="3"/>
            <w:vAlign w:val="center"/>
          </w:tcPr>
          <w:p w:rsidR="00F3670D" w:rsidRPr="00D9635F" w:rsidRDefault="00F3670D" w:rsidP="00F3670D">
            <w:pPr>
              <w:jc w:val="center"/>
              <w:rPr>
                <w:rFonts w:ascii="Sylfaen" w:hAnsi="Sylfaen"/>
                <w:sz w:val="16"/>
                <w:szCs w:val="16"/>
              </w:rPr>
            </w:pPr>
            <w:proofErr w:type="spellStart"/>
            <w:r w:rsidRPr="00D9635F">
              <w:rPr>
                <w:rFonts w:ascii="Sylfaen" w:hAnsi="Sylfaen"/>
                <w:sz w:val="16"/>
                <w:szCs w:val="16"/>
              </w:rPr>
              <w:t>Достаточно</w:t>
            </w:r>
            <w:proofErr w:type="spellEnd"/>
          </w:p>
        </w:tc>
      </w:tr>
      <w:tr w:rsidR="00F3670D" w:rsidRPr="00AD5100" w:rsidTr="005E7203">
        <w:trPr>
          <w:trHeight w:val="344"/>
          <w:jc w:val="center"/>
        </w:trPr>
        <w:tc>
          <w:tcPr>
            <w:tcW w:w="2413" w:type="dxa"/>
            <w:gridSpan w:val="5"/>
            <w:vMerge w:val="restart"/>
            <w:vAlign w:val="center"/>
            <w:hideMark/>
          </w:tcPr>
          <w:p w:rsidR="00F3670D" w:rsidRPr="00A854F6" w:rsidRDefault="00F3670D" w:rsidP="00F3670D">
            <w:pPr>
              <w:jc w:val="center"/>
              <w:rPr>
                <w:rFonts w:ascii="Sylfaen" w:hAnsi="Sylfaen"/>
                <w:b/>
                <w:sz w:val="14"/>
                <w:szCs w:val="14"/>
                <w:lang w:bidi="ru-RU"/>
              </w:rPr>
            </w:pPr>
            <w:proofErr w:type="spellStart"/>
            <w:r w:rsidRPr="00A854F6">
              <w:rPr>
                <w:rFonts w:ascii="Sylfaen" w:hAnsi="Sylfaen"/>
                <w:b/>
                <w:sz w:val="14"/>
                <w:szCs w:val="14"/>
              </w:rPr>
              <w:t>Иныесведения</w:t>
            </w:r>
            <w:proofErr w:type="spellEnd"/>
          </w:p>
        </w:tc>
        <w:tc>
          <w:tcPr>
            <w:tcW w:w="8142" w:type="dxa"/>
            <w:gridSpan w:val="25"/>
            <w:vAlign w:val="center"/>
            <w:hideMark/>
          </w:tcPr>
          <w:p w:rsidR="00F3670D" w:rsidRPr="00A854F6" w:rsidRDefault="00F3670D" w:rsidP="00F3670D">
            <w:pPr>
              <w:jc w:val="center"/>
              <w:rPr>
                <w:rFonts w:ascii="Sylfaen" w:hAnsi="Sylfaen" w:cs="Sylfaen"/>
                <w:b/>
                <w:sz w:val="14"/>
                <w:szCs w:val="14"/>
                <w:lang w:val="ru-RU" w:bidi="ru-RU"/>
              </w:rPr>
            </w:pPr>
            <w:r w:rsidRPr="00A854F6">
              <w:rPr>
                <w:rFonts w:ascii="Sylfaen" w:hAnsi="Sylfaen"/>
                <w:b/>
                <w:sz w:val="14"/>
                <w:szCs w:val="14"/>
                <w:lang w:val="ru-RU"/>
              </w:rPr>
              <w:t>Примечание</w:t>
            </w:r>
            <w:r w:rsidRPr="00A854F6">
              <w:rPr>
                <w:rFonts w:ascii="Sylfaen" w:hAnsi="Sylfaen"/>
                <w:sz w:val="14"/>
                <w:szCs w:val="14"/>
                <w:lang w:val="ru-RU"/>
              </w:rPr>
              <w:t>: Иные основания для отклонения заявок.</w:t>
            </w:r>
          </w:p>
        </w:tc>
      </w:tr>
      <w:tr w:rsidR="00F3670D" w:rsidRPr="00A854F6" w:rsidTr="005E7203">
        <w:trPr>
          <w:trHeight w:val="124"/>
          <w:jc w:val="center"/>
        </w:trPr>
        <w:tc>
          <w:tcPr>
            <w:tcW w:w="2413" w:type="dxa"/>
            <w:gridSpan w:val="5"/>
            <w:vMerge/>
            <w:vAlign w:val="center"/>
            <w:hideMark/>
          </w:tcPr>
          <w:p w:rsidR="00F3670D" w:rsidRPr="00A854F6" w:rsidRDefault="00F3670D" w:rsidP="00F3670D">
            <w:pPr>
              <w:jc w:val="center"/>
              <w:rPr>
                <w:rFonts w:ascii="Sylfaen" w:hAnsi="Sylfaen"/>
                <w:b/>
                <w:sz w:val="14"/>
                <w:szCs w:val="14"/>
                <w:lang w:val="ru-RU" w:bidi="ru-RU"/>
              </w:rPr>
            </w:pPr>
          </w:p>
        </w:tc>
        <w:tc>
          <w:tcPr>
            <w:tcW w:w="8142" w:type="dxa"/>
            <w:gridSpan w:val="25"/>
            <w:vAlign w:val="center"/>
            <w:hideMark/>
          </w:tcPr>
          <w:p w:rsidR="00F3670D" w:rsidRPr="00A854F6" w:rsidRDefault="00F3670D" w:rsidP="00F3670D">
            <w:pPr>
              <w:jc w:val="center"/>
              <w:rPr>
                <w:rFonts w:ascii="Sylfaen" w:hAnsi="Sylfaen" w:cs="Sylfaen"/>
                <w:b/>
                <w:sz w:val="14"/>
                <w:szCs w:val="14"/>
                <w:lang w:bidi="ru-RU"/>
              </w:rPr>
            </w:pPr>
            <w:r w:rsidRPr="00A854F6">
              <w:rPr>
                <w:rFonts w:ascii="Sylfaen" w:hAnsi="Sylfaen" w:cs="Sylfaen"/>
                <w:b/>
                <w:sz w:val="14"/>
                <w:szCs w:val="14"/>
              </w:rPr>
              <w:t>-</w:t>
            </w:r>
          </w:p>
        </w:tc>
      </w:tr>
      <w:tr w:rsidR="00F3670D" w:rsidRPr="00A854F6" w:rsidTr="005E7203">
        <w:trPr>
          <w:trHeight w:val="129"/>
          <w:jc w:val="center"/>
        </w:trPr>
        <w:tc>
          <w:tcPr>
            <w:tcW w:w="10555" w:type="dxa"/>
            <w:gridSpan w:val="30"/>
            <w:shd w:val="clear" w:color="auto" w:fill="99CCFF"/>
            <w:vAlign w:val="center"/>
          </w:tcPr>
          <w:p w:rsidR="00F3670D" w:rsidRPr="00A854F6" w:rsidRDefault="00F3670D" w:rsidP="00F3670D">
            <w:pPr>
              <w:widowControl w:val="0"/>
              <w:jc w:val="center"/>
              <w:rPr>
                <w:rFonts w:ascii="Sylfaen" w:hAnsi="Sylfaen" w:cs="Sylfaen"/>
                <w:b/>
                <w:sz w:val="14"/>
                <w:szCs w:val="14"/>
                <w:lang w:bidi="ru-RU"/>
              </w:rPr>
            </w:pPr>
          </w:p>
        </w:tc>
      </w:tr>
      <w:tr w:rsidR="00F3670D" w:rsidRPr="00A854F6" w:rsidTr="005E7203">
        <w:trPr>
          <w:trHeight w:val="346"/>
          <w:jc w:val="center"/>
        </w:trPr>
        <w:tc>
          <w:tcPr>
            <w:tcW w:w="4757" w:type="dxa"/>
            <w:gridSpan w:val="13"/>
            <w:vAlign w:val="center"/>
            <w:hideMark/>
          </w:tcPr>
          <w:p w:rsidR="00F3670D" w:rsidRPr="00A854F6" w:rsidRDefault="00F3670D" w:rsidP="00F3670D">
            <w:pPr>
              <w:jc w:val="center"/>
              <w:rPr>
                <w:rFonts w:ascii="Sylfaen" w:hAnsi="Sylfaen" w:cs="Sylfaen"/>
                <w:b/>
                <w:sz w:val="14"/>
                <w:szCs w:val="14"/>
                <w:lang w:bidi="ru-RU"/>
              </w:rPr>
            </w:pPr>
            <w:proofErr w:type="spellStart"/>
            <w:r w:rsidRPr="00A854F6">
              <w:rPr>
                <w:rFonts w:ascii="Sylfaen" w:hAnsi="Sylfaen"/>
                <w:b/>
                <w:sz w:val="14"/>
                <w:szCs w:val="14"/>
              </w:rPr>
              <w:t>Датаопределенияотобранногоучастника</w:t>
            </w:r>
            <w:proofErr w:type="spellEnd"/>
          </w:p>
        </w:tc>
        <w:tc>
          <w:tcPr>
            <w:tcW w:w="5798" w:type="dxa"/>
            <w:gridSpan w:val="17"/>
            <w:vAlign w:val="center"/>
            <w:hideMark/>
          </w:tcPr>
          <w:p w:rsidR="00F3670D" w:rsidRPr="00E74D17" w:rsidRDefault="00F3670D" w:rsidP="00F3670D">
            <w:pPr>
              <w:jc w:val="center"/>
              <w:rPr>
                <w:rFonts w:ascii="Sylfaen" w:eastAsia="Times New Roman" w:hAnsi="Sylfaen" w:cs="Sylfaen"/>
                <w:b/>
                <w:sz w:val="14"/>
                <w:szCs w:val="14"/>
                <w:lang w:val="hy-AM" w:eastAsia="ru-RU"/>
              </w:rPr>
            </w:pPr>
            <w:r w:rsidRPr="00E74D17">
              <w:rPr>
                <w:rFonts w:ascii="Sylfaen" w:eastAsia="Times New Roman" w:hAnsi="Sylfaen" w:cs="Sylfaen"/>
                <w:b/>
                <w:sz w:val="16"/>
                <w:szCs w:val="20"/>
                <w:lang w:val="hy-AM" w:eastAsia="ru-RU"/>
              </w:rPr>
              <w:t>26.08.2024</w:t>
            </w:r>
          </w:p>
        </w:tc>
      </w:tr>
      <w:tr w:rsidR="00F3670D" w:rsidRPr="00A854F6" w:rsidTr="005E7203">
        <w:trPr>
          <w:trHeight w:val="92"/>
          <w:jc w:val="center"/>
        </w:trPr>
        <w:tc>
          <w:tcPr>
            <w:tcW w:w="4757" w:type="dxa"/>
            <w:gridSpan w:val="13"/>
            <w:vMerge w:val="restart"/>
            <w:vAlign w:val="center"/>
            <w:hideMark/>
          </w:tcPr>
          <w:p w:rsidR="00F3670D" w:rsidRPr="00A854F6" w:rsidRDefault="00F3670D" w:rsidP="00F3670D">
            <w:pPr>
              <w:tabs>
                <w:tab w:val="left" w:pos="1248"/>
              </w:tabs>
              <w:jc w:val="center"/>
              <w:rPr>
                <w:rFonts w:ascii="Sylfaen" w:hAnsi="Sylfaen"/>
                <w:b/>
                <w:sz w:val="14"/>
                <w:szCs w:val="14"/>
                <w:lang w:val="ru-RU" w:bidi="ru-RU"/>
              </w:rPr>
            </w:pPr>
            <w:r w:rsidRPr="00A854F6">
              <w:rPr>
                <w:rFonts w:ascii="Sylfaen" w:hAnsi="Sylfaen"/>
                <w:b/>
                <w:sz w:val="14"/>
                <w:szCs w:val="14"/>
                <w:lang w:val="ru-RU"/>
              </w:rPr>
              <w:t>Период ожидания</w:t>
            </w:r>
          </w:p>
        </w:tc>
        <w:tc>
          <w:tcPr>
            <w:tcW w:w="3111" w:type="dxa"/>
            <w:gridSpan w:val="11"/>
            <w:vAlign w:val="center"/>
            <w:hideMark/>
          </w:tcPr>
          <w:p w:rsidR="00F3670D" w:rsidRPr="00E74D17" w:rsidRDefault="00F3670D" w:rsidP="00F3670D">
            <w:pPr>
              <w:jc w:val="center"/>
              <w:rPr>
                <w:rFonts w:ascii="Sylfaen" w:hAnsi="Sylfaen" w:cs="Sylfaen"/>
                <w:b/>
                <w:sz w:val="14"/>
                <w:szCs w:val="14"/>
                <w:lang w:val="ru-RU" w:bidi="ru-RU"/>
              </w:rPr>
            </w:pPr>
            <w:r w:rsidRPr="00E74D17">
              <w:rPr>
                <w:rFonts w:ascii="Sylfaen" w:hAnsi="Sylfaen"/>
                <w:b/>
                <w:sz w:val="14"/>
                <w:szCs w:val="14"/>
                <w:lang w:val="ru-RU"/>
              </w:rPr>
              <w:t>Начало периода ожидания</w:t>
            </w:r>
          </w:p>
        </w:tc>
        <w:tc>
          <w:tcPr>
            <w:tcW w:w="2687" w:type="dxa"/>
            <w:gridSpan w:val="6"/>
            <w:vAlign w:val="center"/>
            <w:hideMark/>
          </w:tcPr>
          <w:p w:rsidR="00F3670D" w:rsidRPr="00E74D17" w:rsidRDefault="00F3670D" w:rsidP="00F3670D">
            <w:pPr>
              <w:jc w:val="center"/>
              <w:rPr>
                <w:rFonts w:ascii="Sylfaen" w:hAnsi="Sylfaen" w:cs="Sylfaen"/>
                <w:b/>
                <w:sz w:val="14"/>
                <w:szCs w:val="14"/>
                <w:lang w:val="ru-RU" w:bidi="ru-RU"/>
              </w:rPr>
            </w:pPr>
            <w:r w:rsidRPr="00E74D17">
              <w:rPr>
                <w:rFonts w:ascii="Sylfaen" w:hAnsi="Sylfaen"/>
                <w:b/>
                <w:sz w:val="14"/>
                <w:szCs w:val="14"/>
                <w:lang w:val="ru-RU"/>
              </w:rPr>
              <w:t>Окончание периода ожидания</w:t>
            </w:r>
          </w:p>
        </w:tc>
      </w:tr>
      <w:tr w:rsidR="00F3670D" w:rsidRPr="00A854F6" w:rsidTr="005E7203">
        <w:trPr>
          <w:trHeight w:val="92"/>
          <w:jc w:val="center"/>
        </w:trPr>
        <w:tc>
          <w:tcPr>
            <w:tcW w:w="4757" w:type="dxa"/>
            <w:gridSpan w:val="13"/>
            <w:vMerge/>
            <w:vAlign w:val="center"/>
            <w:hideMark/>
          </w:tcPr>
          <w:p w:rsidR="00F3670D" w:rsidRPr="00A854F6" w:rsidRDefault="00F3670D" w:rsidP="00F3670D">
            <w:pPr>
              <w:jc w:val="center"/>
              <w:rPr>
                <w:rFonts w:ascii="Sylfaen" w:hAnsi="Sylfaen"/>
                <w:b/>
                <w:sz w:val="14"/>
                <w:szCs w:val="14"/>
                <w:lang w:val="ru-RU" w:bidi="ru-RU"/>
              </w:rPr>
            </w:pPr>
          </w:p>
        </w:tc>
        <w:tc>
          <w:tcPr>
            <w:tcW w:w="3111" w:type="dxa"/>
            <w:gridSpan w:val="11"/>
            <w:vAlign w:val="center"/>
          </w:tcPr>
          <w:p w:rsidR="00F3670D" w:rsidRPr="00E74D17" w:rsidRDefault="00F3670D" w:rsidP="00F3670D">
            <w:pPr>
              <w:spacing w:before="0" w:after="0"/>
              <w:ind w:left="0" w:firstLine="0"/>
              <w:jc w:val="center"/>
              <w:rPr>
                <w:rFonts w:ascii="Sylfaen" w:eastAsia="Times New Roman" w:hAnsi="Sylfaen"/>
                <w:b/>
                <w:sz w:val="18"/>
                <w:szCs w:val="18"/>
                <w:lang w:val="hy-AM" w:eastAsia="ru-RU"/>
              </w:rPr>
            </w:pPr>
            <w:r w:rsidRPr="00E74D17">
              <w:rPr>
                <w:rFonts w:ascii="Sylfaen" w:eastAsia="Times New Roman" w:hAnsi="Sylfaen"/>
                <w:b/>
                <w:sz w:val="18"/>
                <w:szCs w:val="18"/>
                <w:lang w:val="hy-AM" w:eastAsia="ru-RU"/>
              </w:rPr>
              <w:t>27.08.2024</w:t>
            </w:r>
          </w:p>
        </w:tc>
        <w:tc>
          <w:tcPr>
            <w:tcW w:w="2687" w:type="dxa"/>
            <w:gridSpan w:val="6"/>
            <w:vAlign w:val="center"/>
          </w:tcPr>
          <w:p w:rsidR="00F3670D" w:rsidRPr="00E74D17" w:rsidRDefault="00F3670D" w:rsidP="00F3670D">
            <w:pPr>
              <w:spacing w:before="0" w:after="0"/>
              <w:ind w:left="0" w:firstLine="0"/>
              <w:jc w:val="center"/>
              <w:rPr>
                <w:rFonts w:ascii="Sylfaen" w:eastAsia="Times New Roman" w:hAnsi="Sylfaen"/>
                <w:b/>
                <w:sz w:val="18"/>
                <w:szCs w:val="18"/>
                <w:lang w:val="hy-AM" w:eastAsia="ru-RU"/>
              </w:rPr>
            </w:pPr>
            <w:r w:rsidRPr="00E74D17">
              <w:rPr>
                <w:rFonts w:ascii="Sylfaen" w:eastAsia="Times New Roman" w:hAnsi="Sylfaen"/>
                <w:b/>
                <w:sz w:val="18"/>
                <w:szCs w:val="18"/>
                <w:lang w:val="hy-AM" w:eastAsia="ru-RU"/>
              </w:rPr>
              <w:t>06.09.2024</w:t>
            </w:r>
          </w:p>
        </w:tc>
      </w:tr>
      <w:tr w:rsidR="00F3670D" w:rsidRPr="00AD5100" w:rsidTr="005E7203">
        <w:trPr>
          <w:trHeight w:val="344"/>
          <w:jc w:val="center"/>
        </w:trPr>
        <w:tc>
          <w:tcPr>
            <w:tcW w:w="10555" w:type="dxa"/>
            <w:gridSpan w:val="30"/>
            <w:vAlign w:val="center"/>
            <w:hideMark/>
          </w:tcPr>
          <w:p w:rsidR="00F3670D" w:rsidRPr="00E74D17" w:rsidRDefault="00F3670D" w:rsidP="00F3670D">
            <w:pPr>
              <w:jc w:val="center"/>
              <w:rPr>
                <w:rFonts w:ascii="Sylfaen" w:hAnsi="Sylfaen" w:cs="Sylfaen"/>
                <w:b/>
                <w:sz w:val="14"/>
                <w:szCs w:val="14"/>
                <w:lang w:val="hy-AM" w:bidi="ru-RU"/>
              </w:rPr>
            </w:pPr>
            <w:r w:rsidRPr="00E74D17">
              <w:rPr>
                <w:rFonts w:ascii="Sylfaen" w:hAnsi="Sylfaen"/>
                <w:b/>
                <w:sz w:val="14"/>
                <w:szCs w:val="14"/>
                <w:lang w:val="ru-RU"/>
              </w:rPr>
              <w:lastRenderedPageBreak/>
              <w:t xml:space="preserve">Дата извещения отобранного участника о предложении относительно заключения договора                        </w:t>
            </w:r>
            <w:r w:rsidRPr="00E74D17">
              <w:rPr>
                <w:rFonts w:ascii="Sylfaen" w:eastAsia="Times New Roman" w:hAnsi="Sylfaen" w:cs="Sylfaen"/>
                <w:sz w:val="18"/>
                <w:szCs w:val="18"/>
                <w:lang w:val="hy-AM" w:eastAsia="ru-RU"/>
              </w:rPr>
              <w:t>09.09.2024</w:t>
            </w:r>
            <w:r w:rsidRPr="00E74D17">
              <w:rPr>
                <w:rFonts w:ascii="Sylfaen" w:hAnsi="Sylfaen"/>
                <w:b/>
                <w:sz w:val="14"/>
                <w:szCs w:val="14"/>
                <w:lang w:val="ru-RU"/>
              </w:rPr>
              <w:t xml:space="preserve">    </w:t>
            </w:r>
          </w:p>
        </w:tc>
      </w:tr>
      <w:tr w:rsidR="00F3670D" w:rsidRPr="00A854F6" w:rsidTr="005E7203">
        <w:trPr>
          <w:trHeight w:val="1070"/>
          <w:jc w:val="center"/>
        </w:trPr>
        <w:tc>
          <w:tcPr>
            <w:tcW w:w="4757" w:type="dxa"/>
            <w:gridSpan w:val="13"/>
            <w:vAlign w:val="center"/>
            <w:hideMark/>
          </w:tcPr>
          <w:p w:rsidR="00F3670D" w:rsidRPr="00A854F6" w:rsidRDefault="00F3670D" w:rsidP="00F3670D">
            <w:pPr>
              <w:jc w:val="center"/>
              <w:rPr>
                <w:rFonts w:ascii="Sylfaen" w:hAnsi="Sylfaen" w:cs="Sylfaen"/>
                <w:b/>
                <w:sz w:val="14"/>
                <w:szCs w:val="14"/>
                <w:lang w:val="ru-RU" w:bidi="ru-RU"/>
              </w:rPr>
            </w:pPr>
            <w:r w:rsidRPr="00A854F6">
              <w:rPr>
                <w:rFonts w:ascii="Sylfaen" w:hAnsi="Sylfaen"/>
                <w:b/>
                <w:sz w:val="14"/>
                <w:szCs w:val="14"/>
                <w:lang w:val="ru-RU"/>
              </w:rPr>
              <w:t>Дата поступления у заказчика договора, подписанного</w:t>
            </w:r>
          </w:p>
          <w:p w:rsidR="00F3670D" w:rsidRPr="00A854F6" w:rsidRDefault="00F3670D" w:rsidP="00F3670D">
            <w:pPr>
              <w:jc w:val="center"/>
              <w:rPr>
                <w:rFonts w:ascii="Sylfaen" w:hAnsi="Sylfaen" w:cs="Sylfaen"/>
                <w:b/>
                <w:sz w:val="14"/>
                <w:szCs w:val="14"/>
                <w:lang w:val="ru-RU" w:bidi="ru-RU"/>
              </w:rPr>
            </w:pPr>
            <w:r w:rsidRPr="00A854F6">
              <w:rPr>
                <w:rFonts w:ascii="Sylfaen" w:hAnsi="Sylfaen"/>
                <w:b/>
                <w:sz w:val="14"/>
                <w:szCs w:val="14"/>
                <w:lang w:val="ru-RU"/>
              </w:rPr>
              <w:t>отобранным участником</w:t>
            </w:r>
          </w:p>
        </w:tc>
        <w:tc>
          <w:tcPr>
            <w:tcW w:w="5798" w:type="dxa"/>
            <w:gridSpan w:val="17"/>
            <w:hideMark/>
          </w:tcPr>
          <w:p w:rsidR="00F3670D" w:rsidRPr="00E74D17" w:rsidRDefault="00F3670D" w:rsidP="00F3670D">
            <w:pPr>
              <w:jc w:val="center"/>
              <w:rPr>
                <w:rFonts w:ascii="Sylfaen" w:hAnsi="Sylfaen"/>
                <w:sz w:val="18"/>
                <w:szCs w:val="18"/>
                <w:lang w:val="hy-AM"/>
              </w:rPr>
            </w:pPr>
            <w:r w:rsidRPr="00E74D17">
              <w:rPr>
                <w:rFonts w:ascii="Sylfaen" w:eastAsia="Times New Roman" w:hAnsi="Sylfaen" w:cs="Sylfaen"/>
                <w:sz w:val="18"/>
                <w:szCs w:val="18"/>
                <w:lang w:val="hy-AM" w:eastAsia="ru-RU"/>
              </w:rPr>
              <w:t>09.09.2024</w:t>
            </w:r>
          </w:p>
        </w:tc>
      </w:tr>
      <w:tr w:rsidR="00F3670D" w:rsidRPr="00A854F6" w:rsidTr="005E7203">
        <w:trPr>
          <w:trHeight w:val="344"/>
          <w:jc w:val="center"/>
        </w:trPr>
        <w:tc>
          <w:tcPr>
            <w:tcW w:w="4757" w:type="dxa"/>
            <w:gridSpan w:val="13"/>
            <w:vAlign w:val="center"/>
            <w:hideMark/>
          </w:tcPr>
          <w:p w:rsidR="00F3670D" w:rsidRPr="00A854F6" w:rsidRDefault="00F3670D" w:rsidP="00F3670D">
            <w:pPr>
              <w:jc w:val="center"/>
              <w:rPr>
                <w:rFonts w:ascii="Sylfaen" w:hAnsi="Sylfaen" w:cs="Sylfaen"/>
                <w:b/>
                <w:sz w:val="14"/>
                <w:szCs w:val="14"/>
                <w:lang w:val="ru-RU" w:bidi="ru-RU"/>
              </w:rPr>
            </w:pPr>
            <w:r w:rsidRPr="00A854F6">
              <w:rPr>
                <w:rFonts w:ascii="Sylfaen" w:hAnsi="Sylfaen"/>
                <w:b/>
                <w:sz w:val="14"/>
                <w:szCs w:val="14"/>
                <w:lang w:val="ru-RU"/>
              </w:rPr>
              <w:t>Дата подписания договора заказчиком</w:t>
            </w:r>
          </w:p>
        </w:tc>
        <w:tc>
          <w:tcPr>
            <w:tcW w:w="5798" w:type="dxa"/>
            <w:gridSpan w:val="17"/>
            <w:hideMark/>
          </w:tcPr>
          <w:p w:rsidR="00F3670D" w:rsidRPr="00FA0A05" w:rsidRDefault="00F3670D" w:rsidP="00F3670D">
            <w:pPr>
              <w:jc w:val="center"/>
              <w:rPr>
                <w:rFonts w:ascii="Sylfaen" w:hAnsi="Sylfaen"/>
                <w:sz w:val="18"/>
                <w:szCs w:val="18"/>
                <w:lang w:val="hy-AM"/>
              </w:rPr>
            </w:pPr>
            <w:r>
              <w:rPr>
                <w:rFonts w:ascii="Sylfaen" w:eastAsia="Times New Roman" w:hAnsi="Sylfaen" w:cs="Sylfaen"/>
                <w:sz w:val="18"/>
                <w:szCs w:val="18"/>
                <w:lang w:val="hy-AM" w:eastAsia="ru-RU"/>
              </w:rPr>
              <w:t>09.09.2024</w:t>
            </w:r>
          </w:p>
        </w:tc>
      </w:tr>
      <w:tr w:rsidR="00F3670D" w:rsidRPr="00A854F6" w:rsidTr="005E7203">
        <w:trPr>
          <w:trHeight w:val="288"/>
          <w:jc w:val="center"/>
        </w:trPr>
        <w:tc>
          <w:tcPr>
            <w:tcW w:w="10555" w:type="dxa"/>
            <w:gridSpan w:val="30"/>
            <w:shd w:val="clear" w:color="auto" w:fill="99CCFF"/>
            <w:vAlign w:val="center"/>
          </w:tcPr>
          <w:p w:rsidR="00F3670D" w:rsidRPr="00A854F6" w:rsidRDefault="00F3670D" w:rsidP="00F3670D">
            <w:pPr>
              <w:widowControl w:val="0"/>
              <w:jc w:val="center"/>
              <w:rPr>
                <w:rFonts w:ascii="Sylfaen" w:hAnsi="Sylfaen" w:cs="Sylfaen"/>
                <w:b/>
                <w:sz w:val="14"/>
                <w:szCs w:val="14"/>
                <w:lang w:val="ru-RU" w:bidi="ru-RU"/>
              </w:rPr>
            </w:pPr>
          </w:p>
        </w:tc>
      </w:tr>
      <w:tr w:rsidR="00F3670D" w:rsidRPr="00A854F6" w:rsidTr="005E7203">
        <w:trPr>
          <w:jc w:val="center"/>
        </w:trPr>
        <w:tc>
          <w:tcPr>
            <w:tcW w:w="883" w:type="dxa"/>
            <w:vMerge w:val="restart"/>
            <w:vAlign w:val="center"/>
            <w:hideMark/>
          </w:tcPr>
          <w:p w:rsidR="00F3670D" w:rsidRPr="00A854F6" w:rsidRDefault="00F3670D" w:rsidP="00F3670D">
            <w:pPr>
              <w:tabs>
                <w:tab w:val="left" w:pos="1248"/>
              </w:tabs>
              <w:spacing w:before="0" w:after="0"/>
              <w:ind w:left="66" w:hanging="284"/>
              <w:jc w:val="center"/>
              <w:rPr>
                <w:rFonts w:ascii="Sylfaen" w:hAnsi="Sylfaen"/>
                <w:b/>
                <w:sz w:val="14"/>
                <w:szCs w:val="14"/>
                <w:lang w:val="ru-RU"/>
              </w:rPr>
            </w:pPr>
            <w:r w:rsidRPr="00A854F6">
              <w:rPr>
                <w:rFonts w:ascii="Sylfaen" w:hAnsi="Sylfaen"/>
                <w:b/>
                <w:sz w:val="14"/>
                <w:szCs w:val="14"/>
                <w:lang w:val="ru-RU"/>
              </w:rPr>
              <w:t>Номер</w:t>
            </w:r>
          </w:p>
          <w:p w:rsidR="00F3670D" w:rsidRPr="00A854F6" w:rsidRDefault="00F3670D" w:rsidP="00F3670D">
            <w:pPr>
              <w:tabs>
                <w:tab w:val="left" w:pos="1248"/>
              </w:tabs>
              <w:spacing w:before="0" w:after="0"/>
              <w:ind w:left="66" w:hanging="284"/>
              <w:jc w:val="center"/>
              <w:rPr>
                <w:rFonts w:ascii="Sylfaen" w:hAnsi="Sylfaen"/>
                <w:b/>
                <w:sz w:val="14"/>
                <w:szCs w:val="14"/>
                <w:lang w:val="ru-RU" w:bidi="ru-RU"/>
              </w:rPr>
            </w:pPr>
            <w:r w:rsidRPr="00A854F6">
              <w:rPr>
                <w:rFonts w:ascii="Sylfaen" w:hAnsi="Sylfaen"/>
                <w:b/>
                <w:sz w:val="14"/>
                <w:szCs w:val="14"/>
                <w:lang w:val="ru-RU"/>
              </w:rPr>
              <w:t>лота</w:t>
            </w:r>
          </w:p>
        </w:tc>
        <w:tc>
          <w:tcPr>
            <w:tcW w:w="1512" w:type="dxa"/>
            <w:gridSpan w:val="3"/>
            <w:vMerge w:val="restart"/>
            <w:vAlign w:val="center"/>
            <w:hideMark/>
          </w:tcPr>
          <w:p w:rsidR="00F3670D" w:rsidRPr="00A854F6" w:rsidRDefault="00F3670D" w:rsidP="00F3670D">
            <w:pPr>
              <w:widowControl w:val="0"/>
              <w:ind w:left="241" w:hanging="241"/>
              <w:jc w:val="center"/>
              <w:rPr>
                <w:rFonts w:ascii="Sylfaen" w:hAnsi="Sylfaen"/>
                <w:b/>
                <w:sz w:val="14"/>
                <w:szCs w:val="14"/>
                <w:lang w:val="ru-RU" w:bidi="ru-RU"/>
              </w:rPr>
            </w:pPr>
            <w:r w:rsidRPr="00A854F6">
              <w:rPr>
                <w:rFonts w:ascii="Sylfaen" w:hAnsi="Sylfaen"/>
                <w:b/>
                <w:sz w:val="14"/>
                <w:szCs w:val="14"/>
                <w:lang w:val="ru-RU"/>
              </w:rPr>
              <w:t>Отобранный участник</w:t>
            </w:r>
          </w:p>
        </w:tc>
        <w:tc>
          <w:tcPr>
            <w:tcW w:w="8160" w:type="dxa"/>
            <w:gridSpan w:val="26"/>
            <w:vAlign w:val="center"/>
            <w:hideMark/>
          </w:tcPr>
          <w:p w:rsidR="00F3670D" w:rsidRPr="00A854F6" w:rsidRDefault="00F3670D" w:rsidP="00F3670D">
            <w:pPr>
              <w:widowControl w:val="0"/>
              <w:jc w:val="center"/>
              <w:rPr>
                <w:rFonts w:ascii="Sylfaen" w:hAnsi="Sylfaen"/>
                <w:b/>
                <w:sz w:val="14"/>
                <w:szCs w:val="14"/>
                <w:lang w:val="ru-RU" w:bidi="ru-RU"/>
              </w:rPr>
            </w:pPr>
            <w:r w:rsidRPr="00A854F6">
              <w:rPr>
                <w:rFonts w:ascii="Sylfaen" w:hAnsi="Sylfaen"/>
                <w:b/>
                <w:sz w:val="14"/>
                <w:szCs w:val="14"/>
                <w:lang w:val="ru-RU"/>
              </w:rPr>
              <w:t>Договор</w:t>
            </w:r>
          </w:p>
        </w:tc>
      </w:tr>
      <w:tr w:rsidR="00F3670D" w:rsidRPr="00A854F6" w:rsidTr="005E7203">
        <w:trPr>
          <w:trHeight w:val="237"/>
          <w:jc w:val="center"/>
        </w:trPr>
        <w:tc>
          <w:tcPr>
            <w:tcW w:w="883" w:type="dxa"/>
            <w:vMerge/>
            <w:vAlign w:val="center"/>
            <w:hideMark/>
          </w:tcPr>
          <w:p w:rsidR="00F3670D" w:rsidRPr="00A854F6" w:rsidRDefault="00F3670D" w:rsidP="00F3670D">
            <w:pPr>
              <w:jc w:val="center"/>
              <w:rPr>
                <w:rFonts w:ascii="Sylfaen" w:hAnsi="Sylfaen"/>
                <w:b/>
                <w:sz w:val="14"/>
                <w:szCs w:val="14"/>
                <w:lang w:val="ru-RU" w:bidi="ru-RU"/>
              </w:rPr>
            </w:pPr>
          </w:p>
        </w:tc>
        <w:tc>
          <w:tcPr>
            <w:tcW w:w="1512" w:type="dxa"/>
            <w:gridSpan w:val="3"/>
            <w:vMerge/>
            <w:vAlign w:val="center"/>
            <w:hideMark/>
          </w:tcPr>
          <w:p w:rsidR="00F3670D" w:rsidRPr="00A854F6" w:rsidRDefault="00F3670D" w:rsidP="00F3670D">
            <w:pPr>
              <w:jc w:val="center"/>
              <w:rPr>
                <w:rFonts w:ascii="Sylfaen" w:hAnsi="Sylfaen"/>
                <w:b/>
                <w:sz w:val="14"/>
                <w:szCs w:val="14"/>
                <w:lang w:val="ru-RU" w:bidi="ru-RU"/>
              </w:rPr>
            </w:pPr>
          </w:p>
        </w:tc>
        <w:tc>
          <w:tcPr>
            <w:tcW w:w="1702" w:type="dxa"/>
            <w:gridSpan w:val="7"/>
            <w:vMerge w:val="restart"/>
            <w:vAlign w:val="center"/>
            <w:hideMark/>
          </w:tcPr>
          <w:p w:rsidR="00F3670D" w:rsidRPr="00A854F6" w:rsidRDefault="00F3670D" w:rsidP="00F3670D">
            <w:pPr>
              <w:widowControl w:val="0"/>
              <w:jc w:val="center"/>
              <w:rPr>
                <w:rFonts w:ascii="Sylfaen" w:hAnsi="Sylfaen"/>
                <w:b/>
                <w:sz w:val="14"/>
                <w:szCs w:val="14"/>
                <w:lang w:val="ru-RU" w:bidi="ru-RU"/>
              </w:rPr>
            </w:pPr>
            <w:r w:rsidRPr="00A854F6">
              <w:rPr>
                <w:rFonts w:ascii="Sylfaen" w:hAnsi="Sylfaen"/>
                <w:b/>
                <w:sz w:val="14"/>
                <w:szCs w:val="14"/>
                <w:lang w:val="ru-RU"/>
              </w:rPr>
              <w:t>Номер договора</w:t>
            </w:r>
          </w:p>
        </w:tc>
        <w:tc>
          <w:tcPr>
            <w:tcW w:w="1606" w:type="dxa"/>
            <w:gridSpan w:val="4"/>
            <w:vMerge w:val="restart"/>
            <w:vAlign w:val="center"/>
            <w:hideMark/>
          </w:tcPr>
          <w:p w:rsidR="00F3670D" w:rsidRPr="00A854F6" w:rsidRDefault="00F3670D" w:rsidP="00F3670D">
            <w:pPr>
              <w:widowControl w:val="0"/>
              <w:jc w:val="center"/>
              <w:rPr>
                <w:rFonts w:ascii="Sylfaen" w:hAnsi="Sylfaen"/>
                <w:b/>
                <w:sz w:val="14"/>
                <w:szCs w:val="14"/>
                <w:lang w:val="ru-RU" w:bidi="ru-RU"/>
              </w:rPr>
            </w:pPr>
            <w:r w:rsidRPr="00A854F6">
              <w:rPr>
                <w:rFonts w:ascii="Sylfaen" w:hAnsi="Sylfaen"/>
                <w:b/>
                <w:sz w:val="14"/>
                <w:szCs w:val="14"/>
                <w:lang w:val="ru-RU"/>
              </w:rPr>
              <w:t>Дата заключения</w:t>
            </w:r>
          </w:p>
        </w:tc>
        <w:tc>
          <w:tcPr>
            <w:tcW w:w="1370" w:type="dxa"/>
            <w:gridSpan w:val="6"/>
            <w:vMerge w:val="restart"/>
            <w:vAlign w:val="center"/>
            <w:hideMark/>
          </w:tcPr>
          <w:p w:rsidR="00F3670D" w:rsidRPr="00A854F6" w:rsidRDefault="00F3670D" w:rsidP="00F3670D">
            <w:pPr>
              <w:widowControl w:val="0"/>
              <w:ind w:left="52" w:hanging="142"/>
              <w:jc w:val="center"/>
              <w:rPr>
                <w:rFonts w:ascii="Sylfaen" w:hAnsi="Sylfaen"/>
                <w:b/>
                <w:sz w:val="14"/>
                <w:szCs w:val="14"/>
                <w:lang w:val="ru-RU" w:bidi="ru-RU"/>
              </w:rPr>
            </w:pPr>
            <w:r w:rsidRPr="00A854F6">
              <w:rPr>
                <w:rFonts w:ascii="Sylfaen" w:hAnsi="Sylfaen"/>
                <w:b/>
                <w:sz w:val="14"/>
                <w:szCs w:val="14"/>
                <w:lang w:val="ru-RU"/>
              </w:rPr>
              <w:t>Крайний срок исполнения</w:t>
            </w:r>
          </w:p>
        </w:tc>
        <w:tc>
          <w:tcPr>
            <w:tcW w:w="860" w:type="dxa"/>
            <w:gridSpan w:val="4"/>
            <w:vMerge w:val="restart"/>
            <w:vAlign w:val="center"/>
            <w:hideMark/>
          </w:tcPr>
          <w:p w:rsidR="00F3670D" w:rsidRPr="00A854F6" w:rsidRDefault="00F3670D" w:rsidP="00F3670D">
            <w:pPr>
              <w:widowControl w:val="0"/>
              <w:ind w:left="0" w:firstLine="0"/>
              <w:jc w:val="center"/>
              <w:rPr>
                <w:rFonts w:ascii="Sylfaen" w:hAnsi="Sylfaen"/>
                <w:b/>
                <w:sz w:val="14"/>
                <w:szCs w:val="14"/>
                <w:lang w:val="ru-RU" w:bidi="ru-RU"/>
              </w:rPr>
            </w:pPr>
            <w:r w:rsidRPr="00A854F6">
              <w:rPr>
                <w:rFonts w:ascii="Sylfaen" w:hAnsi="Sylfaen"/>
                <w:b/>
                <w:sz w:val="14"/>
                <w:szCs w:val="14"/>
                <w:lang w:val="ru-RU"/>
              </w:rPr>
              <w:t>Размер предоплаты</w:t>
            </w:r>
          </w:p>
        </w:tc>
        <w:tc>
          <w:tcPr>
            <w:tcW w:w="2622" w:type="dxa"/>
            <w:gridSpan w:val="5"/>
            <w:vAlign w:val="center"/>
            <w:hideMark/>
          </w:tcPr>
          <w:p w:rsidR="00F3670D" w:rsidRPr="00A854F6" w:rsidRDefault="00F3670D" w:rsidP="00F3670D">
            <w:pPr>
              <w:widowControl w:val="0"/>
              <w:jc w:val="center"/>
              <w:rPr>
                <w:rFonts w:ascii="Sylfaen" w:hAnsi="Sylfaen"/>
                <w:b/>
                <w:sz w:val="14"/>
                <w:szCs w:val="14"/>
                <w:lang w:val="ru-RU" w:bidi="ru-RU"/>
              </w:rPr>
            </w:pPr>
            <w:r w:rsidRPr="00A854F6">
              <w:rPr>
                <w:rFonts w:ascii="Sylfaen" w:hAnsi="Sylfaen"/>
                <w:b/>
                <w:sz w:val="14"/>
                <w:szCs w:val="14"/>
                <w:lang w:val="ru-RU"/>
              </w:rPr>
              <w:t>Цена</w:t>
            </w:r>
          </w:p>
        </w:tc>
      </w:tr>
      <w:tr w:rsidR="00F3670D" w:rsidRPr="00A854F6" w:rsidTr="005E7203">
        <w:trPr>
          <w:trHeight w:val="238"/>
          <w:jc w:val="center"/>
        </w:trPr>
        <w:tc>
          <w:tcPr>
            <w:tcW w:w="883" w:type="dxa"/>
            <w:vMerge/>
            <w:vAlign w:val="center"/>
            <w:hideMark/>
          </w:tcPr>
          <w:p w:rsidR="00F3670D" w:rsidRPr="00A854F6" w:rsidRDefault="00F3670D" w:rsidP="00F3670D">
            <w:pPr>
              <w:jc w:val="center"/>
              <w:rPr>
                <w:rFonts w:ascii="Sylfaen" w:hAnsi="Sylfaen"/>
                <w:b/>
                <w:sz w:val="14"/>
                <w:szCs w:val="14"/>
                <w:lang w:val="ru-RU" w:bidi="ru-RU"/>
              </w:rPr>
            </w:pPr>
          </w:p>
        </w:tc>
        <w:tc>
          <w:tcPr>
            <w:tcW w:w="1512" w:type="dxa"/>
            <w:gridSpan w:val="3"/>
            <w:vMerge/>
            <w:vAlign w:val="center"/>
            <w:hideMark/>
          </w:tcPr>
          <w:p w:rsidR="00F3670D" w:rsidRPr="00A854F6" w:rsidRDefault="00F3670D" w:rsidP="00F3670D">
            <w:pPr>
              <w:jc w:val="center"/>
              <w:rPr>
                <w:rFonts w:ascii="Sylfaen" w:hAnsi="Sylfaen"/>
                <w:b/>
                <w:sz w:val="14"/>
                <w:szCs w:val="14"/>
                <w:lang w:val="ru-RU" w:bidi="ru-RU"/>
              </w:rPr>
            </w:pPr>
          </w:p>
        </w:tc>
        <w:tc>
          <w:tcPr>
            <w:tcW w:w="1702" w:type="dxa"/>
            <w:gridSpan w:val="7"/>
            <w:vMerge/>
            <w:vAlign w:val="center"/>
            <w:hideMark/>
          </w:tcPr>
          <w:p w:rsidR="00F3670D" w:rsidRPr="00A854F6" w:rsidRDefault="00F3670D" w:rsidP="00F3670D">
            <w:pPr>
              <w:jc w:val="center"/>
              <w:rPr>
                <w:rFonts w:ascii="Sylfaen" w:hAnsi="Sylfaen"/>
                <w:b/>
                <w:sz w:val="14"/>
                <w:szCs w:val="14"/>
                <w:lang w:val="ru-RU" w:bidi="ru-RU"/>
              </w:rPr>
            </w:pPr>
          </w:p>
        </w:tc>
        <w:tc>
          <w:tcPr>
            <w:tcW w:w="1606" w:type="dxa"/>
            <w:gridSpan w:val="4"/>
            <w:vMerge/>
            <w:vAlign w:val="center"/>
            <w:hideMark/>
          </w:tcPr>
          <w:p w:rsidR="00F3670D" w:rsidRPr="00A854F6" w:rsidRDefault="00F3670D" w:rsidP="00F3670D">
            <w:pPr>
              <w:jc w:val="center"/>
              <w:rPr>
                <w:rFonts w:ascii="Sylfaen" w:hAnsi="Sylfaen"/>
                <w:b/>
                <w:sz w:val="14"/>
                <w:szCs w:val="14"/>
                <w:lang w:val="ru-RU" w:bidi="ru-RU"/>
              </w:rPr>
            </w:pPr>
          </w:p>
        </w:tc>
        <w:tc>
          <w:tcPr>
            <w:tcW w:w="1370" w:type="dxa"/>
            <w:gridSpan w:val="6"/>
            <w:vMerge/>
            <w:vAlign w:val="center"/>
            <w:hideMark/>
          </w:tcPr>
          <w:p w:rsidR="00F3670D" w:rsidRPr="00A854F6" w:rsidRDefault="00F3670D" w:rsidP="00F3670D">
            <w:pPr>
              <w:jc w:val="center"/>
              <w:rPr>
                <w:rFonts w:ascii="Sylfaen" w:hAnsi="Sylfaen"/>
                <w:b/>
                <w:sz w:val="14"/>
                <w:szCs w:val="14"/>
                <w:lang w:val="ru-RU" w:bidi="ru-RU"/>
              </w:rPr>
            </w:pPr>
          </w:p>
        </w:tc>
        <w:tc>
          <w:tcPr>
            <w:tcW w:w="860" w:type="dxa"/>
            <w:gridSpan w:val="4"/>
            <w:vMerge/>
            <w:vAlign w:val="center"/>
            <w:hideMark/>
          </w:tcPr>
          <w:p w:rsidR="00F3670D" w:rsidRPr="00A854F6" w:rsidRDefault="00F3670D" w:rsidP="00F3670D">
            <w:pPr>
              <w:jc w:val="center"/>
              <w:rPr>
                <w:rFonts w:ascii="Sylfaen" w:hAnsi="Sylfaen"/>
                <w:b/>
                <w:sz w:val="14"/>
                <w:szCs w:val="14"/>
                <w:lang w:val="ru-RU" w:bidi="ru-RU"/>
              </w:rPr>
            </w:pPr>
          </w:p>
        </w:tc>
        <w:tc>
          <w:tcPr>
            <w:tcW w:w="2622" w:type="dxa"/>
            <w:gridSpan w:val="5"/>
            <w:vAlign w:val="center"/>
            <w:hideMark/>
          </w:tcPr>
          <w:p w:rsidR="00F3670D" w:rsidRPr="00A854F6" w:rsidRDefault="00F3670D" w:rsidP="00F3670D">
            <w:pPr>
              <w:widowControl w:val="0"/>
              <w:jc w:val="center"/>
              <w:rPr>
                <w:rFonts w:ascii="Sylfaen" w:hAnsi="Sylfaen"/>
                <w:b/>
                <w:sz w:val="14"/>
                <w:szCs w:val="14"/>
                <w:lang w:bidi="ru-RU"/>
              </w:rPr>
            </w:pPr>
            <w:proofErr w:type="spellStart"/>
            <w:r w:rsidRPr="00A854F6">
              <w:rPr>
                <w:rFonts w:ascii="Sylfaen" w:hAnsi="Sylfaen"/>
                <w:b/>
                <w:sz w:val="14"/>
                <w:szCs w:val="14"/>
              </w:rPr>
              <w:t>Драмов</w:t>
            </w:r>
            <w:proofErr w:type="spellEnd"/>
            <w:r w:rsidRPr="00A854F6">
              <w:rPr>
                <w:rFonts w:ascii="Sylfaen" w:hAnsi="Sylfaen"/>
                <w:b/>
                <w:sz w:val="14"/>
                <w:szCs w:val="14"/>
              </w:rPr>
              <w:t xml:space="preserve"> РА</w:t>
            </w:r>
          </w:p>
        </w:tc>
      </w:tr>
      <w:tr w:rsidR="00F3670D" w:rsidRPr="00A854F6" w:rsidTr="005E7203">
        <w:trPr>
          <w:gridAfter w:val="1"/>
          <w:wAfter w:w="29" w:type="dxa"/>
          <w:trHeight w:val="263"/>
          <w:jc w:val="center"/>
        </w:trPr>
        <w:tc>
          <w:tcPr>
            <w:tcW w:w="883" w:type="dxa"/>
            <w:vMerge/>
            <w:vAlign w:val="center"/>
            <w:hideMark/>
          </w:tcPr>
          <w:p w:rsidR="00F3670D" w:rsidRPr="00A854F6" w:rsidRDefault="00F3670D" w:rsidP="00F3670D">
            <w:pPr>
              <w:jc w:val="center"/>
              <w:rPr>
                <w:rFonts w:ascii="Sylfaen" w:hAnsi="Sylfaen"/>
                <w:b/>
                <w:sz w:val="14"/>
                <w:szCs w:val="14"/>
                <w:lang w:bidi="ru-RU"/>
              </w:rPr>
            </w:pPr>
          </w:p>
        </w:tc>
        <w:tc>
          <w:tcPr>
            <w:tcW w:w="1512" w:type="dxa"/>
            <w:gridSpan w:val="3"/>
            <w:vMerge/>
            <w:vAlign w:val="center"/>
            <w:hideMark/>
          </w:tcPr>
          <w:p w:rsidR="00F3670D" w:rsidRPr="00A854F6" w:rsidRDefault="00F3670D" w:rsidP="00F3670D">
            <w:pPr>
              <w:jc w:val="center"/>
              <w:rPr>
                <w:rFonts w:ascii="Sylfaen" w:hAnsi="Sylfaen"/>
                <w:b/>
                <w:sz w:val="14"/>
                <w:szCs w:val="14"/>
                <w:lang w:bidi="ru-RU"/>
              </w:rPr>
            </w:pPr>
          </w:p>
        </w:tc>
        <w:tc>
          <w:tcPr>
            <w:tcW w:w="1702" w:type="dxa"/>
            <w:gridSpan w:val="7"/>
            <w:vMerge/>
            <w:vAlign w:val="center"/>
            <w:hideMark/>
          </w:tcPr>
          <w:p w:rsidR="00F3670D" w:rsidRPr="00A854F6" w:rsidRDefault="00F3670D" w:rsidP="00F3670D">
            <w:pPr>
              <w:jc w:val="center"/>
              <w:rPr>
                <w:rFonts w:ascii="Sylfaen" w:hAnsi="Sylfaen"/>
                <w:b/>
                <w:sz w:val="14"/>
                <w:szCs w:val="14"/>
                <w:lang w:bidi="ru-RU"/>
              </w:rPr>
            </w:pPr>
          </w:p>
        </w:tc>
        <w:tc>
          <w:tcPr>
            <w:tcW w:w="1606" w:type="dxa"/>
            <w:gridSpan w:val="4"/>
            <w:vMerge/>
            <w:vAlign w:val="center"/>
            <w:hideMark/>
          </w:tcPr>
          <w:p w:rsidR="00F3670D" w:rsidRPr="00A854F6" w:rsidRDefault="00F3670D" w:rsidP="00F3670D">
            <w:pPr>
              <w:jc w:val="center"/>
              <w:rPr>
                <w:rFonts w:ascii="Sylfaen" w:hAnsi="Sylfaen"/>
                <w:b/>
                <w:sz w:val="14"/>
                <w:szCs w:val="14"/>
                <w:lang w:bidi="ru-RU"/>
              </w:rPr>
            </w:pPr>
          </w:p>
        </w:tc>
        <w:tc>
          <w:tcPr>
            <w:tcW w:w="1370" w:type="dxa"/>
            <w:gridSpan w:val="6"/>
            <w:vMerge/>
            <w:vAlign w:val="center"/>
            <w:hideMark/>
          </w:tcPr>
          <w:p w:rsidR="00F3670D" w:rsidRPr="00A854F6" w:rsidRDefault="00F3670D" w:rsidP="00F3670D">
            <w:pPr>
              <w:jc w:val="center"/>
              <w:rPr>
                <w:rFonts w:ascii="Sylfaen" w:hAnsi="Sylfaen"/>
                <w:b/>
                <w:sz w:val="14"/>
                <w:szCs w:val="14"/>
                <w:lang w:bidi="ru-RU"/>
              </w:rPr>
            </w:pPr>
          </w:p>
        </w:tc>
        <w:tc>
          <w:tcPr>
            <w:tcW w:w="860" w:type="dxa"/>
            <w:gridSpan w:val="4"/>
            <w:vMerge/>
            <w:vAlign w:val="center"/>
            <w:hideMark/>
          </w:tcPr>
          <w:p w:rsidR="00F3670D" w:rsidRPr="00A854F6" w:rsidRDefault="00F3670D" w:rsidP="00F3670D">
            <w:pPr>
              <w:jc w:val="center"/>
              <w:rPr>
                <w:rFonts w:ascii="Sylfaen" w:hAnsi="Sylfaen"/>
                <w:b/>
                <w:sz w:val="14"/>
                <w:szCs w:val="14"/>
                <w:lang w:bidi="ru-RU"/>
              </w:rPr>
            </w:pPr>
          </w:p>
        </w:tc>
        <w:tc>
          <w:tcPr>
            <w:tcW w:w="1172" w:type="dxa"/>
            <w:gridSpan w:val="3"/>
            <w:vAlign w:val="center"/>
            <w:hideMark/>
          </w:tcPr>
          <w:p w:rsidR="00F3670D" w:rsidRPr="00A854F6" w:rsidRDefault="00F3670D" w:rsidP="00F3670D">
            <w:pPr>
              <w:widowControl w:val="0"/>
              <w:ind w:left="71" w:hanging="71"/>
              <w:jc w:val="center"/>
              <w:rPr>
                <w:rFonts w:ascii="Sylfaen" w:hAnsi="Sylfaen"/>
                <w:b/>
                <w:sz w:val="14"/>
                <w:szCs w:val="14"/>
                <w:lang w:bidi="ru-RU"/>
              </w:rPr>
            </w:pPr>
            <w:proofErr w:type="spellStart"/>
            <w:r w:rsidRPr="00A854F6">
              <w:rPr>
                <w:rFonts w:ascii="Sylfaen" w:hAnsi="Sylfaen"/>
                <w:b/>
                <w:sz w:val="14"/>
                <w:szCs w:val="14"/>
              </w:rPr>
              <w:t>Поимеющимсяфинансовымсредствам</w:t>
            </w:r>
            <w:proofErr w:type="spellEnd"/>
          </w:p>
        </w:tc>
        <w:tc>
          <w:tcPr>
            <w:tcW w:w="1421" w:type="dxa"/>
            <w:vAlign w:val="center"/>
            <w:hideMark/>
          </w:tcPr>
          <w:p w:rsidR="00F3670D" w:rsidRPr="00A854F6" w:rsidRDefault="00F3670D" w:rsidP="00F3670D">
            <w:pPr>
              <w:widowControl w:val="0"/>
              <w:jc w:val="center"/>
              <w:rPr>
                <w:rFonts w:ascii="Sylfaen" w:hAnsi="Sylfaen"/>
                <w:b/>
                <w:sz w:val="14"/>
                <w:szCs w:val="14"/>
                <w:lang w:bidi="ru-RU"/>
              </w:rPr>
            </w:pPr>
            <w:proofErr w:type="spellStart"/>
            <w:r w:rsidRPr="00A854F6">
              <w:rPr>
                <w:rFonts w:ascii="Sylfaen" w:hAnsi="Sylfaen"/>
                <w:b/>
                <w:sz w:val="14"/>
                <w:szCs w:val="14"/>
              </w:rPr>
              <w:t>Общая</w:t>
            </w:r>
            <w:proofErr w:type="spellEnd"/>
            <w:r w:rsidRPr="00A854F6">
              <w:rPr>
                <w:rStyle w:val="a5"/>
                <w:rFonts w:ascii="Sylfaen" w:hAnsi="Sylfaen"/>
                <w:b/>
                <w:sz w:val="14"/>
                <w:szCs w:val="14"/>
              </w:rPr>
              <w:footnoteReference w:id="6"/>
            </w:r>
          </w:p>
        </w:tc>
      </w:tr>
      <w:tr w:rsidR="00F3670D" w:rsidRPr="00677C12" w:rsidTr="00AD4DF1">
        <w:trPr>
          <w:gridAfter w:val="1"/>
          <w:wAfter w:w="29" w:type="dxa"/>
          <w:trHeight w:val="146"/>
          <w:jc w:val="center"/>
        </w:trPr>
        <w:tc>
          <w:tcPr>
            <w:tcW w:w="883" w:type="dxa"/>
            <w:vAlign w:val="center"/>
            <w:hideMark/>
          </w:tcPr>
          <w:p w:rsidR="00F3670D" w:rsidRPr="00DA3852" w:rsidRDefault="00F3670D" w:rsidP="00F3670D">
            <w:pPr>
              <w:tabs>
                <w:tab w:val="left" w:pos="1248"/>
              </w:tabs>
              <w:spacing w:before="0" w:after="0"/>
              <w:ind w:left="0" w:firstLine="0"/>
              <w:jc w:val="center"/>
              <w:rPr>
                <w:rFonts w:ascii="Sylfaen" w:eastAsia="Times New Roman" w:hAnsi="Sylfaen"/>
                <w:i/>
                <w:sz w:val="20"/>
                <w:szCs w:val="20"/>
                <w:lang w:val="hy-AM" w:eastAsia="ru-RU"/>
              </w:rPr>
            </w:pPr>
            <w:r w:rsidRPr="00DA3852">
              <w:rPr>
                <w:rFonts w:ascii="Sylfaen" w:eastAsia="Times New Roman" w:hAnsi="Sylfaen" w:cs="Sylfaen"/>
                <w:i/>
                <w:sz w:val="20"/>
                <w:szCs w:val="20"/>
                <w:lang w:val="ru-RU" w:eastAsia="ru-RU"/>
              </w:rPr>
              <w:t xml:space="preserve">№ </w:t>
            </w:r>
            <w:r w:rsidRPr="00DA3852">
              <w:rPr>
                <w:rFonts w:ascii="Sylfaen" w:eastAsia="Times New Roman" w:hAnsi="Sylfaen" w:cs="Sylfaen"/>
                <w:i/>
                <w:sz w:val="20"/>
                <w:szCs w:val="20"/>
                <w:lang w:val="hy-AM" w:eastAsia="ru-RU"/>
              </w:rPr>
              <w:t>1</w:t>
            </w:r>
          </w:p>
        </w:tc>
        <w:tc>
          <w:tcPr>
            <w:tcW w:w="1512" w:type="dxa"/>
            <w:gridSpan w:val="3"/>
            <w:vAlign w:val="center"/>
            <w:hideMark/>
          </w:tcPr>
          <w:p w:rsidR="00F3670D" w:rsidRPr="009A0AD4" w:rsidRDefault="00F3670D" w:rsidP="00F3670D">
            <w:pPr>
              <w:widowControl w:val="0"/>
              <w:spacing w:before="0" w:after="0"/>
              <w:ind w:left="0" w:firstLine="0"/>
              <w:jc w:val="center"/>
              <w:rPr>
                <w:rFonts w:ascii="Sylfaen" w:eastAsia="Times New Roman" w:hAnsi="Sylfaen"/>
                <w:i/>
                <w:iCs/>
                <w:sz w:val="20"/>
                <w:szCs w:val="20"/>
                <w:lang w:eastAsia="ru-RU"/>
              </w:rPr>
            </w:pPr>
            <w:r w:rsidRPr="009628B8">
              <w:rPr>
                <w:rStyle w:val="ezkurwreuab5ozgtqnkl"/>
                <w:rFonts w:ascii="Sylfaen" w:hAnsi="Sylfaen" w:cs="Calibri"/>
                <w:i/>
                <w:iCs/>
                <w:sz w:val="20"/>
                <w:szCs w:val="20"/>
              </w:rPr>
              <w:t xml:space="preserve">ООО </w:t>
            </w:r>
            <w:r w:rsidRPr="009628B8">
              <w:rPr>
                <w:rStyle w:val="ezkurwreuab5ozgtqnkl"/>
                <w:rFonts w:ascii="Sylfaen" w:hAnsi="Sylfaen"/>
                <w:i/>
                <w:iCs/>
                <w:sz w:val="20"/>
                <w:szCs w:val="20"/>
              </w:rPr>
              <w:t>"</w:t>
            </w:r>
            <w:r w:rsidRPr="009628B8">
              <w:rPr>
                <w:rStyle w:val="ezkurwreuab5ozgtqnkl"/>
                <w:rFonts w:ascii="Sylfaen" w:hAnsi="Sylfaen" w:cs="Calibri"/>
                <w:i/>
                <w:iCs/>
                <w:sz w:val="20"/>
                <w:szCs w:val="20"/>
              </w:rPr>
              <w:t>ФЛЭШ</w:t>
            </w:r>
            <w:r w:rsidRPr="009628B8">
              <w:rPr>
                <w:rStyle w:val="ezkurwreuab5ozgtqnkl"/>
                <w:rFonts w:ascii="Sylfaen" w:hAnsi="Sylfaen"/>
                <w:i/>
                <w:iCs/>
                <w:sz w:val="20"/>
                <w:szCs w:val="20"/>
              </w:rPr>
              <w:t>"</w:t>
            </w:r>
          </w:p>
        </w:tc>
        <w:tc>
          <w:tcPr>
            <w:tcW w:w="1702" w:type="dxa"/>
            <w:gridSpan w:val="7"/>
            <w:vAlign w:val="center"/>
            <w:hideMark/>
          </w:tcPr>
          <w:p w:rsidR="00F3670D" w:rsidRPr="009A0AD4" w:rsidRDefault="00F3670D" w:rsidP="00F3670D">
            <w:pPr>
              <w:widowControl w:val="0"/>
              <w:spacing w:before="0" w:after="0"/>
              <w:ind w:left="0" w:firstLine="0"/>
              <w:jc w:val="center"/>
              <w:rPr>
                <w:rFonts w:ascii="Sylfaen" w:eastAsia="Times New Roman" w:hAnsi="Sylfaen"/>
                <w:i/>
                <w:iCs/>
                <w:sz w:val="20"/>
                <w:szCs w:val="20"/>
                <w:lang w:eastAsia="ru-RU"/>
              </w:rPr>
            </w:pPr>
            <w:r>
              <w:rPr>
                <w:rFonts w:ascii="Sylfaen" w:hAnsi="Sylfaen"/>
                <w:i/>
                <w:sz w:val="20"/>
                <w:szCs w:val="20"/>
                <w:lang w:val="hy-AM"/>
              </w:rPr>
              <w:t>GAVTO-GHAPDZB-24/012</w:t>
            </w:r>
            <w:r w:rsidRPr="009A0AD4">
              <w:rPr>
                <w:rFonts w:ascii="Sylfaen" w:hAnsi="Sylfaen"/>
                <w:i/>
                <w:sz w:val="20"/>
                <w:szCs w:val="20"/>
                <w:lang w:val="hy-AM"/>
              </w:rPr>
              <w:t>(</w:t>
            </w:r>
            <w:r>
              <w:rPr>
                <w:rFonts w:ascii="Sylfaen" w:hAnsi="Sylfaen"/>
                <w:i/>
                <w:sz w:val="20"/>
                <w:szCs w:val="20"/>
                <w:lang w:val="hy-AM"/>
              </w:rPr>
              <w:t>ԳԱՎՏՈ-ԳՀԱՊՁԲ-24/012</w:t>
            </w:r>
            <w:r w:rsidRPr="009A0AD4">
              <w:rPr>
                <w:rFonts w:ascii="Sylfaen" w:hAnsi="Sylfaen"/>
                <w:i/>
                <w:sz w:val="20"/>
                <w:szCs w:val="20"/>
                <w:lang w:val="hy-AM"/>
              </w:rPr>
              <w:t>)</w:t>
            </w:r>
          </w:p>
        </w:tc>
        <w:tc>
          <w:tcPr>
            <w:tcW w:w="1606" w:type="dxa"/>
            <w:gridSpan w:val="4"/>
            <w:vAlign w:val="center"/>
            <w:hideMark/>
          </w:tcPr>
          <w:p w:rsidR="00F3670D" w:rsidRPr="009A0AD4" w:rsidRDefault="00F3670D" w:rsidP="00F3670D">
            <w:pPr>
              <w:widowControl w:val="0"/>
              <w:spacing w:before="0" w:after="0"/>
              <w:ind w:left="0" w:firstLine="0"/>
              <w:jc w:val="center"/>
              <w:rPr>
                <w:rFonts w:ascii="Sylfaen" w:eastAsia="Times New Roman" w:hAnsi="Sylfaen"/>
                <w:i/>
                <w:iCs/>
                <w:sz w:val="20"/>
                <w:szCs w:val="20"/>
                <w:lang w:eastAsia="ru-RU"/>
              </w:rPr>
            </w:pPr>
            <w:r>
              <w:rPr>
                <w:rFonts w:ascii="Sylfaen" w:eastAsia="Times New Roman" w:hAnsi="Sylfaen" w:cs="Sylfaen"/>
                <w:i/>
                <w:iCs/>
                <w:sz w:val="20"/>
                <w:szCs w:val="20"/>
                <w:lang w:val="hy-AM" w:eastAsia="ru-RU"/>
              </w:rPr>
              <w:t>09</w:t>
            </w:r>
            <w:r w:rsidRPr="009A0AD4">
              <w:rPr>
                <w:rFonts w:ascii="Sylfaen" w:eastAsia="Times New Roman" w:hAnsi="Sylfaen" w:cs="Sylfaen"/>
                <w:i/>
                <w:iCs/>
                <w:sz w:val="20"/>
                <w:szCs w:val="20"/>
                <w:lang w:val="ru-RU" w:eastAsia="ru-RU"/>
              </w:rPr>
              <w:t>.0</w:t>
            </w:r>
            <w:r>
              <w:rPr>
                <w:rFonts w:ascii="Sylfaen" w:eastAsia="Times New Roman" w:hAnsi="Sylfaen" w:cs="Sylfaen"/>
                <w:i/>
                <w:iCs/>
                <w:sz w:val="20"/>
                <w:szCs w:val="20"/>
                <w:lang w:val="hy-AM" w:eastAsia="ru-RU"/>
              </w:rPr>
              <w:t>9</w:t>
            </w:r>
            <w:r w:rsidRPr="009A0AD4">
              <w:rPr>
                <w:rFonts w:ascii="Sylfaen" w:eastAsia="Times New Roman" w:hAnsi="Sylfaen" w:cs="Sylfaen"/>
                <w:i/>
                <w:iCs/>
                <w:sz w:val="20"/>
                <w:szCs w:val="20"/>
                <w:lang w:val="ru-RU" w:eastAsia="ru-RU"/>
              </w:rPr>
              <w:t>.2024</w:t>
            </w:r>
          </w:p>
        </w:tc>
        <w:tc>
          <w:tcPr>
            <w:tcW w:w="1370" w:type="dxa"/>
            <w:gridSpan w:val="6"/>
            <w:vAlign w:val="center"/>
            <w:hideMark/>
          </w:tcPr>
          <w:p w:rsidR="00F3670D" w:rsidRPr="009C0AB3" w:rsidRDefault="00F3670D" w:rsidP="00F3670D">
            <w:pPr>
              <w:widowControl w:val="0"/>
              <w:spacing w:before="0" w:after="0"/>
              <w:ind w:left="0" w:firstLine="0"/>
              <w:jc w:val="center"/>
              <w:rPr>
                <w:rFonts w:ascii="Sylfaen" w:eastAsia="Times New Roman" w:hAnsi="Sylfaen"/>
                <w:i/>
                <w:iCs/>
                <w:sz w:val="20"/>
                <w:szCs w:val="20"/>
                <w:lang w:val="ru-RU" w:eastAsia="ru-RU"/>
              </w:rPr>
            </w:pPr>
            <w:r>
              <w:rPr>
                <w:rFonts w:ascii="Sylfaen" w:eastAsia="Times New Roman" w:hAnsi="Sylfaen"/>
                <w:i/>
                <w:iCs/>
                <w:sz w:val="20"/>
                <w:szCs w:val="20"/>
                <w:lang w:val="ru-RU" w:eastAsia="ru-RU"/>
              </w:rPr>
              <w:t>25.12.2024</w:t>
            </w:r>
          </w:p>
        </w:tc>
        <w:tc>
          <w:tcPr>
            <w:tcW w:w="860" w:type="dxa"/>
            <w:gridSpan w:val="4"/>
            <w:vAlign w:val="center"/>
            <w:hideMark/>
          </w:tcPr>
          <w:p w:rsidR="00F3670D" w:rsidRPr="009A0AD4" w:rsidRDefault="00F3670D" w:rsidP="00F3670D">
            <w:pPr>
              <w:widowControl w:val="0"/>
              <w:spacing w:before="0" w:after="0"/>
              <w:ind w:left="0" w:firstLine="0"/>
              <w:jc w:val="center"/>
              <w:rPr>
                <w:rFonts w:ascii="Sylfaen" w:eastAsia="Times New Roman" w:hAnsi="Sylfaen"/>
                <w:i/>
                <w:iCs/>
                <w:sz w:val="20"/>
                <w:szCs w:val="20"/>
                <w:lang w:val="hy-AM" w:eastAsia="ru-RU"/>
              </w:rPr>
            </w:pPr>
            <w:r w:rsidRPr="009A0AD4">
              <w:rPr>
                <w:rFonts w:ascii="Sylfaen" w:eastAsia="Times New Roman" w:hAnsi="Sylfaen"/>
                <w:i/>
                <w:iCs/>
                <w:sz w:val="20"/>
                <w:szCs w:val="20"/>
                <w:lang w:val="hy-AM" w:eastAsia="ru-RU"/>
              </w:rPr>
              <w:t>-</w:t>
            </w:r>
          </w:p>
        </w:tc>
        <w:tc>
          <w:tcPr>
            <w:tcW w:w="1172" w:type="dxa"/>
            <w:gridSpan w:val="3"/>
            <w:vAlign w:val="center"/>
          </w:tcPr>
          <w:p w:rsidR="00F3670D" w:rsidRDefault="00F3670D" w:rsidP="00F3670D">
            <w:pPr>
              <w:jc w:val="center"/>
            </w:pPr>
            <w:r w:rsidRPr="000408C5">
              <w:rPr>
                <w:rFonts w:ascii="Sylfaen" w:hAnsi="Sylfaen"/>
                <w:i/>
                <w:iCs/>
                <w:sz w:val="20"/>
                <w:szCs w:val="20"/>
                <w:lang w:val="ru-RU"/>
              </w:rPr>
              <w:t>1 662 500</w:t>
            </w:r>
          </w:p>
        </w:tc>
        <w:tc>
          <w:tcPr>
            <w:tcW w:w="1421" w:type="dxa"/>
            <w:vAlign w:val="center"/>
          </w:tcPr>
          <w:p w:rsidR="00F3670D" w:rsidRDefault="00F3670D" w:rsidP="00F3670D">
            <w:pPr>
              <w:jc w:val="center"/>
            </w:pPr>
            <w:r w:rsidRPr="000408C5">
              <w:rPr>
                <w:rFonts w:ascii="Sylfaen" w:hAnsi="Sylfaen"/>
                <w:i/>
                <w:iCs/>
                <w:sz w:val="20"/>
                <w:szCs w:val="20"/>
                <w:lang w:val="ru-RU"/>
              </w:rPr>
              <w:t>1 662 500</w:t>
            </w:r>
          </w:p>
        </w:tc>
      </w:tr>
      <w:tr w:rsidR="00F3670D" w:rsidRPr="00AD5100" w:rsidTr="005E7203">
        <w:trPr>
          <w:trHeight w:val="150"/>
          <w:jc w:val="center"/>
        </w:trPr>
        <w:tc>
          <w:tcPr>
            <w:tcW w:w="10555" w:type="dxa"/>
            <w:gridSpan w:val="30"/>
            <w:vAlign w:val="center"/>
            <w:hideMark/>
          </w:tcPr>
          <w:p w:rsidR="00F3670D" w:rsidRPr="00A854F6" w:rsidRDefault="00F3670D" w:rsidP="00F3670D">
            <w:pPr>
              <w:tabs>
                <w:tab w:val="left" w:pos="1248"/>
              </w:tabs>
              <w:jc w:val="center"/>
              <w:rPr>
                <w:rFonts w:ascii="Sylfaen" w:hAnsi="Sylfaen"/>
                <w:b/>
                <w:sz w:val="14"/>
                <w:szCs w:val="14"/>
                <w:lang w:val="ru-RU" w:bidi="ru-RU"/>
              </w:rPr>
            </w:pPr>
            <w:r w:rsidRPr="00A854F6">
              <w:rPr>
                <w:rFonts w:ascii="Sylfaen" w:hAnsi="Sylfaen"/>
                <w:b/>
                <w:sz w:val="14"/>
                <w:szCs w:val="14"/>
                <w:lang w:val="ru-RU"/>
              </w:rPr>
              <w:t>Наименование и адрес отобранного участника (отобранных участников)</w:t>
            </w:r>
          </w:p>
        </w:tc>
      </w:tr>
      <w:tr w:rsidR="00F3670D" w:rsidRPr="00AD5100" w:rsidTr="005E7203">
        <w:trPr>
          <w:trHeight w:val="125"/>
          <w:jc w:val="center"/>
        </w:trPr>
        <w:tc>
          <w:tcPr>
            <w:tcW w:w="883" w:type="dxa"/>
            <w:vAlign w:val="center"/>
            <w:hideMark/>
          </w:tcPr>
          <w:p w:rsidR="00F3670D" w:rsidRPr="00A854F6" w:rsidRDefault="00F3670D" w:rsidP="00F3670D">
            <w:pPr>
              <w:tabs>
                <w:tab w:val="left" w:pos="1248"/>
              </w:tabs>
              <w:spacing w:before="0" w:after="0"/>
              <w:ind w:left="66" w:hanging="284"/>
              <w:jc w:val="center"/>
              <w:rPr>
                <w:rFonts w:ascii="Sylfaen" w:hAnsi="Sylfaen"/>
                <w:b/>
                <w:sz w:val="14"/>
                <w:szCs w:val="14"/>
                <w:lang w:val="ru-RU"/>
              </w:rPr>
            </w:pPr>
            <w:r w:rsidRPr="00A854F6">
              <w:rPr>
                <w:rFonts w:ascii="Sylfaen" w:hAnsi="Sylfaen"/>
                <w:b/>
                <w:sz w:val="14"/>
                <w:szCs w:val="14"/>
                <w:lang w:val="ru-RU"/>
              </w:rPr>
              <w:t>Номер</w:t>
            </w:r>
          </w:p>
          <w:p w:rsidR="00F3670D" w:rsidRPr="00A854F6" w:rsidRDefault="00F3670D" w:rsidP="00F3670D">
            <w:pPr>
              <w:tabs>
                <w:tab w:val="left" w:pos="1248"/>
              </w:tabs>
              <w:spacing w:before="0" w:after="0"/>
              <w:ind w:left="66" w:hanging="284"/>
              <w:jc w:val="center"/>
              <w:rPr>
                <w:rFonts w:ascii="Sylfaen" w:hAnsi="Sylfaen"/>
                <w:b/>
                <w:sz w:val="14"/>
                <w:szCs w:val="14"/>
                <w:lang w:val="ru-RU" w:bidi="ru-RU"/>
              </w:rPr>
            </w:pPr>
            <w:r w:rsidRPr="00A854F6">
              <w:rPr>
                <w:rFonts w:ascii="Sylfaen" w:hAnsi="Sylfaen"/>
                <w:b/>
                <w:sz w:val="14"/>
                <w:szCs w:val="14"/>
                <w:lang w:val="ru-RU"/>
              </w:rPr>
              <w:t>лота</w:t>
            </w:r>
          </w:p>
        </w:tc>
        <w:tc>
          <w:tcPr>
            <w:tcW w:w="1512" w:type="dxa"/>
            <w:gridSpan w:val="3"/>
            <w:vAlign w:val="center"/>
            <w:hideMark/>
          </w:tcPr>
          <w:p w:rsidR="00F3670D" w:rsidRPr="00A854F6" w:rsidRDefault="00F3670D" w:rsidP="00F3670D">
            <w:pPr>
              <w:widowControl w:val="0"/>
              <w:ind w:left="241" w:hanging="241"/>
              <w:jc w:val="center"/>
              <w:rPr>
                <w:rFonts w:ascii="Sylfaen" w:hAnsi="Sylfaen"/>
                <w:b/>
                <w:sz w:val="14"/>
                <w:szCs w:val="14"/>
                <w:lang w:bidi="ru-RU"/>
              </w:rPr>
            </w:pPr>
            <w:r w:rsidRPr="00A854F6">
              <w:rPr>
                <w:rFonts w:ascii="Sylfaen" w:hAnsi="Sylfaen"/>
                <w:b/>
                <w:sz w:val="14"/>
                <w:szCs w:val="14"/>
                <w:lang w:val="ru-RU"/>
              </w:rPr>
              <w:t xml:space="preserve">Отобранный </w:t>
            </w:r>
            <w:proofErr w:type="spellStart"/>
            <w:r w:rsidRPr="00A854F6">
              <w:rPr>
                <w:rFonts w:ascii="Sylfaen" w:hAnsi="Sylfaen"/>
                <w:b/>
                <w:sz w:val="14"/>
                <w:szCs w:val="14"/>
                <w:lang w:val="ru-RU"/>
              </w:rPr>
              <w:t>участни</w:t>
            </w:r>
            <w:proofErr w:type="spellEnd"/>
            <w:r w:rsidRPr="00A854F6">
              <w:rPr>
                <w:rFonts w:ascii="Sylfaen" w:hAnsi="Sylfaen"/>
                <w:b/>
                <w:sz w:val="14"/>
                <w:szCs w:val="14"/>
              </w:rPr>
              <w:t>к</w:t>
            </w:r>
          </w:p>
        </w:tc>
        <w:tc>
          <w:tcPr>
            <w:tcW w:w="2882" w:type="dxa"/>
            <w:gridSpan w:val="10"/>
            <w:vAlign w:val="center"/>
            <w:hideMark/>
          </w:tcPr>
          <w:p w:rsidR="00F3670D" w:rsidRPr="00A854F6" w:rsidRDefault="00F3670D" w:rsidP="00F3670D">
            <w:pPr>
              <w:tabs>
                <w:tab w:val="left" w:pos="1248"/>
              </w:tabs>
              <w:jc w:val="center"/>
              <w:rPr>
                <w:rFonts w:ascii="Sylfaen" w:hAnsi="Sylfaen"/>
                <w:b/>
                <w:sz w:val="14"/>
                <w:szCs w:val="14"/>
                <w:lang w:bidi="ru-RU"/>
              </w:rPr>
            </w:pPr>
            <w:proofErr w:type="spellStart"/>
            <w:r w:rsidRPr="00A854F6">
              <w:rPr>
                <w:rFonts w:ascii="Sylfaen" w:hAnsi="Sylfaen"/>
                <w:b/>
                <w:sz w:val="14"/>
                <w:szCs w:val="14"/>
              </w:rPr>
              <w:t>Адрес</w:t>
            </w:r>
            <w:proofErr w:type="spellEnd"/>
            <w:r w:rsidRPr="00A854F6">
              <w:rPr>
                <w:rFonts w:ascii="Sylfaen" w:hAnsi="Sylfaen"/>
                <w:b/>
                <w:sz w:val="14"/>
                <w:szCs w:val="14"/>
              </w:rPr>
              <w:t xml:space="preserve">, </w:t>
            </w:r>
            <w:proofErr w:type="spellStart"/>
            <w:r w:rsidRPr="00A854F6">
              <w:rPr>
                <w:rFonts w:ascii="Sylfaen" w:hAnsi="Sylfaen"/>
                <w:b/>
                <w:sz w:val="14"/>
                <w:szCs w:val="14"/>
              </w:rPr>
              <w:t>тел</w:t>
            </w:r>
            <w:proofErr w:type="spellEnd"/>
            <w:r w:rsidRPr="00A854F6">
              <w:rPr>
                <w:rFonts w:ascii="Sylfaen" w:hAnsi="Sylfaen"/>
                <w:b/>
                <w:sz w:val="14"/>
                <w:szCs w:val="14"/>
              </w:rPr>
              <w:t>.</w:t>
            </w:r>
          </w:p>
        </w:tc>
        <w:tc>
          <w:tcPr>
            <w:tcW w:w="1669" w:type="dxa"/>
            <w:gridSpan w:val="6"/>
            <w:vAlign w:val="center"/>
            <w:hideMark/>
          </w:tcPr>
          <w:p w:rsidR="00F3670D" w:rsidRPr="00A854F6" w:rsidRDefault="00F3670D" w:rsidP="00F3670D">
            <w:pPr>
              <w:tabs>
                <w:tab w:val="left" w:pos="1248"/>
              </w:tabs>
              <w:jc w:val="center"/>
              <w:rPr>
                <w:rFonts w:ascii="Sylfaen" w:hAnsi="Sylfaen"/>
                <w:b/>
                <w:sz w:val="14"/>
                <w:szCs w:val="14"/>
                <w:lang w:bidi="ru-RU"/>
              </w:rPr>
            </w:pPr>
            <w:proofErr w:type="spellStart"/>
            <w:r w:rsidRPr="00A854F6">
              <w:rPr>
                <w:rFonts w:ascii="Sylfaen" w:hAnsi="Sylfaen"/>
                <w:b/>
                <w:sz w:val="14"/>
                <w:szCs w:val="14"/>
              </w:rPr>
              <w:t>Эл</w:t>
            </w:r>
            <w:proofErr w:type="spellEnd"/>
            <w:r w:rsidRPr="00A854F6">
              <w:rPr>
                <w:rFonts w:ascii="Sylfaen" w:hAnsi="Sylfaen"/>
                <w:b/>
                <w:sz w:val="14"/>
                <w:szCs w:val="14"/>
              </w:rPr>
              <w:t xml:space="preserve">. </w:t>
            </w:r>
            <w:proofErr w:type="spellStart"/>
            <w:r w:rsidRPr="00A854F6">
              <w:rPr>
                <w:rFonts w:ascii="Sylfaen" w:hAnsi="Sylfaen"/>
                <w:b/>
                <w:sz w:val="14"/>
                <w:szCs w:val="14"/>
              </w:rPr>
              <w:t>почта</w:t>
            </w:r>
            <w:proofErr w:type="spellEnd"/>
          </w:p>
        </w:tc>
        <w:tc>
          <w:tcPr>
            <w:tcW w:w="2159" w:type="dxa"/>
            <w:gridSpan w:val="8"/>
            <w:vAlign w:val="center"/>
            <w:hideMark/>
          </w:tcPr>
          <w:p w:rsidR="00F3670D" w:rsidRPr="00A854F6" w:rsidRDefault="00F3670D" w:rsidP="00F3670D">
            <w:pPr>
              <w:tabs>
                <w:tab w:val="left" w:pos="1248"/>
              </w:tabs>
              <w:jc w:val="center"/>
              <w:rPr>
                <w:rFonts w:ascii="Sylfaen" w:hAnsi="Sylfaen"/>
                <w:b/>
                <w:sz w:val="14"/>
                <w:szCs w:val="14"/>
                <w:lang w:bidi="ru-RU"/>
              </w:rPr>
            </w:pPr>
            <w:proofErr w:type="spellStart"/>
            <w:r w:rsidRPr="00A854F6">
              <w:rPr>
                <w:rFonts w:ascii="Sylfaen" w:hAnsi="Sylfaen"/>
                <w:b/>
                <w:sz w:val="14"/>
                <w:szCs w:val="14"/>
              </w:rPr>
              <w:t>Банковскийсчет</w:t>
            </w:r>
            <w:proofErr w:type="spellEnd"/>
          </w:p>
        </w:tc>
        <w:tc>
          <w:tcPr>
            <w:tcW w:w="1450" w:type="dxa"/>
            <w:gridSpan w:val="2"/>
            <w:vAlign w:val="center"/>
            <w:hideMark/>
          </w:tcPr>
          <w:p w:rsidR="00F3670D" w:rsidRPr="00A854F6" w:rsidRDefault="00F3670D" w:rsidP="00F3670D">
            <w:pPr>
              <w:tabs>
                <w:tab w:val="left" w:pos="1248"/>
              </w:tabs>
              <w:ind w:left="211" w:hanging="211"/>
              <w:jc w:val="center"/>
              <w:rPr>
                <w:rFonts w:ascii="Sylfaen" w:hAnsi="Sylfaen"/>
                <w:b/>
                <w:sz w:val="14"/>
                <w:szCs w:val="14"/>
                <w:lang w:val="ru-RU" w:bidi="ru-RU"/>
              </w:rPr>
            </w:pPr>
            <w:r w:rsidRPr="00A854F6">
              <w:rPr>
                <w:rFonts w:ascii="Sylfaen" w:hAnsi="Sylfaen"/>
                <w:b/>
                <w:sz w:val="14"/>
                <w:szCs w:val="14"/>
                <w:lang w:val="ru-RU"/>
              </w:rPr>
              <w:t>УНН</w:t>
            </w:r>
            <w:r w:rsidRPr="00A854F6">
              <w:rPr>
                <w:rStyle w:val="a5"/>
                <w:rFonts w:ascii="Sylfaen" w:hAnsi="Sylfaen"/>
                <w:b/>
                <w:sz w:val="14"/>
                <w:szCs w:val="14"/>
              </w:rPr>
              <w:footnoteReference w:id="7"/>
            </w:r>
            <w:r w:rsidRPr="00A854F6">
              <w:rPr>
                <w:rFonts w:ascii="Sylfaen" w:hAnsi="Sylfaen"/>
                <w:b/>
                <w:sz w:val="14"/>
                <w:szCs w:val="14"/>
                <w:lang w:val="ru-RU"/>
              </w:rPr>
              <w:t xml:space="preserve"> / Номер и серия паспорта</w:t>
            </w:r>
          </w:p>
        </w:tc>
      </w:tr>
      <w:tr w:rsidR="00F3670D" w:rsidRPr="00A854F6" w:rsidTr="005E7203">
        <w:trPr>
          <w:trHeight w:val="1083"/>
          <w:jc w:val="center"/>
        </w:trPr>
        <w:tc>
          <w:tcPr>
            <w:tcW w:w="883" w:type="dxa"/>
            <w:vAlign w:val="center"/>
            <w:hideMark/>
          </w:tcPr>
          <w:p w:rsidR="00F3670D" w:rsidRPr="00DA3852" w:rsidRDefault="00F3670D" w:rsidP="00F3670D">
            <w:pPr>
              <w:tabs>
                <w:tab w:val="left" w:pos="1248"/>
              </w:tabs>
              <w:spacing w:before="0" w:after="0"/>
              <w:ind w:left="0" w:firstLine="0"/>
              <w:jc w:val="center"/>
              <w:rPr>
                <w:rFonts w:ascii="Sylfaen" w:eastAsia="Times New Roman" w:hAnsi="Sylfaen"/>
                <w:i/>
                <w:sz w:val="20"/>
                <w:szCs w:val="20"/>
                <w:lang w:val="hy-AM" w:eastAsia="ru-RU"/>
              </w:rPr>
            </w:pPr>
            <w:r w:rsidRPr="00DA3852">
              <w:rPr>
                <w:rFonts w:ascii="Sylfaen" w:eastAsia="Times New Roman" w:hAnsi="Sylfaen" w:cs="Sylfaen"/>
                <w:i/>
                <w:sz w:val="20"/>
                <w:szCs w:val="20"/>
                <w:lang w:val="ru-RU" w:eastAsia="ru-RU"/>
              </w:rPr>
              <w:t xml:space="preserve">№ </w:t>
            </w:r>
            <w:r w:rsidRPr="00DA3852">
              <w:rPr>
                <w:rFonts w:ascii="Sylfaen" w:eastAsia="Times New Roman" w:hAnsi="Sylfaen" w:cs="Sylfaen"/>
                <w:i/>
                <w:sz w:val="20"/>
                <w:szCs w:val="20"/>
                <w:lang w:val="hy-AM" w:eastAsia="ru-RU"/>
              </w:rPr>
              <w:t>1</w:t>
            </w:r>
          </w:p>
        </w:tc>
        <w:tc>
          <w:tcPr>
            <w:tcW w:w="1512" w:type="dxa"/>
            <w:gridSpan w:val="3"/>
            <w:vAlign w:val="center"/>
            <w:hideMark/>
          </w:tcPr>
          <w:p w:rsidR="00F3670D" w:rsidRPr="009A0AD4" w:rsidRDefault="00F3670D" w:rsidP="00F3670D">
            <w:pPr>
              <w:widowControl w:val="0"/>
              <w:spacing w:before="0" w:after="0"/>
              <w:ind w:left="0" w:firstLine="0"/>
              <w:jc w:val="center"/>
              <w:rPr>
                <w:rFonts w:ascii="Sylfaen" w:eastAsia="Times New Roman" w:hAnsi="Sylfaen"/>
                <w:i/>
                <w:iCs/>
                <w:sz w:val="20"/>
                <w:szCs w:val="20"/>
                <w:lang w:eastAsia="ru-RU"/>
              </w:rPr>
            </w:pPr>
            <w:r w:rsidRPr="009628B8">
              <w:rPr>
                <w:rStyle w:val="ezkurwreuab5ozgtqnkl"/>
                <w:rFonts w:ascii="Sylfaen" w:hAnsi="Sylfaen" w:cs="Calibri"/>
                <w:i/>
                <w:iCs/>
                <w:sz w:val="20"/>
                <w:szCs w:val="20"/>
              </w:rPr>
              <w:t xml:space="preserve">ООО </w:t>
            </w:r>
            <w:r w:rsidRPr="009628B8">
              <w:rPr>
                <w:rStyle w:val="ezkurwreuab5ozgtqnkl"/>
                <w:rFonts w:ascii="Sylfaen" w:hAnsi="Sylfaen"/>
                <w:i/>
                <w:iCs/>
                <w:sz w:val="20"/>
                <w:szCs w:val="20"/>
              </w:rPr>
              <w:t>"</w:t>
            </w:r>
            <w:r w:rsidRPr="009628B8">
              <w:rPr>
                <w:rStyle w:val="ezkurwreuab5ozgtqnkl"/>
                <w:rFonts w:ascii="Sylfaen" w:hAnsi="Sylfaen" w:cs="Calibri"/>
                <w:i/>
                <w:iCs/>
                <w:sz w:val="20"/>
                <w:szCs w:val="20"/>
              </w:rPr>
              <w:t>ФЛЭШ</w:t>
            </w:r>
            <w:r w:rsidRPr="009628B8">
              <w:rPr>
                <w:rStyle w:val="ezkurwreuab5ozgtqnkl"/>
                <w:rFonts w:ascii="Sylfaen" w:hAnsi="Sylfaen"/>
                <w:i/>
                <w:iCs/>
                <w:sz w:val="20"/>
                <w:szCs w:val="20"/>
              </w:rPr>
              <w:t>"</w:t>
            </w:r>
          </w:p>
        </w:tc>
        <w:tc>
          <w:tcPr>
            <w:tcW w:w="2882" w:type="dxa"/>
            <w:gridSpan w:val="10"/>
            <w:vAlign w:val="center"/>
          </w:tcPr>
          <w:p w:rsidR="00F3670D" w:rsidRPr="009A0AD4" w:rsidRDefault="00F3670D" w:rsidP="00F3670D">
            <w:pPr>
              <w:ind w:left="360" w:right="-96"/>
              <w:jc w:val="center"/>
              <w:rPr>
                <w:rFonts w:ascii="Sylfaen" w:hAnsi="Sylfaen"/>
                <w:i/>
                <w:sz w:val="20"/>
                <w:szCs w:val="20"/>
                <w:lang w:val="hy-AM"/>
              </w:rPr>
            </w:pPr>
            <w:r w:rsidRPr="009628B8">
              <w:rPr>
                <w:rStyle w:val="ezkurwreuab5ozgtqnkl"/>
                <w:rFonts w:ascii="Sylfaen" w:hAnsi="Sylfaen" w:cs="Calibri"/>
                <w:i/>
                <w:iCs/>
                <w:sz w:val="20"/>
                <w:szCs w:val="20"/>
                <w:lang w:val="ru-RU"/>
              </w:rPr>
              <w:t>город</w:t>
            </w:r>
            <w:r w:rsidRPr="009628B8">
              <w:rPr>
                <w:rFonts w:ascii="Sylfaen" w:hAnsi="Sylfaen"/>
                <w:i/>
                <w:iCs/>
                <w:sz w:val="20"/>
                <w:szCs w:val="20"/>
                <w:lang w:val="ru-RU"/>
              </w:rPr>
              <w:t xml:space="preserve"> </w:t>
            </w:r>
            <w:r w:rsidRPr="009628B8">
              <w:rPr>
                <w:rStyle w:val="ezkurwreuab5ozgtqnkl"/>
                <w:rFonts w:ascii="Sylfaen" w:hAnsi="Sylfaen" w:cs="Calibri"/>
                <w:i/>
                <w:iCs/>
                <w:sz w:val="20"/>
                <w:szCs w:val="20"/>
                <w:lang w:val="ru-RU"/>
              </w:rPr>
              <w:t>Ереван</w:t>
            </w:r>
            <w:r w:rsidRPr="009628B8">
              <w:rPr>
                <w:rStyle w:val="ezkurwreuab5ozgtqnkl"/>
                <w:rFonts w:ascii="Sylfaen" w:hAnsi="Sylfaen"/>
                <w:i/>
                <w:iCs/>
                <w:sz w:val="20"/>
                <w:szCs w:val="20"/>
                <w:lang w:val="ru-RU"/>
              </w:rPr>
              <w:t xml:space="preserve">, </w:t>
            </w:r>
            <w:r w:rsidRPr="009628B8">
              <w:rPr>
                <w:rStyle w:val="ezkurwreuab5ozgtqnkl"/>
                <w:rFonts w:ascii="Sylfaen" w:hAnsi="Sylfaen" w:cs="Calibri"/>
                <w:i/>
                <w:iCs/>
                <w:sz w:val="20"/>
                <w:szCs w:val="20"/>
                <w:lang w:val="ru-RU"/>
              </w:rPr>
              <w:t>Е</w:t>
            </w:r>
            <w:r w:rsidRPr="009628B8">
              <w:rPr>
                <w:rStyle w:val="ezkurwreuab5ozgtqnkl"/>
                <w:rFonts w:ascii="Sylfaen" w:hAnsi="Sylfaen"/>
                <w:i/>
                <w:iCs/>
                <w:sz w:val="20"/>
                <w:szCs w:val="20"/>
                <w:lang w:val="ru-RU"/>
              </w:rPr>
              <w:t>.</w:t>
            </w:r>
            <w:r w:rsidRPr="009628B8">
              <w:rPr>
                <w:rFonts w:ascii="Sylfaen" w:hAnsi="Sylfaen"/>
                <w:i/>
                <w:iCs/>
                <w:sz w:val="20"/>
                <w:szCs w:val="20"/>
                <w:lang w:val="ru-RU"/>
              </w:rPr>
              <w:t xml:space="preserve"> </w:t>
            </w:r>
            <w:proofErr w:type="spellStart"/>
            <w:r w:rsidRPr="009628B8">
              <w:rPr>
                <w:rStyle w:val="ezkurwreuab5ozgtqnkl"/>
                <w:rFonts w:ascii="Sylfaen" w:hAnsi="Sylfaen" w:cs="Calibri"/>
                <w:i/>
                <w:iCs/>
                <w:sz w:val="20"/>
                <w:szCs w:val="20"/>
                <w:lang w:val="ru-RU"/>
              </w:rPr>
              <w:t>Кохбаци</w:t>
            </w:r>
            <w:proofErr w:type="spellEnd"/>
            <w:r w:rsidRPr="009628B8">
              <w:rPr>
                <w:rFonts w:ascii="Sylfaen" w:hAnsi="Sylfaen"/>
                <w:i/>
                <w:iCs/>
                <w:sz w:val="20"/>
                <w:szCs w:val="20"/>
                <w:lang w:val="ru-RU"/>
              </w:rPr>
              <w:t xml:space="preserve"> </w:t>
            </w:r>
            <w:r w:rsidRPr="009628B8">
              <w:rPr>
                <w:rStyle w:val="ezkurwreuab5ozgtqnkl"/>
                <w:rFonts w:ascii="Sylfaen" w:hAnsi="Sylfaen"/>
                <w:i/>
                <w:iCs/>
                <w:sz w:val="20"/>
                <w:szCs w:val="20"/>
                <w:lang w:val="ru-RU"/>
              </w:rPr>
              <w:t>30</w:t>
            </w:r>
          </w:p>
        </w:tc>
        <w:tc>
          <w:tcPr>
            <w:tcW w:w="1669" w:type="dxa"/>
            <w:gridSpan w:val="6"/>
            <w:shd w:val="clear" w:color="auto" w:fill="auto"/>
            <w:vAlign w:val="center"/>
          </w:tcPr>
          <w:p w:rsidR="00F3670D" w:rsidRPr="00D63860" w:rsidRDefault="00F3670D" w:rsidP="00F3670D">
            <w:pPr>
              <w:widowControl w:val="0"/>
              <w:spacing w:before="0" w:after="0"/>
              <w:ind w:left="0" w:firstLine="0"/>
              <w:jc w:val="center"/>
              <w:rPr>
                <w:rFonts w:ascii="Sylfaen" w:eastAsia="Times New Roman" w:hAnsi="Sylfaen"/>
                <w:i/>
                <w:iCs/>
                <w:color w:val="000000" w:themeColor="text1"/>
                <w:sz w:val="20"/>
                <w:szCs w:val="20"/>
                <w:lang w:eastAsia="ru-RU"/>
              </w:rPr>
            </w:pPr>
            <w:r w:rsidRPr="009628B8">
              <w:rPr>
                <w:rFonts w:ascii="Sylfaen" w:hAnsi="Sylfaen"/>
                <w:i/>
                <w:iCs/>
                <w:color w:val="000000" w:themeColor="text1"/>
                <w:sz w:val="20"/>
                <w:szCs w:val="20"/>
                <w:lang w:val="hy-AM"/>
              </w:rPr>
              <w:t>flashltdtender@gmail.com</w:t>
            </w:r>
          </w:p>
        </w:tc>
        <w:tc>
          <w:tcPr>
            <w:tcW w:w="2159" w:type="dxa"/>
            <w:gridSpan w:val="8"/>
            <w:shd w:val="clear" w:color="auto" w:fill="auto"/>
            <w:vAlign w:val="center"/>
          </w:tcPr>
          <w:p w:rsidR="00F3670D" w:rsidRPr="00D63860" w:rsidRDefault="00F3670D" w:rsidP="00F3670D">
            <w:pPr>
              <w:ind w:left="0" w:right="-96" w:firstLine="0"/>
              <w:jc w:val="center"/>
              <w:rPr>
                <w:rFonts w:ascii="Sylfaen" w:eastAsia="Times New Roman" w:hAnsi="Sylfaen"/>
                <w:i/>
                <w:iCs/>
                <w:color w:val="000000" w:themeColor="text1"/>
                <w:sz w:val="20"/>
                <w:szCs w:val="20"/>
                <w:lang w:val="hy-AM" w:eastAsia="ru-RU"/>
              </w:rPr>
            </w:pPr>
            <w:r w:rsidRPr="0058090D">
              <w:rPr>
                <w:rFonts w:ascii="Sylfaen" w:hAnsi="Sylfaen" w:cs="Sylfaen"/>
                <w:i/>
                <w:color w:val="000000"/>
                <w:lang w:val="hy-AM"/>
              </w:rPr>
              <w:t>15100166690902</w:t>
            </w:r>
          </w:p>
        </w:tc>
        <w:tc>
          <w:tcPr>
            <w:tcW w:w="1450" w:type="dxa"/>
            <w:gridSpan w:val="2"/>
            <w:shd w:val="clear" w:color="auto" w:fill="auto"/>
            <w:vAlign w:val="center"/>
          </w:tcPr>
          <w:p w:rsidR="00F3670D" w:rsidRPr="00826518" w:rsidRDefault="00F3670D" w:rsidP="00F3670D">
            <w:pPr>
              <w:widowControl w:val="0"/>
              <w:spacing w:before="0" w:after="0"/>
              <w:ind w:left="0" w:firstLine="0"/>
              <w:jc w:val="center"/>
              <w:rPr>
                <w:rFonts w:ascii="Sylfaen" w:eastAsia="Times New Roman" w:hAnsi="Sylfaen"/>
                <w:i/>
                <w:iCs/>
                <w:color w:val="000000" w:themeColor="text1"/>
                <w:sz w:val="20"/>
                <w:szCs w:val="20"/>
                <w:lang w:eastAsia="ru-RU"/>
              </w:rPr>
            </w:pPr>
            <w:r w:rsidRPr="0058090D">
              <w:rPr>
                <w:rFonts w:ascii="Sylfaen" w:hAnsi="Sylfaen" w:cs="Times Armenian"/>
                <w:i/>
                <w:lang w:val="af-ZA"/>
              </w:rPr>
              <w:t>01808789</w:t>
            </w:r>
          </w:p>
        </w:tc>
      </w:tr>
      <w:tr w:rsidR="00F3670D" w:rsidRPr="00A854F6" w:rsidTr="005E7203">
        <w:trPr>
          <w:trHeight w:val="288"/>
          <w:jc w:val="center"/>
        </w:trPr>
        <w:tc>
          <w:tcPr>
            <w:tcW w:w="10555" w:type="dxa"/>
            <w:gridSpan w:val="30"/>
            <w:shd w:val="clear" w:color="auto" w:fill="99CCFF"/>
            <w:vAlign w:val="center"/>
          </w:tcPr>
          <w:p w:rsidR="00F3670D" w:rsidRPr="00A854F6" w:rsidRDefault="00F3670D" w:rsidP="00F3670D">
            <w:pPr>
              <w:widowControl w:val="0"/>
              <w:jc w:val="center"/>
              <w:rPr>
                <w:rFonts w:ascii="Sylfaen" w:hAnsi="Sylfaen" w:cs="Sylfaen"/>
                <w:b/>
                <w:sz w:val="14"/>
                <w:szCs w:val="14"/>
                <w:lang w:val="ru-RU" w:bidi="ru-RU"/>
              </w:rPr>
            </w:pPr>
          </w:p>
        </w:tc>
      </w:tr>
      <w:tr w:rsidR="00F3670D" w:rsidRPr="00AD5100" w:rsidTr="005E7203">
        <w:trPr>
          <w:trHeight w:val="200"/>
          <w:jc w:val="center"/>
        </w:trPr>
        <w:tc>
          <w:tcPr>
            <w:tcW w:w="2557" w:type="dxa"/>
            <w:gridSpan w:val="6"/>
            <w:vAlign w:val="center"/>
            <w:hideMark/>
          </w:tcPr>
          <w:p w:rsidR="00F3670D" w:rsidRPr="00A854F6" w:rsidRDefault="00F3670D" w:rsidP="00F3670D">
            <w:pPr>
              <w:jc w:val="center"/>
              <w:rPr>
                <w:rFonts w:ascii="Sylfaen" w:hAnsi="Sylfaen"/>
                <w:b/>
                <w:sz w:val="14"/>
                <w:szCs w:val="14"/>
                <w:lang w:val="ru-RU" w:bidi="ru-RU"/>
              </w:rPr>
            </w:pPr>
            <w:r w:rsidRPr="00A854F6">
              <w:rPr>
                <w:rFonts w:ascii="Sylfaen" w:hAnsi="Sylfaen"/>
                <w:b/>
                <w:sz w:val="14"/>
                <w:szCs w:val="14"/>
                <w:lang w:val="ru-RU"/>
              </w:rPr>
              <w:t>Иные сведения</w:t>
            </w:r>
          </w:p>
        </w:tc>
        <w:tc>
          <w:tcPr>
            <w:tcW w:w="7998" w:type="dxa"/>
            <w:gridSpan w:val="24"/>
            <w:vAlign w:val="center"/>
            <w:hideMark/>
          </w:tcPr>
          <w:p w:rsidR="00F3670D" w:rsidRPr="00A854F6" w:rsidRDefault="00F3670D" w:rsidP="00F3670D">
            <w:pPr>
              <w:jc w:val="center"/>
              <w:rPr>
                <w:rFonts w:ascii="Sylfaen" w:hAnsi="Sylfaen"/>
                <w:b/>
                <w:sz w:val="14"/>
                <w:szCs w:val="14"/>
                <w:lang w:val="ru-RU" w:bidi="ru-RU"/>
              </w:rPr>
            </w:pPr>
            <w:r w:rsidRPr="00A854F6">
              <w:rPr>
                <w:rFonts w:ascii="Sylfaen" w:hAnsi="Sylfaen"/>
                <w:b/>
                <w:sz w:val="14"/>
                <w:szCs w:val="14"/>
                <w:lang w:val="ru-RU"/>
              </w:rPr>
              <w:t>Примечание</w:t>
            </w:r>
            <w:r w:rsidRPr="00A854F6">
              <w:rPr>
                <w:rFonts w:ascii="Sylfaen" w:hAnsi="Sylfaen"/>
                <w:sz w:val="14"/>
                <w:szCs w:val="14"/>
                <w:lang w:val="ru-RU"/>
              </w:rPr>
              <w:t xml:space="preserve">: </w:t>
            </w:r>
            <w:proofErr w:type="gramStart"/>
            <w:r w:rsidRPr="00A854F6">
              <w:rPr>
                <w:rFonts w:ascii="Sylfaen" w:hAnsi="Sylfaen"/>
                <w:sz w:val="14"/>
                <w:szCs w:val="14"/>
                <w:lang w:val="ru-RU"/>
              </w:rPr>
              <w:t>В</w:t>
            </w:r>
            <w:proofErr w:type="gramEnd"/>
            <w:r w:rsidRPr="00A854F6">
              <w:rPr>
                <w:rFonts w:ascii="Sylfaen" w:hAnsi="Sylfaen"/>
                <w:sz w:val="14"/>
                <w:szCs w:val="14"/>
                <w:lang w:val="ru-RU"/>
              </w:rPr>
              <w:t xml:space="preserve"> случае, если какой-либо из лотов не состоялся, заказчик обязан заполнить сведения об этом.</w:t>
            </w:r>
          </w:p>
        </w:tc>
      </w:tr>
      <w:tr w:rsidR="00F3670D" w:rsidRPr="00AD5100" w:rsidTr="005E7203">
        <w:trPr>
          <w:trHeight w:val="288"/>
          <w:jc w:val="center"/>
        </w:trPr>
        <w:tc>
          <w:tcPr>
            <w:tcW w:w="10555" w:type="dxa"/>
            <w:gridSpan w:val="30"/>
            <w:shd w:val="clear" w:color="auto" w:fill="99CCFF"/>
            <w:vAlign w:val="center"/>
          </w:tcPr>
          <w:p w:rsidR="00F3670D" w:rsidRPr="00A854F6" w:rsidRDefault="00F3670D" w:rsidP="00F3670D">
            <w:pPr>
              <w:widowControl w:val="0"/>
              <w:jc w:val="center"/>
              <w:rPr>
                <w:rFonts w:ascii="Sylfaen" w:hAnsi="Sylfaen" w:cs="Sylfaen"/>
                <w:b/>
                <w:sz w:val="14"/>
                <w:szCs w:val="14"/>
                <w:lang w:val="ru-RU" w:bidi="ru-RU"/>
              </w:rPr>
            </w:pPr>
          </w:p>
        </w:tc>
      </w:tr>
      <w:tr w:rsidR="00F3670D" w:rsidRPr="00A854F6" w:rsidTr="005E7203">
        <w:trPr>
          <w:trHeight w:val="475"/>
          <w:jc w:val="center"/>
        </w:trPr>
        <w:tc>
          <w:tcPr>
            <w:tcW w:w="2557" w:type="dxa"/>
            <w:gridSpan w:val="6"/>
            <w:hideMark/>
          </w:tcPr>
          <w:p w:rsidR="00F3670D" w:rsidRPr="00A854F6" w:rsidRDefault="00F3670D" w:rsidP="00F3670D">
            <w:pPr>
              <w:tabs>
                <w:tab w:val="left" w:pos="1248"/>
              </w:tabs>
              <w:ind w:left="66" w:hanging="66"/>
              <w:jc w:val="center"/>
              <w:rPr>
                <w:rFonts w:ascii="Sylfaen" w:hAnsi="Sylfaen"/>
                <w:b/>
                <w:bCs/>
                <w:sz w:val="14"/>
                <w:szCs w:val="14"/>
                <w:lang w:val="ru-RU" w:bidi="ru-RU"/>
              </w:rPr>
            </w:pPr>
            <w:r w:rsidRPr="00A854F6">
              <w:rPr>
                <w:rFonts w:ascii="Sylfaen" w:hAnsi="Sylfaen"/>
                <w:b/>
                <w:sz w:val="14"/>
                <w:szCs w:val="14"/>
                <w:lang w:val="ru-RU"/>
              </w:rPr>
              <w:t xml:space="preserve">Сведения о публикациях, осуществленных согласно Закону </w:t>
            </w:r>
            <w:r w:rsidRPr="00A854F6">
              <w:rPr>
                <w:rFonts w:ascii="Sylfaen" w:hAnsi="Sylfaen"/>
                <w:b/>
                <w:sz w:val="14"/>
                <w:szCs w:val="14"/>
                <w:lang w:val="ru-RU"/>
              </w:rPr>
              <w:lastRenderedPageBreak/>
              <w:t>Республики Армения "О закупках" с целью привлечения участников</w:t>
            </w:r>
          </w:p>
        </w:tc>
        <w:tc>
          <w:tcPr>
            <w:tcW w:w="7998" w:type="dxa"/>
            <w:gridSpan w:val="24"/>
          </w:tcPr>
          <w:p w:rsidR="00F3670D" w:rsidRPr="00A854F6" w:rsidRDefault="00F3670D" w:rsidP="00F3670D">
            <w:pPr>
              <w:tabs>
                <w:tab w:val="left" w:pos="1248"/>
              </w:tabs>
              <w:jc w:val="center"/>
              <w:rPr>
                <w:rFonts w:ascii="Sylfaen" w:hAnsi="Sylfaen"/>
                <w:b/>
                <w:bCs/>
                <w:sz w:val="14"/>
                <w:szCs w:val="14"/>
                <w:lang w:val="hy-AM"/>
              </w:rPr>
            </w:pPr>
            <w:hyperlink r:id="rId8" w:history="1">
              <w:r w:rsidRPr="00A854F6">
                <w:rPr>
                  <w:rStyle w:val="a6"/>
                  <w:rFonts w:ascii="Sylfaen" w:hAnsi="Sylfaen"/>
                  <w:b/>
                  <w:bCs/>
                  <w:sz w:val="14"/>
                  <w:szCs w:val="14"/>
                  <w:lang w:val="hy-AM"/>
                </w:rPr>
                <w:t>www.procurement.am</w:t>
              </w:r>
            </w:hyperlink>
          </w:p>
          <w:p w:rsidR="00F3670D" w:rsidRPr="00A854F6" w:rsidRDefault="00F3670D" w:rsidP="00F3670D">
            <w:pPr>
              <w:tabs>
                <w:tab w:val="left" w:pos="1248"/>
              </w:tabs>
              <w:jc w:val="center"/>
              <w:rPr>
                <w:rFonts w:ascii="Sylfaen" w:hAnsi="Sylfaen"/>
                <w:b/>
                <w:bCs/>
                <w:sz w:val="14"/>
                <w:szCs w:val="14"/>
                <w:lang w:val="hy-AM" w:bidi="ru-RU"/>
              </w:rPr>
            </w:pPr>
          </w:p>
        </w:tc>
      </w:tr>
      <w:tr w:rsidR="00F3670D" w:rsidRPr="00A854F6" w:rsidTr="005E7203">
        <w:trPr>
          <w:trHeight w:val="440"/>
          <w:jc w:val="center"/>
        </w:trPr>
        <w:tc>
          <w:tcPr>
            <w:tcW w:w="10555" w:type="dxa"/>
            <w:gridSpan w:val="30"/>
            <w:shd w:val="clear" w:color="auto" w:fill="99CCFF"/>
            <w:vAlign w:val="center"/>
          </w:tcPr>
          <w:p w:rsidR="00F3670D" w:rsidRPr="00A854F6" w:rsidRDefault="00F3670D" w:rsidP="00F3670D">
            <w:pPr>
              <w:widowControl w:val="0"/>
              <w:jc w:val="center"/>
              <w:rPr>
                <w:rFonts w:ascii="Sylfaen" w:hAnsi="Sylfaen" w:cs="Sylfaen"/>
                <w:b/>
                <w:sz w:val="14"/>
                <w:szCs w:val="14"/>
                <w:lang w:val="ru-RU"/>
              </w:rPr>
            </w:pPr>
          </w:p>
          <w:p w:rsidR="00F3670D" w:rsidRPr="00A854F6" w:rsidRDefault="00F3670D" w:rsidP="00F3670D">
            <w:pPr>
              <w:widowControl w:val="0"/>
              <w:jc w:val="center"/>
              <w:rPr>
                <w:rFonts w:ascii="Sylfaen" w:hAnsi="Sylfaen" w:cs="Sylfaen"/>
                <w:b/>
                <w:sz w:val="14"/>
                <w:szCs w:val="14"/>
                <w:lang w:val="ru-RU" w:bidi="ru-RU"/>
              </w:rPr>
            </w:pPr>
          </w:p>
        </w:tc>
      </w:tr>
      <w:tr w:rsidR="00F3670D" w:rsidRPr="00A854F6" w:rsidTr="005E7203">
        <w:trPr>
          <w:trHeight w:val="427"/>
          <w:jc w:val="center"/>
        </w:trPr>
        <w:tc>
          <w:tcPr>
            <w:tcW w:w="2557" w:type="dxa"/>
            <w:gridSpan w:val="6"/>
            <w:vAlign w:val="center"/>
            <w:hideMark/>
          </w:tcPr>
          <w:p w:rsidR="00F3670D" w:rsidRPr="00A854F6" w:rsidRDefault="00F3670D" w:rsidP="00F3670D">
            <w:pPr>
              <w:shd w:val="clear" w:color="auto" w:fill="FFFFFF"/>
              <w:tabs>
                <w:tab w:val="left" w:pos="1248"/>
              </w:tabs>
              <w:ind w:left="208" w:firstLine="0"/>
              <w:jc w:val="center"/>
              <w:rPr>
                <w:rFonts w:ascii="Sylfaen" w:hAnsi="Sylfaen"/>
                <w:b/>
                <w:sz w:val="14"/>
                <w:szCs w:val="14"/>
                <w:lang w:val="ru-RU" w:bidi="ru-RU"/>
              </w:rPr>
            </w:pPr>
            <w:r w:rsidRPr="00A854F6">
              <w:rPr>
                <w:rFonts w:ascii="Sylfaen" w:hAnsi="Sylfaen"/>
                <w:b/>
                <w:sz w:val="14"/>
                <w:szCs w:val="14"/>
                <w:lang w:val="ru-RU"/>
              </w:rPr>
              <w:t>В случае выявления противозаконных действий в рамках процесса закупки — их краткое описание, а также краткое описание предпринятых в связи с этим действий</w:t>
            </w:r>
          </w:p>
        </w:tc>
        <w:tc>
          <w:tcPr>
            <w:tcW w:w="7998" w:type="dxa"/>
            <w:gridSpan w:val="24"/>
            <w:vAlign w:val="center"/>
            <w:hideMark/>
          </w:tcPr>
          <w:p w:rsidR="00F3670D" w:rsidRPr="00A854F6" w:rsidRDefault="00F3670D" w:rsidP="00F3670D">
            <w:pPr>
              <w:tabs>
                <w:tab w:val="left" w:pos="1248"/>
              </w:tabs>
              <w:jc w:val="center"/>
              <w:rPr>
                <w:rFonts w:ascii="Sylfaen" w:hAnsi="Sylfaen"/>
                <w:b/>
                <w:bCs/>
                <w:sz w:val="14"/>
                <w:szCs w:val="14"/>
                <w:lang w:bidi="ru-RU"/>
              </w:rPr>
            </w:pPr>
            <w:r w:rsidRPr="00A854F6">
              <w:rPr>
                <w:rFonts w:ascii="Sylfaen" w:hAnsi="Sylfaen"/>
                <w:b/>
                <w:bCs/>
                <w:sz w:val="14"/>
                <w:szCs w:val="14"/>
              </w:rPr>
              <w:t>-</w:t>
            </w:r>
          </w:p>
        </w:tc>
      </w:tr>
      <w:tr w:rsidR="00F3670D" w:rsidRPr="00A854F6" w:rsidTr="005E7203">
        <w:trPr>
          <w:trHeight w:val="288"/>
          <w:jc w:val="center"/>
        </w:trPr>
        <w:tc>
          <w:tcPr>
            <w:tcW w:w="10555" w:type="dxa"/>
            <w:gridSpan w:val="30"/>
            <w:shd w:val="clear" w:color="auto" w:fill="99CCFF"/>
            <w:vAlign w:val="center"/>
          </w:tcPr>
          <w:p w:rsidR="00F3670D" w:rsidRPr="00A854F6" w:rsidRDefault="00F3670D" w:rsidP="00F3670D">
            <w:pPr>
              <w:widowControl w:val="0"/>
              <w:ind w:left="208" w:firstLine="0"/>
              <w:jc w:val="center"/>
              <w:rPr>
                <w:rFonts w:ascii="Sylfaen" w:hAnsi="Sylfaen" w:cs="Sylfaen"/>
                <w:b/>
                <w:sz w:val="14"/>
                <w:szCs w:val="14"/>
                <w:lang w:bidi="ru-RU"/>
              </w:rPr>
            </w:pPr>
          </w:p>
        </w:tc>
      </w:tr>
      <w:tr w:rsidR="00F3670D" w:rsidRPr="00A854F6" w:rsidTr="005E7203">
        <w:trPr>
          <w:trHeight w:val="427"/>
          <w:jc w:val="center"/>
        </w:trPr>
        <w:tc>
          <w:tcPr>
            <w:tcW w:w="2557" w:type="dxa"/>
            <w:gridSpan w:val="6"/>
            <w:vAlign w:val="center"/>
            <w:hideMark/>
          </w:tcPr>
          <w:p w:rsidR="00F3670D" w:rsidRPr="00A854F6" w:rsidRDefault="00F3670D" w:rsidP="00F3670D">
            <w:pPr>
              <w:shd w:val="clear" w:color="auto" w:fill="FFFFFF"/>
              <w:tabs>
                <w:tab w:val="left" w:pos="1248"/>
              </w:tabs>
              <w:ind w:left="208" w:firstLine="0"/>
              <w:jc w:val="center"/>
              <w:rPr>
                <w:rFonts w:ascii="Sylfaen" w:hAnsi="Sylfaen"/>
                <w:b/>
                <w:sz w:val="14"/>
                <w:szCs w:val="14"/>
                <w:lang w:val="ru-RU" w:bidi="ru-RU"/>
              </w:rPr>
            </w:pPr>
            <w:r w:rsidRPr="00A854F6">
              <w:rPr>
                <w:rFonts w:ascii="Sylfaen" w:hAnsi="Sylfaen"/>
                <w:b/>
                <w:sz w:val="14"/>
                <w:szCs w:val="14"/>
                <w:lang w:val="ru-RU"/>
              </w:rPr>
              <w:t>Жалобы, поданные относительно процесса закупки, и принятые по ним решения</w:t>
            </w:r>
          </w:p>
        </w:tc>
        <w:tc>
          <w:tcPr>
            <w:tcW w:w="7998" w:type="dxa"/>
            <w:gridSpan w:val="24"/>
            <w:vAlign w:val="center"/>
            <w:hideMark/>
          </w:tcPr>
          <w:p w:rsidR="00F3670D" w:rsidRPr="00A854F6" w:rsidRDefault="00F3670D" w:rsidP="00F3670D">
            <w:pPr>
              <w:tabs>
                <w:tab w:val="left" w:pos="1248"/>
              </w:tabs>
              <w:jc w:val="center"/>
              <w:rPr>
                <w:rFonts w:ascii="Sylfaen" w:hAnsi="Sylfaen"/>
                <w:b/>
                <w:bCs/>
                <w:sz w:val="14"/>
                <w:szCs w:val="14"/>
                <w:lang w:bidi="ru-RU"/>
              </w:rPr>
            </w:pPr>
            <w:r w:rsidRPr="00A854F6">
              <w:rPr>
                <w:rFonts w:ascii="Sylfaen" w:hAnsi="Sylfaen"/>
                <w:b/>
                <w:bCs/>
                <w:sz w:val="14"/>
                <w:szCs w:val="14"/>
              </w:rPr>
              <w:t>-</w:t>
            </w:r>
          </w:p>
        </w:tc>
      </w:tr>
      <w:tr w:rsidR="00F3670D" w:rsidRPr="00A854F6" w:rsidTr="005E7203">
        <w:trPr>
          <w:trHeight w:val="288"/>
          <w:jc w:val="center"/>
        </w:trPr>
        <w:tc>
          <w:tcPr>
            <w:tcW w:w="10555" w:type="dxa"/>
            <w:gridSpan w:val="30"/>
            <w:shd w:val="clear" w:color="auto" w:fill="99CCFF"/>
            <w:vAlign w:val="center"/>
          </w:tcPr>
          <w:p w:rsidR="00F3670D" w:rsidRPr="00A854F6" w:rsidRDefault="00F3670D" w:rsidP="00F3670D">
            <w:pPr>
              <w:widowControl w:val="0"/>
              <w:jc w:val="center"/>
              <w:rPr>
                <w:rFonts w:ascii="Sylfaen" w:hAnsi="Sylfaen" w:cs="Sylfaen"/>
                <w:b/>
                <w:sz w:val="14"/>
                <w:szCs w:val="14"/>
                <w:lang w:bidi="ru-RU"/>
              </w:rPr>
            </w:pPr>
          </w:p>
        </w:tc>
      </w:tr>
      <w:tr w:rsidR="00F3670D" w:rsidRPr="00A854F6" w:rsidTr="005E7203">
        <w:trPr>
          <w:trHeight w:val="427"/>
          <w:jc w:val="center"/>
        </w:trPr>
        <w:tc>
          <w:tcPr>
            <w:tcW w:w="2557" w:type="dxa"/>
            <w:gridSpan w:val="6"/>
            <w:vAlign w:val="center"/>
            <w:hideMark/>
          </w:tcPr>
          <w:p w:rsidR="00F3670D" w:rsidRPr="00A854F6" w:rsidRDefault="00F3670D" w:rsidP="00F3670D">
            <w:pPr>
              <w:shd w:val="clear" w:color="auto" w:fill="FFFFFF"/>
              <w:tabs>
                <w:tab w:val="left" w:pos="1248"/>
              </w:tabs>
              <w:jc w:val="center"/>
              <w:rPr>
                <w:rFonts w:ascii="Sylfaen" w:hAnsi="Sylfaen"/>
                <w:b/>
                <w:sz w:val="14"/>
                <w:szCs w:val="14"/>
                <w:lang w:bidi="ru-RU"/>
              </w:rPr>
            </w:pPr>
            <w:proofErr w:type="spellStart"/>
            <w:r w:rsidRPr="00A854F6">
              <w:rPr>
                <w:rFonts w:ascii="Sylfaen" w:hAnsi="Sylfaen"/>
                <w:b/>
                <w:sz w:val="14"/>
                <w:szCs w:val="14"/>
              </w:rPr>
              <w:t>Другиенеобходимыесведения</w:t>
            </w:r>
            <w:proofErr w:type="spellEnd"/>
          </w:p>
        </w:tc>
        <w:tc>
          <w:tcPr>
            <w:tcW w:w="7998" w:type="dxa"/>
            <w:gridSpan w:val="24"/>
            <w:vAlign w:val="center"/>
            <w:hideMark/>
          </w:tcPr>
          <w:p w:rsidR="00F3670D" w:rsidRPr="00A854F6" w:rsidRDefault="00F3670D" w:rsidP="00F3670D">
            <w:pPr>
              <w:tabs>
                <w:tab w:val="left" w:pos="1248"/>
              </w:tabs>
              <w:jc w:val="center"/>
              <w:rPr>
                <w:rFonts w:ascii="Sylfaen" w:hAnsi="Sylfaen"/>
                <w:b/>
                <w:bCs/>
                <w:sz w:val="14"/>
                <w:szCs w:val="14"/>
                <w:lang w:bidi="ru-RU"/>
              </w:rPr>
            </w:pPr>
            <w:r w:rsidRPr="00A854F6">
              <w:rPr>
                <w:rFonts w:ascii="Sylfaen" w:hAnsi="Sylfaen"/>
                <w:b/>
                <w:bCs/>
                <w:sz w:val="14"/>
                <w:szCs w:val="14"/>
              </w:rPr>
              <w:t>-</w:t>
            </w:r>
          </w:p>
        </w:tc>
      </w:tr>
      <w:tr w:rsidR="00F3670D" w:rsidRPr="00A854F6" w:rsidTr="005E7203">
        <w:trPr>
          <w:trHeight w:val="433"/>
          <w:jc w:val="center"/>
        </w:trPr>
        <w:tc>
          <w:tcPr>
            <w:tcW w:w="10555" w:type="dxa"/>
            <w:gridSpan w:val="30"/>
            <w:shd w:val="clear" w:color="auto" w:fill="99CCFF"/>
            <w:vAlign w:val="center"/>
          </w:tcPr>
          <w:p w:rsidR="00F3670D" w:rsidRPr="00A854F6" w:rsidRDefault="00F3670D" w:rsidP="00F3670D">
            <w:pPr>
              <w:widowControl w:val="0"/>
              <w:ind w:left="0" w:firstLine="0"/>
              <w:jc w:val="center"/>
              <w:rPr>
                <w:rFonts w:ascii="Sylfaen" w:hAnsi="Sylfaen" w:cs="Sylfaen"/>
                <w:b/>
                <w:sz w:val="14"/>
                <w:szCs w:val="14"/>
                <w:lang w:val="ru-RU" w:bidi="ru-RU"/>
              </w:rPr>
            </w:pPr>
          </w:p>
        </w:tc>
      </w:tr>
      <w:tr w:rsidR="00F3670D" w:rsidRPr="00AD5100" w:rsidTr="005E7203">
        <w:trPr>
          <w:trHeight w:val="227"/>
          <w:jc w:val="center"/>
        </w:trPr>
        <w:tc>
          <w:tcPr>
            <w:tcW w:w="10555" w:type="dxa"/>
            <w:gridSpan w:val="30"/>
            <w:vAlign w:val="center"/>
            <w:hideMark/>
          </w:tcPr>
          <w:p w:rsidR="00F3670D" w:rsidRPr="00A854F6" w:rsidRDefault="00F3670D" w:rsidP="00F3670D">
            <w:pPr>
              <w:shd w:val="clear" w:color="auto" w:fill="FFFFFF"/>
              <w:tabs>
                <w:tab w:val="left" w:pos="1248"/>
              </w:tabs>
              <w:jc w:val="center"/>
              <w:rPr>
                <w:rFonts w:ascii="Sylfaen" w:hAnsi="Sylfaen"/>
                <w:b/>
                <w:sz w:val="14"/>
                <w:szCs w:val="14"/>
                <w:lang w:val="ru-RU" w:bidi="ru-RU"/>
              </w:rPr>
            </w:pPr>
            <w:r w:rsidRPr="00A854F6">
              <w:rPr>
                <w:rFonts w:ascii="Sylfaen" w:hAnsi="Sylfaen"/>
                <w:b/>
                <w:sz w:val="14"/>
                <w:szCs w:val="14"/>
                <w:lang w:val="ru-RU"/>
              </w:rPr>
              <w:t>Для получения дополнительной информации, связанной с настоящим объявлением, можно обратиться к координатору закупок</w:t>
            </w:r>
          </w:p>
        </w:tc>
      </w:tr>
      <w:tr w:rsidR="00F3670D" w:rsidRPr="00A854F6" w:rsidTr="005E7203">
        <w:trPr>
          <w:trHeight w:val="47"/>
          <w:jc w:val="center"/>
        </w:trPr>
        <w:tc>
          <w:tcPr>
            <w:tcW w:w="3110" w:type="dxa"/>
            <w:gridSpan w:val="7"/>
            <w:vAlign w:val="center"/>
            <w:hideMark/>
          </w:tcPr>
          <w:p w:rsidR="00F3670D" w:rsidRPr="00A854F6" w:rsidRDefault="00F3670D" w:rsidP="00F3670D">
            <w:pPr>
              <w:shd w:val="clear" w:color="auto" w:fill="FFFFFF"/>
              <w:tabs>
                <w:tab w:val="left" w:pos="1248"/>
              </w:tabs>
              <w:jc w:val="center"/>
              <w:rPr>
                <w:rFonts w:ascii="Sylfaen" w:hAnsi="Sylfaen"/>
                <w:b/>
                <w:sz w:val="18"/>
                <w:szCs w:val="18"/>
                <w:lang w:bidi="ru-RU"/>
              </w:rPr>
            </w:pPr>
            <w:proofErr w:type="spellStart"/>
            <w:r w:rsidRPr="00A854F6">
              <w:rPr>
                <w:rFonts w:ascii="Sylfaen" w:hAnsi="Sylfaen"/>
                <w:b/>
                <w:sz w:val="18"/>
                <w:szCs w:val="18"/>
              </w:rPr>
              <w:t>Имя</w:t>
            </w:r>
            <w:proofErr w:type="spellEnd"/>
            <w:r w:rsidRPr="00A854F6">
              <w:rPr>
                <w:rFonts w:ascii="Sylfaen" w:hAnsi="Sylfaen"/>
                <w:b/>
                <w:sz w:val="18"/>
                <w:szCs w:val="18"/>
              </w:rPr>
              <w:t xml:space="preserve">, </w:t>
            </w:r>
            <w:proofErr w:type="spellStart"/>
            <w:r w:rsidRPr="00A854F6">
              <w:rPr>
                <w:rFonts w:ascii="Sylfaen" w:hAnsi="Sylfaen"/>
                <w:b/>
                <w:sz w:val="18"/>
                <w:szCs w:val="18"/>
              </w:rPr>
              <w:t>Фамилия</w:t>
            </w:r>
            <w:proofErr w:type="spellEnd"/>
          </w:p>
        </w:tc>
        <w:tc>
          <w:tcPr>
            <w:tcW w:w="3985" w:type="dxa"/>
            <w:gridSpan w:val="15"/>
            <w:vAlign w:val="center"/>
            <w:hideMark/>
          </w:tcPr>
          <w:p w:rsidR="00F3670D" w:rsidRPr="00A854F6" w:rsidRDefault="00F3670D" w:rsidP="00F3670D">
            <w:pPr>
              <w:shd w:val="clear" w:color="auto" w:fill="FFFFFF"/>
              <w:tabs>
                <w:tab w:val="left" w:pos="1248"/>
              </w:tabs>
              <w:jc w:val="center"/>
              <w:rPr>
                <w:rFonts w:ascii="Sylfaen" w:hAnsi="Sylfaen"/>
                <w:b/>
                <w:sz w:val="18"/>
                <w:szCs w:val="18"/>
                <w:lang w:bidi="ru-RU"/>
              </w:rPr>
            </w:pPr>
            <w:proofErr w:type="spellStart"/>
            <w:r w:rsidRPr="00A854F6">
              <w:rPr>
                <w:rFonts w:ascii="Sylfaen" w:hAnsi="Sylfaen"/>
                <w:b/>
                <w:sz w:val="18"/>
                <w:szCs w:val="18"/>
              </w:rPr>
              <w:t>Телефон</w:t>
            </w:r>
            <w:proofErr w:type="spellEnd"/>
          </w:p>
        </w:tc>
        <w:tc>
          <w:tcPr>
            <w:tcW w:w="3460" w:type="dxa"/>
            <w:gridSpan w:val="8"/>
            <w:vAlign w:val="center"/>
            <w:hideMark/>
          </w:tcPr>
          <w:p w:rsidR="00F3670D" w:rsidRPr="00A854F6" w:rsidRDefault="00F3670D" w:rsidP="00F3670D">
            <w:pPr>
              <w:shd w:val="clear" w:color="auto" w:fill="FFFFFF"/>
              <w:tabs>
                <w:tab w:val="left" w:pos="1248"/>
              </w:tabs>
              <w:jc w:val="center"/>
              <w:rPr>
                <w:rFonts w:ascii="Sylfaen" w:hAnsi="Sylfaen"/>
                <w:b/>
                <w:sz w:val="18"/>
                <w:szCs w:val="18"/>
                <w:lang w:bidi="ru-RU"/>
              </w:rPr>
            </w:pPr>
            <w:proofErr w:type="spellStart"/>
            <w:r w:rsidRPr="00A854F6">
              <w:rPr>
                <w:rFonts w:ascii="Sylfaen" w:hAnsi="Sylfaen"/>
                <w:b/>
                <w:sz w:val="18"/>
                <w:szCs w:val="18"/>
              </w:rPr>
              <w:t>Адресэл</w:t>
            </w:r>
            <w:proofErr w:type="spellEnd"/>
            <w:r w:rsidRPr="00A854F6">
              <w:rPr>
                <w:rFonts w:ascii="Sylfaen" w:hAnsi="Sylfaen"/>
                <w:b/>
                <w:sz w:val="18"/>
                <w:szCs w:val="18"/>
              </w:rPr>
              <w:t xml:space="preserve">. </w:t>
            </w:r>
            <w:proofErr w:type="spellStart"/>
            <w:r w:rsidRPr="00A854F6">
              <w:rPr>
                <w:rFonts w:ascii="Sylfaen" w:hAnsi="Sylfaen"/>
                <w:b/>
                <w:sz w:val="18"/>
                <w:szCs w:val="18"/>
              </w:rPr>
              <w:t>Почты</w:t>
            </w:r>
            <w:proofErr w:type="spellEnd"/>
          </w:p>
        </w:tc>
      </w:tr>
      <w:tr w:rsidR="00F3670D" w:rsidRPr="00A854F6" w:rsidTr="005E7203">
        <w:trPr>
          <w:trHeight w:val="47"/>
          <w:jc w:val="center"/>
        </w:trPr>
        <w:tc>
          <w:tcPr>
            <w:tcW w:w="3110" w:type="dxa"/>
            <w:gridSpan w:val="7"/>
            <w:vAlign w:val="center"/>
            <w:hideMark/>
          </w:tcPr>
          <w:p w:rsidR="00F3670D" w:rsidRPr="00677C12" w:rsidRDefault="00F3670D" w:rsidP="00F3670D">
            <w:pPr>
              <w:tabs>
                <w:tab w:val="left" w:pos="1248"/>
              </w:tabs>
              <w:jc w:val="center"/>
              <w:rPr>
                <w:rFonts w:ascii="Sylfaen" w:hAnsi="Sylfaen"/>
                <w:bCs/>
                <w:sz w:val="20"/>
                <w:szCs w:val="20"/>
                <w:lang w:val="hy-AM" w:bidi="ru-RU"/>
              </w:rPr>
            </w:pPr>
            <w:r w:rsidRPr="00677C12">
              <w:rPr>
                <w:rFonts w:ascii="Sylfaen" w:hAnsi="Sylfaen"/>
                <w:sz w:val="20"/>
                <w:szCs w:val="20"/>
                <w:lang w:val="hy-AM"/>
              </w:rPr>
              <w:t>Мелконян Мариана</w:t>
            </w:r>
            <w:r w:rsidRPr="00677C12">
              <w:rPr>
                <w:rFonts w:ascii="Sylfaen" w:hAnsi="Sylfaen"/>
                <w:sz w:val="20"/>
                <w:szCs w:val="20"/>
              </w:rPr>
              <w:t xml:space="preserve"> </w:t>
            </w:r>
            <w:r w:rsidRPr="00677C12">
              <w:rPr>
                <w:rFonts w:ascii="Sylfaen" w:hAnsi="Sylfaen"/>
                <w:sz w:val="20"/>
                <w:szCs w:val="20"/>
                <w:lang w:val="hy-AM"/>
              </w:rPr>
              <w:t xml:space="preserve"> </w:t>
            </w:r>
          </w:p>
        </w:tc>
        <w:tc>
          <w:tcPr>
            <w:tcW w:w="3985" w:type="dxa"/>
            <w:gridSpan w:val="15"/>
            <w:vAlign w:val="center"/>
          </w:tcPr>
          <w:p w:rsidR="00F3670D" w:rsidRPr="00A854F6" w:rsidRDefault="00F3670D" w:rsidP="00F3670D">
            <w:pPr>
              <w:tabs>
                <w:tab w:val="left" w:pos="1248"/>
              </w:tabs>
              <w:spacing w:before="0" w:after="0"/>
              <w:ind w:left="0" w:firstLine="0"/>
              <w:jc w:val="center"/>
              <w:rPr>
                <w:rFonts w:ascii="Sylfaen" w:eastAsia="Times New Roman" w:hAnsi="Sylfaen"/>
                <w:bCs/>
                <w:sz w:val="18"/>
                <w:szCs w:val="18"/>
                <w:lang w:eastAsia="ru-RU"/>
              </w:rPr>
            </w:pPr>
            <w:r w:rsidRPr="00A854F6">
              <w:rPr>
                <w:rFonts w:ascii="Sylfaen" w:eastAsia="Times New Roman" w:hAnsi="Sylfaen"/>
                <w:bCs/>
                <w:sz w:val="18"/>
                <w:szCs w:val="18"/>
                <w:lang w:eastAsia="ru-RU"/>
              </w:rPr>
              <w:t>094070900</w:t>
            </w:r>
          </w:p>
        </w:tc>
        <w:tc>
          <w:tcPr>
            <w:tcW w:w="3460" w:type="dxa"/>
            <w:gridSpan w:val="8"/>
            <w:vAlign w:val="center"/>
          </w:tcPr>
          <w:p w:rsidR="00F3670D" w:rsidRPr="00A854F6" w:rsidRDefault="006A2217" w:rsidP="00F3670D">
            <w:pPr>
              <w:tabs>
                <w:tab w:val="left" w:pos="1248"/>
              </w:tabs>
              <w:spacing w:before="0" w:after="0"/>
              <w:ind w:left="0" w:firstLine="0"/>
              <w:jc w:val="center"/>
              <w:rPr>
                <w:rFonts w:ascii="Sylfaen" w:eastAsia="Times New Roman" w:hAnsi="Sylfaen"/>
                <w:bCs/>
                <w:sz w:val="18"/>
                <w:szCs w:val="18"/>
                <w:lang w:eastAsia="ru-RU"/>
              </w:rPr>
            </w:pPr>
            <w:r w:rsidRPr="002B6256">
              <w:rPr>
                <w:rFonts w:ascii="Sylfaen" w:hAnsi="Sylfaen"/>
                <w:b/>
                <w:i/>
                <w:color w:val="000000" w:themeColor="text1"/>
                <w:spacing w:val="2"/>
                <w:u w:val="single"/>
                <w:shd w:val="clear" w:color="auto" w:fill="FFFFFF"/>
                <w:lang w:val="af-ZA"/>
              </w:rPr>
              <w:t>numetric.gyumri@gmail.com</w:t>
            </w:r>
            <w:bookmarkStart w:id="0" w:name="_GoBack"/>
            <w:bookmarkEnd w:id="0"/>
          </w:p>
        </w:tc>
      </w:tr>
    </w:tbl>
    <w:p w:rsidR="00BE4E39" w:rsidRPr="00A854F6" w:rsidRDefault="00BE4E39" w:rsidP="00BE4E39">
      <w:pPr>
        <w:pStyle w:val="31"/>
        <w:spacing w:line="360" w:lineRule="auto"/>
        <w:ind w:firstLine="0"/>
        <w:jc w:val="center"/>
        <w:rPr>
          <w:rFonts w:ascii="Sylfaen" w:hAnsi="Sylfaen" w:cs="Sylfaen"/>
          <w:b w:val="0"/>
          <w:sz w:val="20"/>
          <w:u w:val="none"/>
        </w:rPr>
      </w:pPr>
    </w:p>
    <w:p w:rsidR="00BE4E39" w:rsidRPr="00A854F6" w:rsidRDefault="00BE4E39" w:rsidP="00BE4E39">
      <w:pPr>
        <w:pStyle w:val="3"/>
        <w:keepNext w:val="0"/>
        <w:widowControl w:val="0"/>
        <w:spacing w:after="160" w:line="360" w:lineRule="auto"/>
        <w:ind w:firstLine="0"/>
        <w:jc w:val="center"/>
        <w:rPr>
          <w:rFonts w:ascii="Sylfaen" w:hAnsi="Sylfaen"/>
          <w:i/>
          <w:sz w:val="24"/>
          <w:szCs w:val="24"/>
          <w:lang w:val="ru-RU"/>
        </w:rPr>
      </w:pPr>
      <w:r w:rsidRPr="00A854F6">
        <w:rPr>
          <w:rFonts w:ascii="Sylfaen" w:hAnsi="Sylfaen"/>
          <w:i/>
          <w:sz w:val="24"/>
          <w:szCs w:val="24"/>
          <w:lang w:val="ru-RU"/>
        </w:rPr>
        <w:t xml:space="preserve">Сообщества </w:t>
      </w:r>
      <w:r w:rsidRPr="00314272">
        <w:rPr>
          <w:rFonts w:ascii="Sylfaen" w:hAnsi="Sylfaen"/>
          <w:i/>
          <w:sz w:val="24"/>
          <w:szCs w:val="24"/>
          <w:lang w:val="ru-RU"/>
        </w:rPr>
        <w:t>"</w:t>
      </w:r>
      <w:r w:rsidRPr="00314272">
        <w:rPr>
          <w:rFonts w:ascii="Sylfaen" w:hAnsi="Sylfaen"/>
          <w:i/>
          <w:sz w:val="24"/>
          <w:szCs w:val="24"/>
          <w:lang w:val="hy-AM"/>
        </w:rPr>
        <w:t xml:space="preserve"> </w:t>
      </w:r>
      <w:proofErr w:type="spellStart"/>
      <w:r>
        <w:rPr>
          <w:rFonts w:ascii="Sylfaen" w:hAnsi="Sylfaen"/>
          <w:i/>
          <w:iCs/>
          <w:sz w:val="24"/>
          <w:lang w:val="ru-RU"/>
        </w:rPr>
        <w:t>Гюмру</w:t>
      </w:r>
      <w:proofErr w:type="spellEnd"/>
      <w:r>
        <w:rPr>
          <w:rFonts w:ascii="Sylfaen" w:hAnsi="Sylfaen"/>
          <w:i/>
          <w:iCs/>
          <w:sz w:val="24"/>
          <w:lang w:val="ru-RU"/>
        </w:rPr>
        <w:t xml:space="preserve"> автобус</w:t>
      </w:r>
      <w:r w:rsidRPr="00314272">
        <w:rPr>
          <w:rFonts w:ascii="Sylfaen" w:hAnsi="Sylfaen"/>
          <w:i/>
          <w:sz w:val="24"/>
          <w:szCs w:val="24"/>
          <w:lang w:val="ru-RU"/>
        </w:rPr>
        <w:t>"</w:t>
      </w:r>
      <w:r w:rsidRPr="00A854F6">
        <w:rPr>
          <w:rFonts w:ascii="Sylfaen" w:hAnsi="Sylfaen"/>
          <w:i/>
          <w:sz w:val="24"/>
          <w:szCs w:val="24"/>
          <w:lang w:val="ru-RU"/>
        </w:rPr>
        <w:t xml:space="preserve"> </w:t>
      </w:r>
      <w:r>
        <w:rPr>
          <w:rFonts w:ascii="Sylfaen" w:hAnsi="Sylfaen"/>
          <w:i/>
          <w:sz w:val="24"/>
          <w:szCs w:val="24"/>
          <w:lang w:val="af-ZA"/>
        </w:rPr>
        <w:t>ЗАО</w:t>
      </w:r>
    </w:p>
    <w:p w:rsidR="00BE4E39" w:rsidRPr="00A854F6" w:rsidRDefault="00BE4E39" w:rsidP="00BE4E39">
      <w:pPr>
        <w:tabs>
          <w:tab w:val="left" w:pos="9829"/>
        </w:tabs>
        <w:spacing w:before="0" w:after="0"/>
        <w:ind w:left="0" w:firstLine="0"/>
        <w:jc w:val="center"/>
        <w:rPr>
          <w:rFonts w:ascii="Sylfaen" w:hAnsi="Sylfaen"/>
          <w:sz w:val="18"/>
          <w:szCs w:val="18"/>
          <w:lang w:val="ru-RU"/>
        </w:rPr>
      </w:pPr>
    </w:p>
    <w:p w:rsidR="00BE4E39" w:rsidRPr="00CF01CC" w:rsidRDefault="00BE4E39" w:rsidP="00BE4E39">
      <w:pPr>
        <w:rPr>
          <w:lang w:val="ru-RU"/>
        </w:rPr>
      </w:pPr>
    </w:p>
    <w:p w:rsidR="00413067" w:rsidRPr="00CF01CC" w:rsidRDefault="00413067" w:rsidP="00BE4E39">
      <w:pPr>
        <w:spacing w:before="0" w:after="0"/>
        <w:ind w:left="0" w:firstLine="0"/>
        <w:jc w:val="center"/>
        <w:rPr>
          <w:lang w:val="ru-RU"/>
        </w:rPr>
      </w:pPr>
    </w:p>
    <w:sectPr w:rsidR="00413067" w:rsidRPr="00CF01CC" w:rsidSect="00770D73">
      <w:pgSz w:w="11907" w:h="16840" w:code="9"/>
      <w:pgMar w:top="360" w:right="562" w:bottom="426"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9CB" w:rsidRDefault="007409CB" w:rsidP="003B6602">
      <w:pPr>
        <w:spacing w:before="0" w:after="0"/>
      </w:pPr>
      <w:r>
        <w:separator/>
      </w:r>
    </w:p>
  </w:endnote>
  <w:endnote w:type="continuationSeparator" w:id="0">
    <w:p w:rsidR="007409CB" w:rsidRDefault="007409CB" w:rsidP="003B66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Arial Narrow"/>
    <w:panose1 w:val="02000506050000020003"/>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9CB" w:rsidRDefault="007409CB" w:rsidP="003B6602">
      <w:pPr>
        <w:spacing w:before="0" w:after="0"/>
      </w:pPr>
      <w:r>
        <w:separator/>
      </w:r>
    </w:p>
  </w:footnote>
  <w:footnote w:type="continuationSeparator" w:id="0">
    <w:p w:rsidR="007409CB" w:rsidRDefault="007409CB" w:rsidP="003B6602">
      <w:pPr>
        <w:spacing w:before="0" w:after="0"/>
      </w:pPr>
      <w:r>
        <w:continuationSeparator/>
      </w:r>
    </w:p>
  </w:footnote>
  <w:footnote w:id="1">
    <w:p w:rsidR="00BE4E39" w:rsidRPr="007623F4" w:rsidRDefault="00BE4E39" w:rsidP="00BE4E39">
      <w:pPr>
        <w:pStyle w:val="a3"/>
        <w:jc w:val="both"/>
        <w:rPr>
          <w:rFonts w:ascii="GHEA Grapalat" w:hAnsi="GHEA Grapalat" w:cs="Sylfaen"/>
          <w:i/>
          <w:sz w:val="16"/>
          <w:szCs w:val="16"/>
          <w:lang w:val="ru-RU"/>
        </w:rPr>
      </w:pPr>
      <w:r>
        <w:rPr>
          <w:rFonts w:ascii="GHEA Grapalat" w:hAnsi="GHEA Grapalat"/>
          <w:i/>
          <w:sz w:val="16"/>
          <w:szCs w:val="16"/>
        </w:rPr>
        <w:footnoteRef/>
      </w:r>
      <w:r w:rsidRPr="007623F4">
        <w:rPr>
          <w:rFonts w:ascii="GHEA Grapalat" w:hAnsi="GHEA Grapalat"/>
          <w:i/>
          <w:sz w:val="16"/>
          <w:szCs w:val="16"/>
          <w:lang w:val="ru-RU"/>
        </w:rPr>
        <w:t xml:space="preserve"> Заполняется количество товаров, услуг, работ, закупаемых по заключенному договору</w:t>
      </w:r>
    </w:p>
  </w:footnote>
  <w:footnote w:id="2">
    <w:p w:rsidR="00BE4E39" w:rsidRDefault="00BE4E39" w:rsidP="00BE4E39">
      <w:pPr>
        <w:pStyle w:val="a3"/>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Заполнить количество товаров, услуг, работ, закупаемых на имеющиеся финансовые средства в рамках данного договора, а общее количество предусмотренных договором товаров, услуг, работ — заполнить в соседней графе "общее".</w:t>
      </w:r>
    </w:p>
  </w:footnote>
  <w:footnote w:id="3">
    <w:p w:rsidR="00BE4E39" w:rsidRDefault="00BE4E39" w:rsidP="00BE4E39">
      <w:pPr>
        <w:pStyle w:val="a3"/>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Если в рамках данного договора предусмотрено меньше средств, то заполнить размер суммы, предусмотренной имеющимися финансовыми средствами, а общую сумму заполнить в соседней графе "общая".</w:t>
      </w:r>
    </w:p>
  </w:footnote>
  <w:footnote w:id="4">
    <w:p w:rsidR="00BE4E39" w:rsidRDefault="00BE4E39" w:rsidP="00BE4E39">
      <w:pPr>
        <w:pStyle w:val="a3"/>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Указываются даты всех изменений, внесенных в приглашение.</w:t>
      </w:r>
    </w:p>
  </w:footnote>
  <w:footnote w:id="5">
    <w:p w:rsidR="00BE4E39" w:rsidRPr="00DC0B26" w:rsidRDefault="00BE4E39" w:rsidP="00BE4E39">
      <w:pPr>
        <w:pStyle w:val="a3"/>
        <w:jc w:val="both"/>
        <w:rPr>
          <w:rFonts w:ascii="GHEA Grapalat" w:hAnsi="GHEA Grapalat"/>
          <w:bCs/>
          <w:i/>
          <w:sz w:val="16"/>
          <w:szCs w:val="16"/>
          <w:lang w:val="hy-AM"/>
        </w:rPr>
      </w:pPr>
      <w:r>
        <w:rPr>
          <w:rStyle w:val="a5"/>
          <w:rFonts w:ascii="GHEA Grapalat" w:hAnsi="GHEA Grapalat"/>
          <w:i/>
          <w:sz w:val="16"/>
          <w:szCs w:val="16"/>
        </w:rPr>
        <w:footnoteRef/>
      </w:r>
      <w:r w:rsidRPr="007623F4">
        <w:rPr>
          <w:rFonts w:ascii="GHEA Grapalat" w:hAnsi="GHEA Grapalat"/>
          <w:i/>
          <w:sz w:val="16"/>
          <w:szCs w:val="16"/>
          <w:lang w:val="ru-RU"/>
        </w:rPr>
        <w:t xml:space="preserve"> Если предложенные цены представлены в двух или более валютах, то цены заполнить по установленному данным приглашением обменному курсу — в драмах Республики Армения.</w:t>
      </w:r>
    </w:p>
  </w:footnote>
  <w:footnote w:id="6">
    <w:p w:rsidR="00F3670D" w:rsidRDefault="00F3670D" w:rsidP="00BE4E39">
      <w:pPr>
        <w:pStyle w:val="a3"/>
        <w:jc w:val="both"/>
        <w:rPr>
          <w:rFonts w:ascii="GHEA Grapalat" w:hAnsi="GHEA Grapalat"/>
          <w:bCs/>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Если договор будет заключаться по общей стоимости, однако предусмотрено меньше средств, то общую цену заполнить в графе "Общая", а по части имеющихся финансовых средств — в графе "По имеющимся финансовым средствам".</w:t>
      </w:r>
    </w:p>
  </w:footnote>
  <w:footnote w:id="7">
    <w:p w:rsidR="00F3670D" w:rsidRDefault="00F3670D" w:rsidP="00BE4E39">
      <w:pPr>
        <w:pStyle w:val="a3"/>
        <w:jc w:val="both"/>
        <w:rPr>
          <w:rFonts w:ascii="GHEA Grapalat" w:hAnsi="GHEA Grapalat"/>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Не заполняется, если стороной договора является лицо, не имеющее расчетного номера налогоплательщика в Республике Армения.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958CA"/>
    <w:multiLevelType w:val="hybridMultilevel"/>
    <w:tmpl w:val="FD22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02"/>
    <w:rsid w:val="0009688F"/>
    <w:rsid w:val="001B1A3F"/>
    <w:rsid w:val="001D7118"/>
    <w:rsid w:val="002B6256"/>
    <w:rsid w:val="002D30ED"/>
    <w:rsid w:val="003A6DC8"/>
    <w:rsid w:val="003B6602"/>
    <w:rsid w:val="003D611A"/>
    <w:rsid w:val="00413067"/>
    <w:rsid w:val="00471BA3"/>
    <w:rsid w:val="004A244D"/>
    <w:rsid w:val="0057771C"/>
    <w:rsid w:val="005C5D95"/>
    <w:rsid w:val="00614EDC"/>
    <w:rsid w:val="006625D9"/>
    <w:rsid w:val="006A2217"/>
    <w:rsid w:val="006E13D3"/>
    <w:rsid w:val="006E5329"/>
    <w:rsid w:val="006E79EE"/>
    <w:rsid w:val="007409CB"/>
    <w:rsid w:val="007C5A09"/>
    <w:rsid w:val="007F0128"/>
    <w:rsid w:val="00826518"/>
    <w:rsid w:val="008853FB"/>
    <w:rsid w:val="008F07B8"/>
    <w:rsid w:val="009377BA"/>
    <w:rsid w:val="0099697E"/>
    <w:rsid w:val="009D444C"/>
    <w:rsid w:val="009E63A2"/>
    <w:rsid w:val="00A97DCC"/>
    <w:rsid w:val="00AD4DF1"/>
    <w:rsid w:val="00AD5100"/>
    <w:rsid w:val="00B44408"/>
    <w:rsid w:val="00B7089A"/>
    <w:rsid w:val="00BB539B"/>
    <w:rsid w:val="00BE4E39"/>
    <w:rsid w:val="00C1467C"/>
    <w:rsid w:val="00C474E2"/>
    <w:rsid w:val="00C75054"/>
    <w:rsid w:val="00CF01CC"/>
    <w:rsid w:val="00D63860"/>
    <w:rsid w:val="00DA3852"/>
    <w:rsid w:val="00DE6809"/>
    <w:rsid w:val="00E74D17"/>
    <w:rsid w:val="00E86429"/>
    <w:rsid w:val="00EC161D"/>
    <w:rsid w:val="00EC49BF"/>
    <w:rsid w:val="00F3670D"/>
    <w:rsid w:val="00FA0A05"/>
    <w:rsid w:val="00FD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7E4ED2-09D2-408F-9E7D-37CE7774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602"/>
    <w:pPr>
      <w:spacing w:before="360" w:after="240" w:line="240" w:lineRule="auto"/>
      <w:ind w:left="576" w:hanging="576"/>
    </w:pPr>
    <w:rPr>
      <w:rFonts w:ascii="Calibri" w:eastAsia="Calibri" w:hAnsi="Calibri" w:cs="Times New Roman"/>
    </w:rPr>
  </w:style>
  <w:style w:type="paragraph" w:styleId="1">
    <w:name w:val="heading 1"/>
    <w:basedOn w:val="a"/>
    <w:next w:val="a"/>
    <w:link w:val="10"/>
    <w:qFormat/>
    <w:rsid w:val="006E79EE"/>
    <w:pPr>
      <w:keepNext/>
      <w:spacing w:before="0" w:after="0"/>
      <w:ind w:left="0" w:firstLine="0"/>
      <w:jc w:val="center"/>
      <w:outlineLvl w:val="0"/>
    </w:pPr>
    <w:rPr>
      <w:rFonts w:ascii="Arial Armenian" w:eastAsia="Times New Roman" w:hAnsi="Arial Armenian"/>
      <w:sz w:val="28"/>
      <w:szCs w:val="20"/>
      <w:lang w:eastAsia="ru-RU"/>
    </w:rPr>
  </w:style>
  <w:style w:type="paragraph" w:styleId="3">
    <w:name w:val="heading 3"/>
    <w:basedOn w:val="a"/>
    <w:next w:val="a"/>
    <w:link w:val="30"/>
    <w:uiPriority w:val="9"/>
    <w:semiHidden/>
    <w:unhideWhenUsed/>
    <w:qFormat/>
    <w:rsid w:val="003B660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B6602"/>
    <w:rPr>
      <w:rFonts w:asciiTheme="majorHAnsi" w:eastAsiaTheme="majorEastAsia" w:hAnsiTheme="majorHAnsi" w:cstheme="majorBidi"/>
      <w:b/>
      <w:bCs/>
      <w:color w:val="5B9BD5" w:themeColor="accent1"/>
    </w:rPr>
  </w:style>
  <w:style w:type="paragraph" w:styleId="a3">
    <w:name w:val="footnote text"/>
    <w:basedOn w:val="a"/>
    <w:link w:val="a4"/>
    <w:semiHidden/>
    <w:rsid w:val="003B6602"/>
    <w:pPr>
      <w:spacing w:before="0" w:after="0"/>
      <w:ind w:left="0" w:firstLine="0"/>
    </w:pPr>
    <w:rPr>
      <w:rFonts w:ascii="Times Armenian" w:eastAsia="Times New Roman" w:hAnsi="Times Armenian"/>
      <w:sz w:val="20"/>
      <w:szCs w:val="20"/>
      <w:lang w:eastAsia="ru-RU"/>
    </w:rPr>
  </w:style>
  <w:style w:type="character" w:customStyle="1" w:styleId="a4">
    <w:name w:val="Текст сноски Знак"/>
    <w:basedOn w:val="a0"/>
    <w:link w:val="a3"/>
    <w:semiHidden/>
    <w:rsid w:val="003B6602"/>
    <w:rPr>
      <w:rFonts w:ascii="Times Armenian" w:eastAsia="Times New Roman" w:hAnsi="Times Armenian" w:cs="Times New Roman"/>
      <w:sz w:val="20"/>
      <w:szCs w:val="20"/>
      <w:lang w:eastAsia="ru-RU"/>
    </w:rPr>
  </w:style>
  <w:style w:type="character" w:styleId="a5">
    <w:name w:val="footnote reference"/>
    <w:rsid w:val="003B6602"/>
    <w:rPr>
      <w:vertAlign w:val="superscript"/>
    </w:rPr>
  </w:style>
  <w:style w:type="character" w:styleId="a6">
    <w:name w:val="Hyperlink"/>
    <w:unhideWhenUsed/>
    <w:rsid w:val="003B6602"/>
    <w:rPr>
      <w:color w:val="0000FF"/>
      <w:u w:val="single"/>
    </w:rPr>
  </w:style>
  <w:style w:type="paragraph" w:styleId="31">
    <w:name w:val="Body Text Indent 3"/>
    <w:basedOn w:val="a"/>
    <w:link w:val="32"/>
    <w:semiHidden/>
    <w:unhideWhenUsed/>
    <w:rsid w:val="003B6602"/>
    <w:pPr>
      <w:spacing w:before="0" w:after="0"/>
      <w:ind w:left="0" w:firstLine="720"/>
    </w:pPr>
    <w:rPr>
      <w:rFonts w:ascii="Arial LatArm" w:eastAsia="Times New Roman" w:hAnsi="Arial LatArm"/>
      <w:b/>
      <w:i/>
      <w:szCs w:val="20"/>
      <w:u w:val="single"/>
      <w:lang w:val="ru-RU" w:eastAsia="ru-RU" w:bidi="ru-RU"/>
    </w:rPr>
  </w:style>
  <w:style w:type="character" w:customStyle="1" w:styleId="32">
    <w:name w:val="Основной текст с отступом 3 Знак"/>
    <w:basedOn w:val="a0"/>
    <w:link w:val="31"/>
    <w:semiHidden/>
    <w:rsid w:val="003B6602"/>
    <w:rPr>
      <w:rFonts w:ascii="Arial LatArm" w:eastAsia="Times New Roman" w:hAnsi="Arial LatArm" w:cs="Times New Roman"/>
      <w:b/>
      <w:i/>
      <w:szCs w:val="20"/>
      <w:u w:val="single"/>
      <w:lang w:val="ru-RU" w:eastAsia="ru-RU" w:bidi="ru-RU"/>
    </w:rPr>
  </w:style>
  <w:style w:type="character" w:customStyle="1" w:styleId="tlid-translation">
    <w:name w:val="tlid-translation"/>
    <w:basedOn w:val="a0"/>
    <w:rsid w:val="003B6602"/>
  </w:style>
  <w:style w:type="character" w:customStyle="1" w:styleId="CharChar22">
    <w:name w:val="Char Char22"/>
    <w:rsid w:val="003B6602"/>
    <w:rPr>
      <w:rFonts w:ascii="Arial Armenian" w:hAnsi="Arial Armenian" w:hint="default"/>
      <w:sz w:val="28"/>
      <w:lang w:val="ru-RU"/>
    </w:rPr>
  </w:style>
  <w:style w:type="paragraph" w:styleId="2">
    <w:name w:val="Body Text Indent 2"/>
    <w:basedOn w:val="a"/>
    <w:link w:val="20"/>
    <w:rsid w:val="003B6602"/>
    <w:pPr>
      <w:spacing w:before="0" w:after="0" w:line="360" w:lineRule="auto"/>
      <w:ind w:left="0" w:firstLine="540"/>
      <w:jc w:val="both"/>
    </w:pPr>
    <w:rPr>
      <w:rFonts w:ascii="Baltica" w:eastAsia="Times New Roman" w:hAnsi="Baltica"/>
      <w:sz w:val="20"/>
      <w:szCs w:val="20"/>
      <w:lang w:val="af-ZA"/>
    </w:rPr>
  </w:style>
  <w:style w:type="character" w:customStyle="1" w:styleId="20">
    <w:name w:val="Основной текст с отступом 2 Знак"/>
    <w:basedOn w:val="a0"/>
    <w:link w:val="2"/>
    <w:rsid w:val="003B6602"/>
    <w:rPr>
      <w:rFonts w:ascii="Baltica" w:eastAsia="Times New Roman" w:hAnsi="Baltica" w:cs="Times New Roman"/>
      <w:sz w:val="20"/>
      <w:szCs w:val="20"/>
      <w:lang w:val="af-ZA"/>
    </w:rPr>
  </w:style>
  <w:style w:type="paragraph" w:styleId="a7">
    <w:name w:val="header"/>
    <w:basedOn w:val="a"/>
    <w:link w:val="a8"/>
    <w:uiPriority w:val="99"/>
    <w:unhideWhenUsed/>
    <w:rsid w:val="003B6602"/>
    <w:pPr>
      <w:tabs>
        <w:tab w:val="center" w:pos="4677"/>
        <w:tab w:val="right" w:pos="9355"/>
      </w:tabs>
      <w:spacing w:before="0" w:after="0"/>
    </w:pPr>
  </w:style>
  <w:style w:type="character" w:customStyle="1" w:styleId="a8">
    <w:name w:val="Верхний колонтитул Знак"/>
    <w:basedOn w:val="a0"/>
    <w:link w:val="a7"/>
    <w:uiPriority w:val="99"/>
    <w:rsid w:val="003B6602"/>
    <w:rPr>
      <w:rFonts w:ascii="Calibri" w:eastAsia="Calibri" w:hAnsi="Calibri" w:cs="Times New Roman"/>
    </w:rPr>
  </w:style>
  <w:style w:type="paragraph" w:styleId="a9">
    <w:name w:val="footer"/>
    <w:basedOn w:val="a"/>
    <w:link w:val="aa"/>
    <w:uiPriority w:val="99"/>
    <w:unhideWhenUsed/>
    <w:rsid w:val="007F0128"/>
    <w:pPr>
      <w:tabs>
        <w:tab w:val="center" w:pos="4844"/>
        <w:tab w:val="right" w:pos="9689"/>
      </w:tabs>
      <w:spacing w:before="0" w:after="0"/>
    </w:pPr>
  </w:style>
  <w:style w:type="character" w:customStyle="1" w:styleId="aa">
    <w:name w:val="Нижний колонтитул Знак"/>
    <w:basedOn w:val="a0"/>
    <w:link w:val="a9"/>
    <w:uiPriority w:val="99"/>
    <w:rsid w:val="007F0128"/>
    <w:rPr>
      <w:rFonts w:ascii="Calibri" w:eastAsia="Calibri" w:hAnsi="Calibri" w:cs="Times New Roman"/>
    </w:rPr>
  </w:style>
  <w:style w:type="paragraph" w:styleId="ab">
    <w:name w:val="Balloon Text"/>
    <w:basedOn w:val="a"/>
    <w:link w:val="ac"/>
    <w:uiPriority w:val="99"/>
    <w:semiHidden/>
    <w:unhideWhenUsed/>
    <w:rsid w:val="009D444C"/>
    <w:pPr>
      <w:spacing w:before="0" w:after="0"/>
    </w:pPr>
    <w:rPr>
      <w:rFonts w:ascii="Segoe UI" w:hAnsi="Segoe UI" w:cs="Segoe UI"/>
      <w:sz w:val="18"/>
      <w:szCs w:val="18"/>
    </w:rPr>
  </w:style>
  <w:style w:type="character" w:customStyle="1" w:styleId="ac">
    <w:name w:val="Текст выноски Знак"/>
    <w:basedOn w:val="a0"/>
    <w:link w:val="ab"/>
    <w:uiPriority w:val="99"/>
    <w:semiHidden/>
    <w:rsid w:val="009D444C"/>
    <w:rPr>
      <w:rFonts w:ascii="Segoe UI" w:eastAsia="Calibri" w:hAnsi="Segoe UI" w:cs="Segoe UI"/>
      <w:sz w:val="18"/>
      <w:szCs w:val="18"/>
    </w:rPr>
  </w:style>
  <w:style w:type="character" w:customStyle="1" w:styleId="10">
    <w:name w:val="Заголовок 1 Знак"/>
    <w:basedOn w:val="a0"/>
    <w:link w:val="1"/>
    <w:rsid w:val="006E79EE"/>
    <w:rPr>
      <w:rFonts w:ascii="Arial Armenian" w:eastAsia="Times New Roman" w:hAnsi="Arial Armenian" w:cs="Times New Roman"/>
      <w:sz w:val="28"/>
      <w:szCs w:val="20"/>
      <w:lang w:eastAsia="ru-RU"/>
    </w:rPr>
  </w:style>
  <w:style w:type="character" w:customStyle="1" w:styleId="ezkurwreuab5ozgtqnkl">
    <w:name w:val="ezkurwreuab5ozgtqnkl"/>
    <w:basedOn w:val="a0"/>
    <w:rsid w:val="006E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4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1555</Words>
  <Characters>8867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46</cp:revision>
  <cp:lastPrinted>2024-02-21T08:41:00Z</cp:lastPrinted>
  <dcterms:created xsi:type="dcterms:W3CDTF">2024-02-17T13:58:00Z</dcterms:created>
  <dcterms:modified xsi:type="dcterms:W3CDTF">2024-09-10T12:30:00Z</dcterms:modified>
</cp:coreProperties>
</file>