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9C" w:rsidRDefault="00B9169C" w:rsidP="00B9169C">
      <w:pPr>
        <w:jc w:val="center"/>
        <w:rPr>
          <w:rFonts w:ascii="GHEA Grapalat" w:eastAsia="Calibri" w:hAnsi="GHEA Grapalat"/>
          <w:b/>
          <w:szCs w:val="20"/>
          <w:lang w:val="af-ZA"/>
        </w:rPr>
      </w:pPr>
      <w:r w:rsidRPr="00B9169C">
        <w:rPr>
          <w:rFonts w:ascii="GHEA Grapalat" w:eastAsia="Calibri" w:hAnsi="GHEA Grapalat" w:cs="Calibri"/>
          <w:b/>
          <w:szCs w:val="20"/>
          <w:lang w:val="ru-RU"/>
        </w:rPr>
        <w:t>ОБЬЯВЛЕНИЕ</w:t>
      </w:r>
    </w:p>
    <w:p w:rsidR="00B9169C" w:rsidRDefault="00B9169C" w:rsidP="00B9169C">
      <w:pPr>
        <w:jc w:val="center"/>
        <w:rPr>
          <w:rFonts w:ascii="GHEA Grapalat" w:eastAsia="Calibri" w:hAnsi="GHEA Grapalat" w:cs="Sylfaen"/>
          <w:b/>
          <w:szCs w:val="20"/>
          <w:lang w:val="af-ZA"/>
        </w:rPr>
      </w:pPr>
      <w:r w:rsidRPr="00B9169C">
        <w:rPr>
          <w:rFonts w:ascii="GHEA Grapalat" w:eastAsia="Calibri" w:hAnsi="GHEA Grapalat" w:cs="Calibri"/>
          <w:b/>
          <w:szCs w:val="20"/>
          <w:lang w:val="ru-RU"/>
        </w:rPr>
        <w:t xml:space="preserve">О </w:t>
      </w:r>
      <w:r>
        <w:rPr>
          <w:rFonts w:ascii="GHEA Grapalat" w:eastAsia="Calibri" w:hAnsi="GHEA Grapalat" w:cs="Calibri"/>
          <w:b/>
          <w:szCs w:val="20"/>
          <w:lang w:val="af-ZA"/>
        </w:rPr>
        <w:t>Запросе Котировки</w:t>
      </w:r>
    </w:p>
    <w:p w:rsidR="00B9169C" w:rsidRDefault="00B9169C" w:rsidP="00B9169C">
      <w:pPr>
        <w:jc w:val="center"/>
        <w:rPr>
          <w:rFonts w:ascii="GHEA Grapalat" w:eastAsia="Calibri" w:hAnsi="GHEA Grapalat" w:cs="Calibri"/>
          <w:b/>
          <w:szCs w:val="20"/>
          <w:lang w:val="ru-RU"/>
        </w:rPr>
      </w:pPr>
      <w:r>
        <w:rPr>
          <w:rFonts w:ascii="GHEA Grapalat" w:eastAsia="Calibri" w:hAnsi="GHEA Grapalat" w:cs="Calibri"/>
          <w:b/>
          <w:szCs w:val="20"/>
          <w:lang w:val="ru-RU"/>
        </w:rPr>
        <w:t xml:space="preserve">Данный текст обьявления утвержден решением комиссии </w:t>
      </w:r>
      <w:proofErr w:type="gramStart"/>
      <w:r>
        <w:rPr>
          <w:rFonts w:ascii="GHEA Grapalat" w:eastAsia="Calibri" w:hAnsi="GHEA Grapalat" w:cs="Calibri"/>
          <w:b/>
          <w:szCs w:val="20"/>
          <w:lang w:val="ru-RU"/>
        </w:rPr>
        <w:t>по</w:t>
      </w:r>
      <w:proofErr w:type="gramEnd"/>
    </w:p>
    <w:p w:rsidR="00B9169C" w:rsidRDefault="00B9169C" w:rsidP="00B9169C">
      <w:pPr>
        <w:jc w:val="center"/>
        <w:rPr>
          <w:rFonts w:ascii="GHEA Grapalat" w:eastAsia="Calibri" w:hAnsi="GHEA Grapalat"/>
          <w:b/>
          <w:szCs w:val="20"/>
          <w:lang w:val="af-ZA"/>
        </w:rPr>
      </w:pPr>
      <w:r>
        <w:rPr>
          <w:rFonts w:ascii="GHEA Grapalat" w:eastAsia="Calibri" w:hAnsi="GHEA Grapalat" w:cs="Calibri"/>
          <w:b/>
          <w:szCs w:val="20"/>
          <w:lang w:val="af-ZA"/>
        </w:rPr>
        <w:t xml:space="preserve">Запросу котировки </w:t>
      </w:r>
      <w:r>
        <w:rPr>
          <w:rFonts w:ascii="GHEA Grapalat" w:eastAsia="Calibri" w:hAnsi="GHEA Grapalat" w:cs="Calibri"/>
          <w:b/>
          <w:szCs w:val="20"/>
          <w:lang w:val="ru-RU"/>
        </w:rPr>
        <w:t>№</w:t>
      </w:r>
      <w:r>
        <w:rPr>
          <w:rFonts w:ascii="GHEA Grapalat" w:eastAsia="Calibri" w:hAnsi="GHEA Grapalat"/>
          <w:b/>
          <w:szCs w:val="20"/>
          <w:lang w:val="af-ZA"/>
        </w:rPr>
        <w:t xml:space="preserve"> 2 </w:t>
      </w:r>
      <w:r>
        <w:rPr>
          <w:rFonts w:ascii="GHEA Grapalat" w:eastAsia="Calibri" w:hAnsi="GHEA Grapalat" w:cs="Calibri"/>
          <w:b/>
          <w:szCs w:val="20"/>
          <w:lang w:val="af-ZA"/>
        </w:rPr>
        <w:t xml:space="preserve">от </w:t>
      </w:r>
      <w:r>
        <w:rPr>
          <w:rFonts w:ascii="GHEA Grapalat" w:eastAsia="Calibri" w:hAnsi="GHEA Grapalat"/>
          <w:b/>
          <w:szCs w:val="20"/>
          <w:lang w:val="af-ZA"/>
        </w:rPr>
        <w:t xml:space="preserve">29 </w:t>
      </w:r>
      <w:r>
        <w:rPr>
          <w:rFonts w:ascii="GHEA Grapalat" w:eastAsia="Calibri" w:hAnsi="GHEA Grapalat" w:cs="Calibri"/>
          <w:b/>
          <w:szCs w:val="20"/>
          <w:lang w:val="af-ZA"/>
        </w:rPr>
        <w:t>сентября, 2017г.</w:t>
      </w:r>
    </w:p>
    <w:p w:rsidR="00B9169C" w:rsidRDefault="00B9169C" w:rsidP="00B9169C">
      <w:pPr>
        <w:jc w:val="center"/>
        <w:rPr>
          <w:rFonts w:ascii="GHEA Grapalat" w:eastAsia="Calibri" w:hAnsi="GHEA Grapalat"/>
          <w:b/>
          <w:szCs w:val="20"/>
          <w:lang w:val="af-ZA"/>
        </w:rPr>
      </w:pPr>
      <w:r>
        <w:rPr>
          <w:rFonts w:ascii="GHEA Grapalat" w:eastAsia="Calibri" w:hAnsi="GHEA Grapalat" w:cs="Calibri"/>
          <w:b/>
          <w:szCs w:val="20"/>
          <w:lang w:val="af-ZA"/>
        </w:rPr>
        <w:t>и публикуется согласно статье 27 закона РА “ О Закупках”.</w:t>
      </w:r>
    </w:p>
    <w:p w:rsidR="00B9169C" w:rsidRDefault="00B9169C" w:rsidP="00B9169C">
      <w:pPr>
        <w:jc w:val="center"/>
        <w:rPr>
          <w:rFonts w:ascii="GHEA Grapalat" w:eastAsia="Calibri" w:hAnsi="GHEA Grapalat"/>
          <w:b/>
          <w:sz w:val="20"/>
          <w:szCs w:val="20"/>
          <w:lang w:val="af-ZA"/>
        </w:rPr>
      </w:pPr>
    </w:p>
    <w:p w:rsidR="00B9169C" w:rsidRDefault="00B9169C" w:rsidP="00B9169C">
      <w:pPr>
        <w:pStyle w:val="a5"/>
        <w:spacing w:line="276" w:lineRule="auto"/>
        <w:jc w:val="center"/>
        <w:rPr>
          <w:rFonts w:ascii="GHEA Grapalat" w:eastAsia="Times New Roman" w:hAnsi="GHEA Grapalat"/>
          <w:b/>
          <w:i w:val="0"/>
          <w:sz w:val="20"/>
          <w:szCs w:val="20"/>
          <w:lang w:val="af-ZA"/>
        </w:rPr>
      </w:pPr>
      <w:r>
        <w:rPr>
          <w:rFonts w:ascii="GHEA Grapalat" w:eastAsia="Calibri" w:hAnsi="GHEA Grapalat" w:cs="Calibri"/>
          <w:b/>
          <w:lang w:val="ru-RU"/>
        </w:rPr>
        <w:t>Код запроса котировки</w:t>
      </w:r>
      <w:r>
        <w:rPr>
          <w:rFonts w:ascii="GHEA Grapalat" w:eastAsia="Calibri" w:hAnsi="GHEA Grapalat"/>
          <w:b/>
          <w:lang w:val="ru-RU"/>
        </w:rPr>
        <w:t>:</w:t>
      </w:r>
      <w:r>
        <w:rPr>
          <w:rFonts w:ascii="GHEA Grapalat" w:hAnsi="GHEA Grapalat"/>
          <w:b/>
          <w:i w:val="0"/>
          <w:lang w:val="af-ZA"/>
        </w:rPr>
        <w:t xml:space="preserve"> ԿՄԶՀ-ԳՀԱՇՁԲ 17/4</w:t>
      </w:r>
    </w:p>
    <w:p w:rsidR="00B9169C" w:rsidRDefault="00B9169C" w:rsidP="00B9169C">
      <w:pPr>
        <w:pStyle w:val="a5"/>
        <w:spacing w:line="276" w:lineRule="auto"/>
        <w:jc w:val="center"/>
        <w:rPr>
          <w:rFonts w:ascii="GHEA Grapalat" w:hAnsi="GHEA Grapalat"/>
          <w:b/>
          <w:i w:val="0"/>
          <w:lang w:val="af-ZA"/>
        </w:rPr>
      </w:pPr>
    </w:p>
    <w:p w:rsidR="00B9169C" w:rsidRDefault="00B9169C" w:rsidP="00B9169C">
      <w:pPr>
        <w:rPr>
          <w:rFonts w:ascii="GHEA Grapalat" w:hAnsi="GHEA Grapalat" w:cs="Calibri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ab/>
      </w:r>
      <w:r>
        <w:rPr>
          <w:rFonts w:ascii="GHEA Grapalat" w:hAnsi="GHEA Grapalat" w:cs="Calibri"/>
          <w:sz w:val="20"/>
          <w:szCs w:val="20"/>
          <w:lang w:val="ru-RU"/>
        </w:rPr>
        <w:t xml:space="preserve">Заказчик </w:t>
      </w:r>
      <w:r>
        <w:rPr>
          <w:rFonts w:ascii="GHEA Grapalat" w:hAnsi="GHEA Grapalat" w:cs="Calibri"/>
          <w:sz w:val="20"/>
          <w:szCs w:val="20"/>
          <w:lang w:val="af-ZA"/>
        </w:rPr>
        <w:t xml:space="preserve">РА Котайкскй  область  Зораванский  </w:t>
      </w:r>
      <w:r>
        <w:rPr>
          <w:rFonts w:ascii="GHEA Grapalat" w:hAnsi="GHEA Grapalat"/>
          <w:sz w:val="20"/>
          <w:szCs w:val="20"/>
          <w:lang w:val="ru-RU"/>
        </w:rPr>
        <w:t>муниципалитет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Calibri"/>
          <w:sz w:val="20"/>
          <w:szCs w:val="20"/>
          <w:lang w:val="ru-RU"/>
        </w:rPr>
        <w:t>которое находится по адресу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Calibri"/>
          <w:sz w:val="20"/>
          <w:szCs w:val="20"/>
          <w:lang w:val="af-ZA"/>
        </w:rPr>
        <w:t xml:space="preserve">РА Котайк область,  Зораван  </w:t>
      </w:r>
      <w:proofErr w:type="gramStart"/>
      <w:r>
        <w:rPr>
          <w:rFonts w:ascii="GHEA Grapalat" w:hAnsi="GHEA Grapalat" w:cs="Calibri"/>
          <w:sz w:val="20"/>
          <w:szCs w:val="20"/>
          <w:lang w:val="af-ZA"/>
        </w:rPr>
        <w:t>ул</w:t>
      </w:r>
      <w:proofErr w:type="gramEnd"/>
      <w:r>
        <w:rPr>
          <w:rFonts w:ascii="GHEA Grapalat" w:hAnsi="GHEA Grapalat" w:cs="Calibri"/>
          <w:sz w:val="20"/>
          <w:szCs w:val="20"/>
          <w:lang w:val="af-ZA"/>
        </w:rPr>
        <w:t xml:space="preserve"> 1,. </w:t>
      </w:r>
      <w:r>
        <w:rPr>
          <w:rFonts w:ascii="GHEA Grapalat" w:hAnsi="GHEA Grapalat" w:cs="Calibri"/>
          <w:sz w:val="20"/>
          <w:szCs w:val="20"/>
        </w:rPr>
        <w:t>N</w:t>
      </w:r>
      <w:r>
        <w:rPr>
          <w:rFonts w:ascii="GHEA Grapalat" w:hAnsi="GHEA Grapalat" w:cs="Calibri"/>
          <w:sz w:val="20"/>
          <w:szCs w:val="20"/>
          <w:lang w:val="af-ZA"/>
        </w:rPr>
        <w:t xml:space="preserve"> 19.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Calibri"/>
          <w:sz w:val="20"/>
          <w:szCs w:val="20"/>
          <w:lang w:val="ru-RU"/>
        </w:rPr>
        <w:t xml:space="preserve">обьявляет </w:t>
      </w:r>
      <w:r>
        <w:rPr>
          <w:rFonts w:ascii="GHEA Grapalat" w:hAnsi="GHEA Grapalat" w:cs="Calibri"/>
          <w:sz w:val="20"/>
          <w:szCs w:val="20"/>
          <w:lang w:val="af-ZA"/>
        </w:rPr>
        <w:t>запрос  котировки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Calibri"/>
          <w:sz w:val="20"/>
          <w:szCs w:val="20"/>
          <w:lang w:val="af-ZA"/>
        </w:rPr>
        <w:t>который осуществляется одним этап</w:t>
      </w:r>
      <w:r>
        <w:rPr>
          <w:rFonts w:ascii="GHEA Grapalat" w:hAnsi="GHEA Grapalat" w:cs="Calibri"/>
          <w:sz w:val="20"/>
          <w:szCs w:val="20"/>
          <w:lang w:val="ru-RU"/>
        </w:rPr>
        <w:t>ом</w:t>
      </w:r>
      <w:r>
        <w:rPr>
          <w:rFonts w:ascii="GHEA Grapalat" w:hAnsi="GHEA Grapalat" w:cs="Calibri"/>
          <w:sz w:val="20"/>
          <w:szCs w:val="20"/>
          <w:lang w:val="af-ZA"/>
        </w:rPr>
        <w:t>.</w:t>
      </w:r>
    </w:p>
    <w:p w:rsidR="00B9169C" w:rsidRDefault="00B9169C" w:rsidP="00B9169C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sz w:val="20"/>
          <w:szCs w:val="20"/>
          <w:lang w:val="af-ZA"/>
        </w:rPr>
      </w:pPr>
      <w:r>
        <w:rPr>
          <w:rFonts w:ascii="GHEA Grapalat" w:eastAsia="Calibri" w:hAnsi="GHEA Grapalat" w:cs="Calibri"/>
          <w:sz w:val="20"/>
          <w:szCs w:val="20"/>
          <w:lang w:val="af-ZA"/>
        </w:rPr>
        <w:t xml:space="preserve">Отобранному участнику </w:t>
      </w:r>
      <w:r>
        <w:rPr>
          <w:rFonts w:ascii="GHEA Grapalat" w:eastAsia="Calibri" w:hAnsi="GHEA Grapalat" w:cs="Calibri"/>
          <w:sz w:val="20"/>
          <w:szCs w:val="20"/>
          <w:lang w:val="es-ES"/>
        </w:rPr>
        <w:t xml:space="preserve">запроса котировки </w:t>
      </w:r>
      <w:r>
        <w:rPr>
          <w:rFonts w:ascii="GHEA Grapalat" w:eastAsia="Calibri" w:hAnsi="GHEA Grapalat" w:cs="Calibri"/>
          <w:sz w:val="20"/>
          <w:szCs w:val="20"/>
          <w:lang w:val="ru-RU"/>
        </w:rPr>
        <w:t xml:space="preserve">в установленном порядке будет предложено подписать контракт  по  </w:t>
      </w:r>
      <w:r>
        <w:rPr>
          <w:rFonts w:ascii="GHEA Grapalat" w:eastAsia="Calibri" w:hAnsi="GHEA Grapalat" w:cs="Calibri"/>
          <w:sz w:val="20"/>
          <w:szCs w:val="20"/>
          <w:lang w:val="es-ES"/>
        </w:rPr>
        <w:t xml:space="preserve">выполнению  как  ремонта  дорог  </w:t>
      </w:r>
      <w:r>
        <w:rPr>
          <w:rFonts w:ascii="GHEA Grapalat" w:hAnsi="GHEA Grapalat" w:cs="Calibri"/>
          <w:sz w:val="20"/>
          <w:szCs w:val="20"/>
          <w:lang w:val="af-ZA"/>
        </w:rPr>
        <w:t xml:space="preserve">Зораванского  сообщество.  </w:t>
      </w:r>
      <w:r>
        <w:rPr>
          <w:rFonts w:ascii="GHEA Grapalat" w:eastAsia="Calibri" w:hAnsi="GHEA Grapalat"/>
          <w:sz w:val="20"/>
          <w:szCs w:val="20"/>
          <w:lang w:val="af-ZA"/>
        </w:rPr>
        <w:t>(</w:t>
      </w:r>
      <w:r>
        <w:rPr>
          <w:rFonts w:ascii="GHEA Grapalat" w:eastAsia="Calibri" w:hAnsi="GHEA Grapalat" w:cs="Calibri"/>
          <w:sz w:val="20"/>
          <w:szCs w:val="20"/>
          <w:lang w:val="af-ZA"/>
        </w:rPr>
        <w:t>далее</w:t>
      </w:r>
      <w:r>
        <w:rPr>
          <w:rFonts w:ascii="GHEA Grapalat" w:eastAsia="Calibri" w:hAnsi="GHEA Grapalat"/>
          <w:sz w:val="20"/>
          <w:szCs w:val="20"/>
          <w:lang w:val="af-ZA"/>
        </w:rPr>
        <w:t>-</w:t>
      </w:r>
      <w:r>
        <w:rPr>
          <w:rFonts w:ascii="GHEA Grapalat" w:eastAsia="Calibri" w:hAnsi="GHEA Grapalat" w:cs="Calibri"/>
          <w:sz w:val="20"/>
          <w:szCs w:val="20"/>
          <w:lang w:val="af-ZA"/>
        </w:rPr>
        <w:t>контракт</w:t>
      </w:r>
      <w:r>
        <w:rPr>
          <w:rFonts w:ascii="GHEA Grapalat" w:eastAsia="Calibri" w:hAnsi="GHEA Grapalat"/>
          <w:sz w:val="20"/>
          <w:szCs w:val="20"/>
          <w:lang w:val="af-ZA"/>
        </w:rPr>
        <w:t>).</w:t>
      </w:r>
    </w:p>
    <w:p w:rsidR="00B9169C" w:rsidRDefault="00B9169C" w:rsidP="00B9169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Calibri"/>
          <w:sz w:val="20"/>
          <w:szCs w:val="20"/>
          <w:lang w:val="ru-RU"/>
        </w:rPr>
        <w:t>Согласно статье 7 закона РА “О закупках”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Calibri"/>
          <w:sz w:val="20"/>
          <w:szCs w:val="20"/>
          <w:lang w:val="af-ZA"/>
        </w:rPr>
        <w:t>любое  лицо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Calibri"/>
          <w:sz w:val="20"/>
          <w:szCs w:val="20"/>
          <w:lang w:val="af-ZA"/>
        </w:rPr>
        <w:t>независимо от  того  обстоятельства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Calibri"/>
          <w:sz w:val="20"/>
          <w:szCs w:val="20"/>
          <w:lang w:val="af-ZA"/>
        </w:rPr>
        <w:t>что  оно является иностранным  физическим лицом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Calibri"/>
          <w:sz w:val="20"/>
          <w:szCs w:val="20"/>
          <w:lang w:val="af-ZA"/>
        </w:rPr>
        <w:t>ино странной организацией либо лицом без гражданства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Calibri"/>
          <w:sz w:val="20"/>
          <w:szCs w:val="20"/>
          <w:lang w:val="af-ZA"/>
        </w:rPr>
        <w:t>имеет равно е право участия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взапросе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котировки</w:t>
      </w:r>
      <w:r>
        <w:rPr>
          <w:rFonts w:ascii="GHEA Grapalat" w:hAnsi="GHEA Grapalat"/>
          <w:sz w:val="20"/>
          <w:szCs w:val="20"/>
          <w:lang w:val="af-ZA"/>
        </w:rPr>
        <w:t>.</w:t>
      </w:r>
    </w:p>
    <w:p w:rsidR="00B9169C" w:rsidRDefault="00B9169C" w:rsidP="00B9169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Calibri"/>
          <w:sz w:val="20"/>
          <w:szCs w:val="20"/>
          <w:lang w:val="af-ZA"/>
        </w:rPr>
        <w:t>Критерии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квалификации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Calibri"/>
          <w:sz w:val="20"/>
          <w:szCs w:val="20"/>
          <w:lang w:val="af-ZA"/>
        </w:rPr>
        <w:t>атакже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предоставляемые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документы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для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их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оценки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для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участников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и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лиц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Calibri"/>
          <w:sz w:val="20"/>
          <w:szCs w:val="20"/>
          <w:lang w:val="af-ZA"/>
        </w:rPr>
        <w:t>не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имеющих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права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на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участие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в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запросе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котировки</w:t>
      </w:r>
      <w:r>
        <w:rPr>
          <w:rFonts w:ascii="GHEA Grapalat" w:hAnsi="GHEA Grapalat"/>
          <w:sz w:val="20"/>
          <w:szCs w:val="20"/>
          <w:lang w:val="af-ZA"/>
        </w:rPr>
        <w:t xml:space="preserve">, </w:t>
      </w:r>
      <w:r>
        <w:rPr>
          <w:rFonts w:ascii="GHEA Grapalat" w:hAnsi="GHEA Grapalat" w:cs="Calibri"/>
          <w:sz w:val="20"/>
          <w:szCs w:val="20"/>
          <w:lang w:val="af-ZA"/>
        </w:rPr>
        <w:t>установлены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приглашением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данной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процедуры</w:t>
      </w:r>
      <w:r>
        <w:rPr>
          <w:rFonts w:ascii="GHEA Grapalat" w:hAnsi="GHEA Grapalat"/>
          <w:sz w:val="20"/>
          <w:szCs w:val="20"/>
          <w:lang w:val="af-ZA"/>
        </w:rPr>
        <w:t>.</w:t>
      </w:r>
    </w:p>
    <w:p w:rsidR="00B9169C" w:rsidRDefault="00B9169C" w:rsidP="00B9169C">
      <w:pPr>
        <w:tabs>
          <w:tab w:val="left" w:pos="720"/>
        </w:tabs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Calibri"/>
          <w:sz w:val="20"/>
          <w:szCs w:val="20"/>
          <w:lang w:val="es-ES"/>
        </w:rPr>
        <w:t>Отобранный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участник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определяется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из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числа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участников</w:t>
      </w:r>
      <w:r>
        <w:rPr>
          <w:rFonts w:ascii="GHEA Grapalat" w:hAnsi="GHEA Grapalat"/>
          <w:sz w:val="20"/>
          <w:szCs w:val="20"/>
          <w:lang w:val="es-ES"/>
        </w:rPr>
        <w:t xml:space="preserve">, </w:t>
      </w:r>
      <w:r>
        <w:rPr>
          <w:rFonts w:ascii="GHEA Grapalat" w:hAnsi="GHEA Grapalat" w:cs="Calibri"/>
          <w:sz w:val="20"/>
          <w:szCs w:val="20"/>
          <w:lang w:val="es-ES"/>
        </w:rPr>
        <w:t>представивших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получившие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удовлетворительную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оценку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заявки</w:t>
      </w:r>
      <w:r>
        <w:rPr>
          <w:rFonts w:ascii="GHEA Grapalat" w:hAnsi="GHEA Grapalat"/>
          <w:sz w:val="20"/>
          <w:szCs w:val="20"/>
          <w:lang w:val="es-ES"/>
        </w:rPr>
        <w:t xml:space="preserve">, </w:t>
      </w:r>
      <w:r>
        <w:rPr>
          <w:rFonts w:ascii="GHEA Grapalat" w:hAnsi="GHEA Grapalat" w:cs="Calibri"/>
          <w:sz w:val="20"/>
          <w:szCs w:val="20"/>
          <w:lang w:val="es-ES"/>
        </w:rPr>
        <w:t>по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принципу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дачи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предпочтения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участнику</w:t>
      </w:r>
      <w:r>
        <w:rPr>
          <w:rFonts w:ascii="GHEA Grapalat" w:hAnsi="GHEA Grapalat"/>
          <w:sz w:val="20"/>
          <w:szCs w:val="20"/>
          <w:lang w:val="es-ES"/>
        </w:rPr>
        <w:t xml:space="preserve">, </w:t>
      </w:r>
      <w:r>
        <w:rPr>
          <w:rFonts w:ascii="GHEA Grapalat" w:hAnsi="GHEA Grapalat" w:cs="Calibri"/>
          <w:sz w:val="20"/>
          <w:szCs w:val="20"/>
          <w:lang w:val="es-ES"/>
        </w:rPr>
        <w:t>представившему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минимальное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ценовое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предложение</w:t>
      </w:r>
      <w:r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B9169C" w:rsidRDefault="00B9169C" w:rsidP="00B9169C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>
        <w:rPr>
          <w:rFonts w:ascii="GHEA Grapalat" w:hAnsi="GHEA Grapalat" w:cs="Calibri"/>
          <w:sz w:val="20"/>
          <w:szCs w:val="20"/>
          <w:lang w:val="ru-RU"/>
        </w:rPr>
        <w:t>Для</w:t>
      </w:r>
      <w:r>
        <w:rPr>
          <w:rFonts w:ascii="GHEA Grapalat" w:hAnsi="GHEA Grapalat" w:cs="Calibri"/>
          <w:sz w:val="20"/>
          <w:szCs w:val="20"/>
          <w:lang w:val="es-ES"/>
        </w:rPr>
        <w:t xml:space="preserve"> получения приглашения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запрос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а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котировки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в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документарной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af-ZA"/>
        </w:rPr>
        <w:t>форме необхадимо обратиться к закзчикудо</w:t>
      </w:r>
      <w:r>
        <w:rPr>
          <w:rFonts w:ascii="GHEA Grapalat" w:hAnsi="GHEA Grapalat"/>
          <w:sz w:val="20"/>
          <w:szCs w:val="20"/>
          <w:lang w:val="es-ES"/>
        </w:rPr>
        <w:t xml:space="preserve"> 10:30, 7-</w:t>
      </w:r>
      <w:r>
        <w:rPr>
          <w:rFonts w:ascii="GHEA Grapalat" w:hAnsi="GHEA Grapalat" w:cs="Calibri"/>
          <w:sz w:val="20"/>
          <w:szCs w:val="20"/>
          <w:lang w:val="ru-RU"/>
        </w:rPr>
        <w:t>ого дня</w:t>
      </w:r>
      <w:r>
        <w:rPr>
          <w:rFonts w:ascii="GHEA Grapalat" w:hAnsi="GHEA Grapalat"/>
          <w:sz w:val="20"/>
          <w:szCs w:val="20"/>
          <w:lang w:val="es-ES"/>
        </w:rPr>
        <w:t>, с</w:t>
      </w:r>
      <w:r>
        <w:rPr>
          <w:rFonts w:ascii="GHEA Grapalat" w:hAnsi="GHEA Grapalat" w:cs="Calibri"/>
          <w:sz w:val="20"/>
          <w:szCs w:val="20"/>
          <w:lang w:val="ru-RU"/>
        </w:rPr>
        <w:t>ч</w:t>
      </w:r>
      <w:r>
        <w:rPr>
          <w:rFonts w:ascii="GHEA Grapalat" w:hAnsi="GHEA Grapalat"/>
          <w:sz w:val="20"/>
          <w:szCs w:val="20"/>
          <w:lang w:val="es-ES"/>
        </w:rPr>
        <w:t>итая со дня опубликования данного обь</w:t>
      </w:r>
      <w:r>
        <w:rPr>
          <w:rFonts w:ascii="GHEA Grapalat" w:hAnsi="GHEA Grapalat" w:cs="Calibri"/>
          <w:sz w:val="20"/>
          <w:szCs w:val="20"/>
          <w:lang w:val="ru-RU"/>
        </w:rPr>
        <w:t>явления</w:t>
      </w:r>
      <w:proofErr w:type="gramStart"/>
      <w:r>
        <w:rPr>
          <w:rFonts w:ascii="GHEA Grapalat" w:hAnsi="GHEA Grapalat" w:cs="Calibri"/>
          <w:sz w:val="20"/>
          <w:szCs w:val="20"/>
          <w:lang w:val="ru-RU"/>
        </w:rPr>
        <w:t>.</w:t>
      </w:r>
      <w:r>
        <w:rPr>
          <w:rFonts w:ascii="GHEA Grapalat" w:hAnsi="GHEA Grapalat" w:cs="Calibri"/>
          <w:sz w:val="20"/>
          <w:szCs w:val="20"/>
          <w:lang w:val="es-ES"/>
        </w:rPr>
        <w:t>П</w:t>
      </w:r>
      <w:proofErr w:type="gramEnd"/>
      <w:r>
        <w:rPr>
          <w:rFonts w:ascii="GHEA Grapalat" w:hAnsi="GHEA Grapalat" w:cs="Calibri"/>
          <w:sz w:val="20"/>
          <w:szCs w:val="20"/>
          <w:lang w:val="es-ES"/>
        </w:rPr>
        <w:t>риэтом</w:t>
      </w:r>
      <w:r>
        <w:rPr>
          <w:rFonts w:ascii="GHEA Grapalat" w:hAnsi="GHEA Grapalat"/>
          <w:sz w:val="20"/>
          <w:szCs w:val="20"/>
          <w:lang w:val="es-ES"/>
        </w:rPr>
        <w:t xml:space="preserve">, </w:t>
      </w:r>
      <w:r>
        <w:rPr>
          <w:rFonts w:ascii="GHEA Grapalat" w:hAnsi="GHEA Grapalat" w:cs="Calibri"/>
          <w:sz w:val="20"/>
          <w:szCs w:val="20"/>
          <w:lang w:val="es-ES"/>
        </w:rPr>
        <w:t>для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получения приглашения</w:t>
      </w:r>
      <w:r>
        <w:rPr>
          <w:rFonts w:ascii="GHEA Grapalat" w:hAnsi="GHEA Grapalat" w:cs="Calibri"/>
          <w:sz w:val="20"/>
          <w:szCs w:val="20"/>
          <w:lang w:val="ru-RU"/>
        </w:rPr>
        <w:t xml:space="preserve"> в документарной форме необходимо представить заказчику письменное заявление</w:t>
      </w:r>
      <w:r>
        <w:rPr>
          <w:rFonts w:ascii="GHEA Grapalat" w:hAnsi="GHEA Grapalat"/>
          <w:sz w:val="20"/>
          <w:szCs w:val="20"/>
          <w:lang w:val="ru-RU"/>
        </w:rPr>
        <w:t xml:space="preserve">. </w:t>
      </w:r>
      <w:r>
        <w:rPr>
          <w:rFonts w:ascii="GHEA Grapalat" w:hAnsi="GHEA Grapalat" w:cs="Calibri"/>
          <w:sz w:val="20"/>
          <w:szCs w:val="20"/>
          <w:lang w:val="ru-RU"/>
        </w:rPr>
        <w:t>Заказчик обеспечивает бесплатное предоставление приглашения в документарной форме впервый рабочий день</w:t>
      </w:r>
      <w:r>
        <w:rPr>
          <w:rFonts w:ascii="GHEA Grapalat" w:hAnsi="GHEA Grapalat"/>
          <w:sz w:val="20"/>
          <w:szCs w:val="20"/>
          <w:lang w:val="ru-RU"/>
        </w:rPr>
        <w:t xml:space="preserve">, </w:t>
      </w:r>
      <w:r>
        <w:rPr>
          <w:rFonts w:ascii="GHEA Grapalat" w:hAnsi="GHEA Grapalat" w:cs="Calibri"/>
          <w:sz w:val="20"/>
          <w:szCs w:val="20"/>
          <w:lang w:val="ru-RU"/>
        </w:rPr>
        <w:t>следующий заполучением такого требования</w:t>
      </w:r>
      <w:r>
        <w:rPr>
          <w:rFonts w:ascii="GHEA Grapalat" w:hAnsi="GHEA Grapalat"/>
          <w:sz w:val="20"/>
          <w:szCs w:val="20"/>
          <w:lang w:val="ru-RU"/>
        </w:rPr>
        <w:t>.</w:t>
      </w:r>
    </w:p>
    <w:p w:rsidR="00B9169C" w:rsidRDefault="00B9169C" w:rsidP="00B9169C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>
        <w:rPr>
          <w:rFonts w:ascii="GHEA Grapalat" w:hAnsi="GHEA Grapalat" w:cs="Calibri"/>
          <w:sz w:val="20"/>
          <w:szCs w:val="20"/>
          <w:lang w:val="ru-RU"/>
        </w:rPr>
        <w:t>Вслучае наличия требования предоставления приглашения в электронной форме заказчик обеспечивает бесплатное предоставление приглашения в электронной форме в течение первого рабочего дня</w:t>
      </w:r>
      <w:r>
        <w:rPr>
          <w:rFonts w:ascii="GHEA Grapalat" w:hAnsi="GHEA Grapalat"/>
          <w:sz w:val="20"/>
          <w:szCs w:val="20"/>
          <w:lang w:val="ru-RU"/>
        </w:rPr>
        <w:t xml:space="preserve">, </w:t>
      </w:r>
      <w:r>
        <w:rPr>
          <w:rFonts w:ascii="GHEA Grapalat" w:hAnsi="GHEA Grapalat" w:cs="Calibri"/>
          <w:sz w:val="20"/>
          <w:szCs w:val="20"/>
          <w:lang w:val="ru-RU"/>
        </w:rPr>
        <w:t>следующего заполучением такого требования</w:t>
      </w:r>
      <w:r>
        <w:rPr>
          <w:rFonts w:ascii="GHEA Grapalat" w:hAnsi="GHEA Grapalat"/>
          <w:sz w:val="20"/>
          <w:szCs w:val="20"/>
          <w:lang w:val="ru-RU"/>
        </w:rPr>
        <w:t>.</w:t>
      </w:r>
    </w:p>
    <w:p w:rsidR="00B9169C" w:rsidRDefault="00B9169C" w:rsidP="00B9169C">
      <w:pPr>
        <w:tabs>
          <w:tab w:val="left" w:pos="720"/>
        </w:tabs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Calibri"/>
          <w:sz w:val="20"/>
          <w:szCs w:val="20"/>
          <w:lang w:val="es-ES"/>
        </w:rPr>
        <w:t>Не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получение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приглашения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не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ограничивает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правоучастника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на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участие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в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данной</w:t>
      </w:r>
      <w:r>
        <w:rPr>
          <w:rFonts w:ascii="GHEA Grapalat" w:hAnsi="GHEA Grapalat" w:cs="Calibri"/>
          <w:sz w:val="20"/>
          <w:szCs w:val="20"/>
          <w:lang w:val="ru-RU"/>
        </w:rPr>
        <w:t xml:space="preserve"> </w:t>
      </w:r>
      <w:r>
        <w:rPr>
          <w:rFonts w:ascii="GHEA Grapalat" w:hAnsi="GHEA Grapalat" w:cs="Calibri"/>
          <w:sz w:val="20"/>
          <w:szCs w:val="20"/>
          <w:lang w:val="es-ES"/>
        </w:rPr>
        <w:t>процедуре</w:t>
      </w:r>
      <w:r>
        <w:rPr>
          <w:rFonts w:ascii="GHEA Grapalat" w:hAnsi="GHEA Grapalat"/>
          <w:sz w:val="20"/>
          <w:szCs w:val="20"/>
          <w:lang w:val="es-ES"/>
        </w:rPr>
        <w:t>.</w:t>
      </w:r>
    </w:p>
    <w:p w:rsidR="00B9169C" w:rsidRDefault="00B9169C" w:rsidP="00B9169C">
      <w:pPr>
        <w:tabs>
          <w:tab w:val="left" w:pos="720"/>
        </w:tabs>
        <w:ind w:firstLine="567"/>
        <w:jc w:val="both"/>
        <w:rPr>
          <w:rFonts w:ascii="GHEA Grapalat" w:hAnsi="GHEA Grapalat" w:cs="Calibri"/>
          <w:sz w:val="20"/>
          <w:szCs w:val="20"/>
          <w:lang w:val="ru-RU"/>
        </w:rPr>
      </w:pPr>
      <w:r>
        <w:rPr>
          <w:rFonts w:ascii="GHEA Grapalat" w:hAnsi="GHEA Grapalat" w:cs="Calibri"/>
          <w:sz w:val="20"/>
          <w:szCs w:val="20"/>
          <w:lang w:val="es-ES"/>
        </w:rPr>
        <w:t>Заявки запроса котировки необходимо представить в форме до</w:t>
      </w:r>
      <w:r>
        <w:rPr>
          <w:rFonts w:ascii="GHEA Grapalat" w:hAnsi="GHEA Grapalat"/>
          <w:sz w:val="20"/>
          <w:szCs w:val="20"/>
          <w:lang w:val="es-ES"/>
        </w:rPr>
        <w:t xml:space="preserve"> 7-</w:t>
      </w:r>
      <w:r>
        <w:rPr>
          <w:rFonts w:ascii="GHEA Grapalat" w:hAnsi="GHEA Grapalat" w:cs="Calibri"/>
          <w:sz w:val="20"/>
          <w:szCs w:val="20"/>
          <w:lang w:val="ru-RU"/>
        </w:rPr>
        <w:t>ого дня</w:t>
      </w:r>
      <w:r>
        <w:rPr>
          <w:rFonts w:ascii="GHEA Grapalat" w:hAnsi="GHEA Grapalat"/>
          <w:sz w:val="20"/>
          <w:szCs w:val="20"/>
          <w:lang w:val="ru-RU"/>
        </w:rPr>
        <w:t xml:space="preserve">, </w:t>
      </w:r>
      <w:r>
        <w:rPr>
          <w:rFonts w:ascii="GHEA Grapalat" w:hAnsi="GHEA Grapalat"/>
          <w:sz w:val="20"/>
          <w:szCs w:val="20"/>
          <w:lang w:val="es-ES"/>
        </w:rPr>
        <w:t>10:</w:t>
      </w:r>
      <w:r>
        <w:rPr>
          <w:rFonts w:ascii="GHEA Grapalat" w:hAnsi="GHEA Grapalat" w:cs="Calibri"/>
          <w:sz w:val="20"/>
          <w:szCs w:val="20"/>
          <w:lang w:val="ru-RU"/>
        </w:rPr>
        <w:t>30.</w:t>
      </w:r>
    </w:p>
    <w:p w:rsidR="00B9169C" w:rsidRDefault="00B9169C" w:rsidP="00B9169C">
      <w:pPr>
        <w:tabs>
          <w:tab w:val="left" w:pos="720"/>
        </w:tabs>
        <w:ind w:firstLine="567"/>
        <w:jc w:val="both"/>
        <w:rPr>
          <w:rFonts w:ascii="GHEA Grapalat" w:hAnsi="GHEA Grapalat" w:cs="Calibri"/>
          <w:sz w:val="20"/>
          <w:szCs w:val="20"/>
          <w:lang w:val="ru-RU"/>
        </w:rPr>
      </w:pPr>
      <w:r>
        <w:rPr>
          <w:rFonts w:ascii="GHEA Grapalat" w:hAnsi="GHEA Grapalat" w:cs="Calibri"/>
          <w:sz w:val="20"/>
          <w:szCs w:val="20"/>
          <w:lang w:val="ru-RU"/>
        </w:rPr>
        <w:t xml:space="preserve">Заявки кроме </w:t>
      </w:r>
      <w:proofErr w:type="gramStart"/>
      <w:r>
        <w:rPr>
          <w:rFonts w:ascii="GHEA Grapalat" w:hAnsi="GHEA Grapalat" w:cs="Calibri"/>
          <w:sz w:val="20"/>
          <w:szCs w:val="20"/>
          <w:lang w:val="ru-RU"/>
        </w:rPr>
        <w:t>армянского</w:t>
      </w:r>
      <w:proofErr w:type="gramEnd"/>
      <w:r>
        <w:rPr>
          <w:rFonts w:ascii="GHEA Grapalat" w:hAnsi="GHEA Grapalat" w:cs="Calibri"/>
          <w:sz w:val="20"/>
          <w:szCs w:val="20"/>
          <w:lang w:val="ru-RU"/>
        </w:rPr>
        <w:t xml:space="preserve">  могут  представляться также  на  английском  или  русском  языках.</w:t>
      </w:r>
    </w:p>
    <w:p w:rsidR="00B9169C" w:rsidRDefault="00B9169C" w:rsidP="00B9169C">
      <w:pPr>
        <w:tabs>
          <w:tab w:val="left" w:pos="720"/>
        </w:tabs>
        <w:ind w:firstLine="567"/>
        <w:jc w:val="both"/>
        <w:rPr>
          <w:rFonts w:ascii="GHEA Grapalat" w:hAnsi="GHEA Grapalat" w:cs="Calibri"/>
          <w:sz w:val="20"/>
          <w:szCs w:val="20"/>
          <w:lang w:val="af-ZA"/>
        </w:rPr>
      </w:pPr>
      <w:r>
        <w:rPr>
          <w:rFonts w:ascii="GHEA Grapalat" w:hAnsi="GHEA Grapalat" w:cs="Calibri"/>
          <w:sz w:val="20"/>
          <w:szCs w:val="20"/>
          <w:lang w:val="ru-RU"/>
        </w:rPr>
        <w:t xml:space="preserve">Открытие заявок будет осуществляться </w:t>
      </w:r>
      <w:r>
        <w:rPr>
          <w:rFonts w:ascii="GHEA Grapalat" w:hAnsi="GHEA Grapalat" w:cs="Calibri"/>
          <w:sz w:val="20"/>
          <w:szCs w:val="20"/>
          <w:lang w:val="af-ZA"/>
        </w:rPr>
        <w:t xml:space="preserve"> РА  Котайкскй  область  Зораванский    </w:t>
      </w:r>
      <w:r>
        <w:rPr>
          <w:rFonts w:ascii="GHEA Grapalat" w:hAnsi="GHEA Grapalat"/>
          <w:sz w:val="20"/>
          <w:szCs w:val="20"/>
          <w:lang w:val="ru-RU"/>
        </w:rPr>
        <w:t>муниципалитет</w:t>
      </w:r>
      <w:r>
        <w:rPr>
          <w:rFonts w:ascii="GHEA Grapalat" w:hAnsi="GHEA Grapalat" w:cs="Calibri"/>
          <w:sz w:val="20"/>
          <w:szCs w:val="20"/>
          <w:lang w:val="af-ZA"/>
        </w:rPr>
        <w:t xml:space="preserve">  </w:t>
      </w:r>
      <w:proofErr w:type="gramStart"/>
      <w:r>
        <w:rPr>
          <w:rFonts w:ascii="GHEA Grapalat" w:hAnsi="GHEA Grapalat" w:cs="Calibri"/>
          <w:sz w:val="20"/>
          <w:szCs w:val="20"/>
          <w:lang w:val="af-ZA"/>
        </w:rPr>
        <w:t>ул</w:t>
      </w:r>
      <w:proofErr w:type="gramEnd"/>
      <w:r>
        <w:rPr>
          <w:rFonts w:ascii="GHEA Grapalat" w:hAnsi="GHEA Grapalat" w:cs="Calibri"/>
          <w:sz w:val="20"/>
          <w:szCs w:val="20"/>
          <w:lang w:val="af-ZA"/>
        </w:rPr>
        <w:t xml:space="preserve"> 1,. </w:t>
      </w:r>
      <w:r>
        <w:rPr>
          <w:rFonts w:ascii="GHEA Grapalat" w:hAnsi="GHEA Grapalat" w:cs="Calibri"/>
          <w:sz w:val="20"/>
          <w:szCs w:val="20"/>
        </w:rPr>
        <w:t>N</w:t>
      </w:r>
      <w:r>
        <w:rPr>
          <w:rFonts w:ascii="GHEA Grapalat" w:hAnsi="GHEA Grapalat" w:cs="Calibri"/>
          <w:sz w:val="20"/>
          <w:szCs w:val="20"/>
          <w:lang w:val="af-ZA"/>
        </w:rPr>
        <w:t xml:space="preserve"> 19  адрес  </w:t>
      </w:r>
      <w:r>
        <w:rPr>
          <w:rFonts w:ascii="GHEA Grapalat" w:hAnsi="GHEA Grapalat" w:cs="Calibri"/>
          <w:sz w:val="20"/>
          <w:szCs w:val="20"/>
          <w:lang w:val="es-ES"/>
        </w:rPr>
        <w:t>до</w:t>
      </w:r>
      <w:r>
        <w:rPr>
          <w:rFonts w:ascii="GHEA Grapalat" w:hAnsi="GHEA Grapalat"/>
          <w:sz w:val="20"/>
          <w:szCs w:val="20"/>
          <w:lang w:val="es-ES"/>
        </w:rPr>
        <w:t xml:space="preserve"> 7-</w:t>
      </w:r>
      <w:r>
        <w:rPr>
          <w:rFonts w:ascii="GHEA Grapalat" w:hAnsi="GHEA Grapalat" w:cs="Calibri"/>
          <w:sz w:val="20"/>
          <w:szCs w:val="20"/>
          <w:lang w:val="ru-RU"/>
        </w:rPr>
        <w:t>ого дня</w:t>
      </w:r>
      <w:r>
        <w:rPr>
          <w:rFonts w:ascii="GHEA Grapalat" w:hAnsi="GHEA Grapalat"/>
          <w:sz w:val="20"/>
          <w:szCs w:val="20"/>
          <w:lang w:val="ru-RU"/>
        </w:rPr>
        <w:t xml:space="preserve">, </w:t>
      </w:r>
      <w:r>
        <w:rPr>
          <w:rFonts w:ascii="GHEA Grapalat" w:hAnsi="GHEA Grapalat"/>
          <w:sz w:val="20"/>
          <w:szCs w:val="20"/>
          <w:lang w:val="es-ES"/>
        </w:rPr>
        <w:t>10:</w:t>
      </w:r>
      <w:r>
        <w:rPr>
          <w:rFonts w:ascii="GHEA Grapalat" w:hAnsi="GHEA Grapalat" w:cs="Calibri"/>
          <w:sz w:val="20"/>
          <w:szCs w:val="20"/>
          <w:lang w:val="ru-RU"/>
        </w:rPr>
        <w:t>30.</w:t>
      </w:r>
    </w:p>
    <w:p w:rsidR="00B9169C" w:rsidRDefault="00B9169C" w:rsidP="00B9169C">
      <w:pPr>
        <w:ind w:firstLine="708"/>
        <w:jc w:val="both"/>
        <w:rPr>
          <w:rFonts w:ascii="GHEA Grapalat" w:eastAsia="Calibri" w:hAnsi="GHEA Grapalat"/>
          <w:sz w:val="20"/>
          <w:szCs w:val="20"/>
          <w:lang w:val="ru-RU"/>
        </w:rPr>
      </w:pPr>
      <w:r>
        <w:rPr>
          <w:rFonts w:ascii="GHEA Grapalat" w:hAnsi="GHEA Grapalat" w:cs="Calibri"/>
          <w:sz w:val="20"/>
          <w:szCs w:val="20"/>
          <w:lang w:val="af-ZA"/>
        </w:rPr>
        <w:t xml:space="preserve">Жалобы относительно данной процедуры предоставляются в </w:t>
      </w:r>
      <w:r>
        <w:rPr>
          <w:rFonts w:ascii="GHEA Grapalat" w:eastAsia="Calibri" w:hAnsi="GHEA Grapalat" w:cs="Calibri"/>
          <w:sz w:val="20"/>
          <w:szCs w:val="20"/>
          <w:lang w:val="es-ES"/>
        </w:rPr>
        <w:t xml:space="preserve">Совет по обжалованию закупок </w:t>
      </w:r>
      <w:r>
        <w:rPr>
          <w:rFonts w:ascii="GHEA Grapalat" w:eastAsia="Calibri" w:hAnsi="GHEA Grapalat" w:cs="Calibri"/>
          <w:sz w:val="20"/>
          <w:szCs w:val="20"/>
          <w:lang w:val="ru-RU"/>
        </w:rPr>
        <w:t>по адресу г</w:t>
      </w:r>
      <w:r>
        <w:rPr>
          <w:rFonts w:ascii="GHEA Grapalat" w:eastAsia="Calibri" w:hAnsi="GHEA Grapalat"/>
          <w:sz w:val="20"/>
          <w:szCs w:val="20"/>
          <w:lang w:val="ru-RU"/>
        </w:rPr>
        <w:t>.</w:t>
      </w:r>
      <w:r>
        <w:rPr>
          <w:rFonts w:ascii="GHEA Grapalat" w:eastAsia="Calibri" w:hAnsi="GHEA Grapalat" w:cs="Calibri"/>
          <w:sz w:val="20"/>
          <w:szCs w:val="20"/>
          <w:lang w:val="ru-RU"/>
        </w:rPr>
        <w:t>Ереван</w:t>
      </w:r>
      <w:r>
        <w:rPr>
          <w:rFonts w:ascii="GHEA Grapalat" w:eastAsia="Calibri" w:hAnsi="GHEA Grapalat"/>
          <w:sz w:val="20"/>
          <w:szCs w:val="20"/>
          <w:lang w:val="ru-RU"/>
        </w:rPr>
        <w:t xml:space="preserve">, </w:t>
      </w:r>
      <w:r>
        <w:rPr>
          <w:rFonts w:ascii="GHEA Grapalat" w:eastAsia="Calibri" w:hAnsi="GHEA Grapalat" w:cs="Calibri"/>
          <w:sz w:val="20"/>
          <w:szCs w:val="20"/>
          <w:lang w:val="es-ES"/>
        </w:rPr>
        <w:t>ул</w:t>
      </w:r>
      <w:r>
        <w:rPr>
          <w:rFonts w:ascii="GHEA Grapalat" w:eastAsia="Calibri" w:hAnsi="GHEA Grapalat"/>
          <w:sz w:val="20"/>
          <w:szCs w:val="20"/>
          <w:lang w:val="es-ES"/>
        </w:rPr>
        <w:t xml:space="preserve">. </w:t>
      </w:r>
      <w:r>
        <w:rPr>
          <w:rFonts w:ascii="GHEA Grapalat" w:eastAsia="Calibri" w:hAnsi="GHEA Grapalat" w:cs="Calibri"/>
          <w:sz w:val="20"/>
          <w:szCs w:val="20"/>
          <w:lang w:val="es-ES"/>
        </w:rPr>
        <w:t>Мелика</w:t>
      </w:r>
      <w:r>
        <w:rPr>
          <w:rFonts w:ascii="GHEA Grapalat" w:eastAsia="Calibri" w:hAnsi="GHEA Grapalat"/>
          <w:sz w:val="20"/>
          <w:szCs w:val="20"/>
          <w:lang w:val="es-ES"/>
        </w:rPr>
        <w:t>-</w:t>
      </w:r>
      <w:r>
        <w:rPr>
          <w:rFonts w:ascii="GHEA Grapalat" w:eastAsia="Calibri" w:hAnsi="GHEA Grapalat" w:cs="Calibri"/>
          <w:sz w:val="20"/>
          <w:szCs w:val="20"/>
          <w:lang w:val="es-ES"/>
        </w:rPr>
        <w:t>Адамяна</w:t>
      </w:r>
      <w:r>
        <w:rPr>
          <w:rFonts w:ascii="GHEA Grapalat" w:eastAsia="Calibri" w:hAnsi="GHEA Grapalat"/>
          <w:sz w:val="20"/>
          <w:szCs w:val="20"/>
          <w:lang w:val="es-ES"/>
        </w:rPr>
        <w:t xml:space="preserve"> 1</w:t>
      </w:r>
      <w:r>
        <w:rPr>
          <w:rFonts w:ascii="GHEA Grapalat" w:eastAsia="Calibri" w:hAnsi="GHEA Grapalat" w:cs="Times LatRus"/>
          <w:sz w:val="20"/>
          <w:szCs w:val="20"/>
          <w:lang w:val="es-ES"/>
        </w:rPr>
        <w:t xml:space="preserve">. </w:t>
      </w:r>
      <w:r>
        <w:rPr>
          <w:rFonts w:ascii="GHEA Grapalat" w:eastAsia="Calibri" w:hAnsi="GHEA Grapalat" w:cs="Calibri"/>
          <w:sz w:val="20"/>
          <w:szCs w:val="20"/>
          <w:lang w:val="ru-RU"/>
        </w:rPr>
        <w:t>Обжалование осуществляется порядком</w:t>
      </w:r>
      <w:r>
        <w:rPr>
          <w:rFonts w:ascii="GHEA Grapalat" w:eastAsia="Calibri" w:hAnsi="GHEA Grapalat"/>
          <w:sz w:val="20"/>
          <w:szCs w:val="20"/>
          <w:lang w:val="ru-RU"/>
        </w:rPr>
        <w:t xml:space="preserve">, </w:t>
      </w:r>
      <w:r>
        <w:rPr>
          <w:rFonts w:ascii="GHEA Grapalat" w:eastAsia="Calibri" w:hAnsi="GHEA Grapalat" w:cs="Calibri"/>
          <w:sz w:val="20"/>
          <w:szCs w:val="20"/>
          <w:lang w:val="ru-RU"/>
        </w:rPr>
        <w:t>установленным приглашением данного запроса котировки</w:t>
      </w:r>
      <w:r>
        <w:rPr>
          <w:rFonts w:ascii="GHEA Grapalat" w:eastAsia="Calibri" w:hAnsi="GHEA Grapalat"/>
          <w:sz w:val="20"/>
          <w:szCs w:val="20"/>
          <w:lang w:val="ru-RU"/>
        </w:rPr>
        <w:t xml:space="preserve">. </w:t>
      </w:r>
      <w:r>
        <w:rPr>
          <w:rFonts w:ascii="GHEA Grapalat" w:eastAsia="Calibri" w:hAnsi="GHEA Grapalat" w:cs="Calibri"/>
          <w:sz w:val="20"/>
          <w:szCs w:val="20"/>
          <w:lang w:val="ru-RU"/>
        </w:rPr>
        <w:t>Для предоставления жалобы взимается плата в размере</w:t>
      </w:r>
      <w:r>
        <w:rPr>
          <w:rFonts w:ascii="GHEA Grapalat" w:eastAsia="Calibri" w:hAnsi="GHEA Grapalat"/>
          <w:sz w:val="20"/>
          <w:szCs w:val="20"/>
          <w:lang w:val="ru-RU"/>
        </w:rPr>
        <w:t xml:space="preserve"> 30 000 (</w:t>
      </w:r>
      <w:r>
        <w:rPr>
          <w:rFonts w:ascii="GHEA Grapalat" w:eastAsia="Calibri" w:hAnsi="GHEA Grapalat" w:cs="Calibri"/>
          <w:sz w:val="20"/>
          <w:szCs w:val="20"/>
          <w:lang w:val="ru-RU"/>
        </w:rPr>
        <w:t>тридцать тысяч</w:t>
      </w:r>
      <w:r>
        <w:rPr>
          <w:rFonts w:ascii="GHEA Grapalat" w:eastAsia="Calibri" w:hAnsi="GHEA Grapalat"/>
          <w:sz w:val="20"/>
          <w:szCs w:val="20"/>
          <w:lang w:val="ru-RU"/>
        </w:rPr>
        <w:t xml:space="preserve">) </w:t>
      </w:r>
      <w:r>
        <w:rPr>
          <w:rFonts w:ascii="GHEA Grapalat" w:eastAsia="Calibri" w:hAnsi="GHEA Grapalat" w:cs="Calibri"/>
          <w:sz w:val="20"/>
          <w:szCs w:val="20"/>
          <w:lang w:val="ru-RU"/>
        </w:rPr>
        <w:t>драм</w:t>
      </w:r>
      <w:r>
        <w:rPr>
          <w:rFonts w:ascii="GHEA Grapalat" w:eastAsia="Calibri" w:hAnsi="GHEA Grapalat"/>
          <w:sz w:val="20"/>
          <w:szCs w:val="20"/>
          <w:lang w:val="ru-RU"/>
        </w:rPr>
        <w:t xml:space="preserve">, </w:t>
      </w:r>
      <w:r>
        <w:rPr>
          <w:rFonts w:ascii="GHEA Grapalat" w:eastAsia="Calibri" w:hAnsi="GHEA Grapalat" w:cs="Calibri"/>
          <w:sz w:val="20"/>
          <w:szCs w:val="20"/>
          <w:lang w:val="ru-RU"/>
        </w:rPr>
        <w:t xml:space="preserve">которая должна быть переведена на казначейский счет </w:t>
      </w:r>
      <w:r>
        <w:rPr>
          <w:rFonts w:ascii="GHEA Grapalat" w:eastAsia="Calibri" w:hAnsi="GHEA Grapalat" w:cs="Arial LatRus"/>
          <w:sz w:val="20"/>
          <w:szCs w:val="20"/>
          <w:lang w:val="ru-RU"/>
        </w:rPr>
        <w:t>“</w:t>
      </w:r>
      <w:r>
        <w:rPr>
          <w:rFonts w:ascii="GHEA Grapalat" w:eastAsia="Calibri" w:hAnsi="GHEA Grapalat"/>
          <w:sz w:val="20"/>
          <w:szCs w:val="20"/>
          <w:lang w:val="ru-RU"/>
        </w:rPr>
        <w:t>900008000482</w:t>
      </w:r>
      <w:r>
        <w:rPr>
          <w:rFonts w:ascii="GHEA Grapalat" w:eastAsia="Calibri" w:hAnsi="GHEA Grapalat" w:cs="Arial LatRus"/>
          <w:sz w:val="20"/>
          <w:szCs w:val="20"/>
          <w:lang w:val="ru-RU"/>
        </w:rPr>
        <w:t>”</w:t>
      </w:r>
      <w:r>
        <w:rPr>
          <w:rFonts w:ascii="GHEA Grapalat" w:eastAsia="Calibri" w:hAnsi="GHEA Grapalat"/>
          <w:sz w:val="20"/>
          <w:szCs w:val="20"/>
          <w:lang w:val="ru-RU"/>
        </w:rPr>
        <w:t xml:space="preserve">, </w:t>
      </w:r>
      <w:r>
        <w:rPr>
          <w:rFonts w:ascii="GHEA Grapalat" w:eastAsia="Calibri" w:hAnsi="GHEA Grapalat" w:cs="Calibri"/>
          <w:sz w:val="20"/>
          <w:szCs w:val="20"/>
          <w:lang w:val="ru-RU"/>
        </w:rPr>
        <w:t>открытый на имя Министерства финансов Республики Армения</w:t>
      </w:r>
      <w:r>
        <w:rPr>
          <w:rFonts w:ascii="GHEA Grapalat" w:eastAsia="Calibri" w:hAnsi="GHEA Grapalat"/>
          <w:sz w:val="20"/>
          <w:szCs w:val="20"/>
          <w:lang w:val="ru-RU"/>
        </w:rPr>
        <w:t>.</w:t>
      </w:r>
    </w:p>
    <w:p w:rsidR="00B9169C" w:rsidRDefault="00B9169C" w:rsidP="00B9169C">
      <w:pPr>
        <w:ind w:firstLine="562"/>
        <w:jc w:val="both"/>
        <w:rPr>
          <w:rFonts w:ascii="GHEA Grapalat" w:eastAsia="Calibri" w:hAnsi="GHEA Grapalat"/>
          <w:sz w:val="20"/>
          <w:szCs w:val="20"/>
          <w:lang w:val="ru-RU"/>
        </w:rPr>
      </w:pPr>
      <w:r>
        <w:rPr>
          <w:rFonts w:ascii="GHEA Grapalat" w:eastAsia="Calibri" w:hAnsi="GHEA Grapalat" w:cs="Calibri"/>
          <w:sz w:val="20"/>
          <w:szCs w:val="20"/>
          <w:lang w:val="ru-RU"/>
        </w:rPr>
        <w:t xml:space="preserve">Для получения дополнительной информации относительно данного </w:t>
      </w:r>
      <w:r>
        <w:rPr>
          <w:rFonts w:ascii="GHEA Grapalat" w:hAnsi="GHEA Grapalat" w:cs="Calibri"/>
          <w:sz w:val="20"/>
          <w:szCs w:val="20"/>
          <w:lang w:val="es-ES"/>
        </w:rPr>
        <w:t>обь</w:t>
      </w:r>
      <w:r>
        <w:rPr>
          <w:rFonts w:ascii="GHEA Grapalat" w:hAnsi="GHEA Grapalat" w:cs="Calibri"/>
          <w:sz w:val="20"/>
          <w:szCs w:val="20"/>
          <w:lang w:val="ru-RU"/>
        </w:rPr>
        <w:t xml:space="preserve">явления </w:t>
      </w:r>
      <w:r>
        <w:rPr>
          <w:rFonts w:ascii="GHEA Grapalat" w:eastAsia="Calibri" w:hAnsi="GHEA Grapalat" w:cs="Calibri"/>
          <w:sz w:val="20"/>
          <w:szCs w:val="20"/>
          <w:lang w:val="ru-RU"/>
        </w:rPr>
        <w:t>можете обратиться  к  секретарю  оценивающей  комиссии  А. Мхитарян</w:t>
      </w:r>
    </w:p>
    <w:p w:rsidR="00B9169C" w:rsidRDefault="00B9169C" w:rsidP="00B9169C">
      <w:pPr>
        <w:ind w:firstLine="562"/>
        <w:jc w:val="center"/>
        <w:rPr>
          <w:rFonts w:ascii="GHEA Grapalat" w:eastAsia="Calibri" w:hAnsi="GHEA Grapalat"/>
          <w:sz w:val="20"/>
          <w:szCs w:val="20"/>
          <w:lang w:val="ru-RU"/>
        </w:rPr>
      </w:pPr>
    </w:p>
    <w:p w:rsidR="00B9169C" w:rsidRDefault="00B9169C" w:rsidP="00B9169C">
      <w:pPr>
        <w:ind w:firstLine="720"/>
        <w:rPr>
          <w:rFonts w:ascii="GHEA Grapalat" w:eastAsia="Calibri" w:hAnsi="GHEA Grapalat"/>
          <w:b/>
          <w:sz w:val="20"/>
          <w:szCs w:val="20"/>
          <w:lang w:val="ru-RU"/>
        </w:rPr>
      </w:pPr>
      <w:r>
        <w:rPr>
          <w:rFonts w:ascii="GHEA Grapalat" w:eastAsia="Calibri" w:hAnsi="GHEA Grapalat" w:cs="Calibri"/>
          <w:sz w:val="20"/>
          <w:szCs w:val="20"/>
          <w:lang w:val="ru-RU"/>
        </w:rPr>
        <w:t>Тел</w:t>
      </w:r>
      <w:r>
        <w:rPr>
          <w:rFonts w:ascii="GHEA Grapalat" w:eastAsia="Calibri" w:hAnsi="GHEA Grapalat"/>
          <w:b/>
          <w:sz w:val="20"/>
          <w:szCs w:val="20"/>
          <w:lang w:val="ru-RU"/>
        </w:rPr>
        <w:t xml:space="preserve">: </w:t>
      </w:r>
      <w:r>
        <w:rPr>
          <w:rFonts w:ascii="GHEA Grapalat" w:hAnsi="GHEA Grapalat"/>
          <w:b/>
          <w:sz w:val="20"/>
          <w:szCs w:val="20"/>
          <w:lang w:val="af-ZA"/>
        </w:rPr>
        <w:t>098 99-79-16</w:t>
      </w:r>
    </w:p>
    <w:p w:rsidR="00B9169C" w:rsidRDefault="00B9169C" w:rsidP="00B9169C">
      <w:pPr>
        <w:ind w:firstLine="562"/>
        <w:rPr>
          <w:rFonts w:ascii="GHEA Grapalat" w:eastAsia="Calibri" w:hAnsi="GHEA Grapalat"/>
          <w:b/>
          <w:sz w:val="20"/>
          <w:szCs w:val="20"/>
          <w:lang w:val="ru-RU"/>
        </w:rPr>
      </w:pPr>
      <w:r>
        <w:rPr>
          <w:rFonts w:ascii="GHEA Grapalat" w:eastAsia="Calibri" w:hAnsi="GHEA Grapalat" w:cs="Calibri"/>
          <w:sz w:val="20"/>
          <w:szCs w:val="20"/>
          <w:lang w:val="ru-RU"/>
        </w:rPr>
        <w:t>эл</w:t>
      </w:r>
      <w:proofErr w:type="gramStart"/>
      <w:r>
        <w:rPr>
          <w:rFonts w:ascii="GHEA Grapalat" w:eastAsia="Calibri" w:hAnsi="GHEA Grapalat"/>
          <w:sz w:val="20"/>
          <w:szCs w:val="20"/>
          <w:lang w:val="ru-RU"/>
        </w:rPr>
        <w:t>.</w:t>
      </w:r>
      <w:r>
        <w:rPr>
          <w:rFonts w:ascii="GHEA Grapalat" w:eastAsia="Calibri" w:hAnsi="GHEA Grapalat" w:cs="Calibri"/>
          <w:sz w:val="20"/>
          <w:szCs w:val="20"/>
          <w:lang w:val="ru-RU"/>
        </w:rPr>
        <w:t>п</w:t>
      </w:r>
      <w:proofErr w:type="gramEnd"/>
      <w:r>
        <w:rPr>
          <w:rFonts w:ascii="GHEA Grapalat" w:eastAsia="Calibri" w:hAnsi="GHEA Grapalat" w:cs="Calibri"/>
          <w:sz w:val="20"/>
          <w:szCs w:val="20"/>
          <w:lang w:val="ru-RU"/>
        </w:rPr>
        <w:t>очта</w:t>
      </w:r>
      <w:r>
        <w:rPr>
          <w:rFonts w:ascii="GHEA Grapalat" w:eastAsia="Calibri" w:hAnsi="GHEA Grapalat"/>
          <w:sz w:val="20"/>
          <w:szCs w:val="20"/>
          <w:lang w:val="ru-RU"/>
        </w:rPr>
        <w:t>:</w:t>
      </w:r>
      <w:r>
        <w:rPr>
          <w:rFonts w:eastAsia="Calibri"/>
          <w:b/>
          <w:sz w:val="20"/>
          <w:szCs w:val="20"/>
          <w:lang w:val="ru-RU"/>
        </w:rPr>
        <w:t xml:space="preserve"> </w:t>
      </w:r>
      <w:hyperlink r:id="rId5" w:history="1">
        <w:r>
          <w:rPr>
            <w:rStyle w:val="a3"/>
            <w:rFonts w:eastAsia="Calibri"/>
            <w:sz w:val="20"/>
            <w:szCs w:val="20"/>
          </w:rPr>
          <w:t>zoravan</w:t>
        </w:r>
        <w:r>
          <w:rPr>
            <w:rStyle w:val="a3"/>
            <w:rFonts w:eastAsia="Calibri"/>
            <w:sz w:val="20"/>
            <w:szCs w:val="20"/>
            <w:lang w:val="ru-RU"/>
          </w:rPr>
          <w:t>@</w:t>
        </w:r>
        <w:r>
          <w:rPr>
            <w:rStyle w:val="a3"/>
            <w:rFonts w:eastAsia="Calibri"/>
            <w:sz w:val="20"/>
            <w:szCs w:val="20"/>
          </w:rPr>
          <w:t>mail</w:t>
        </w:r>
        <w:r>
          <w:rPr>
            <w:rStyle w:val="a3"/>
            <w:rFonts w:eastAsia="Calibri"/>
            <w:sz w:val="20"/>
            <w:szCs w:val="20"/>
            <w:lang w:val="ru-RU"/>
          </w:rPr>
          <w:t>.</w:t>
        </w:r>
        <w:r>
          <w:rPr>
            <w:rStyle w:val="a3"/>
            <w:rFonts w:eastAsia="Calibri"/>
            <w:sz w:val="20"/>
            <w:szCs w:val="20"/>
          </w:rPr>
          <w:t>ru</w:t>
        </w:r>
      </w:hyperlink>
      <w:r>
        <w:rPr>
          <w:rFonts w:eastAsia="Calibri"/>
          <w:b/>
          <w:sz w:val="20"/>
          <w:szCs w:val="20"/>
          <w:lang w:val="ru-RU"/>
        </w:rPr>
        <w:t xml:space="preserve">, </w:t>
      </w:r>
      <w:r>
        <w:rPr>
          <w:rFonts w:eastAsia="Calibri"/>
          <w:b/>
          <w:sz w:val="20"/>
          <w:szCs w:val="20"/>
        </w:rPr>
        <w:t>kotayq</w:t>
      </w:r>
      <w:r>
        <w:rPr>
          <w:rFonts w:eastAsia="Calibri"/>
          <w:b/>
          <w:sz w:val="20"/>
          <w:szCs w:val="20"/>
          <w:lang w:val="ru-RU"/>
        </w:rPr>
        <w:t>.</w:t>
      </w:r>
      <w:r>
        <w:rPr>
          <w:rFonts w:eastAsia="Calibri"/>
          <w:b/>
          <w:sz w:val="20"/>
          <w:szCs w:val="20"/>
        </w:rPr>
        <w:t>zoravan</w:t>
      </w:r>
      <w:r>
        <w:rPr>
          <w:rFonts w:eastAsia="Calibri"/>
          <w:b/>
          <w:sz w:val="20"/>
          <w:szCs w:val="20"/>
          <w:lang w:val="ru-RU"/>
        </w:rPr>
        <w:t>@</w:t>
      </w:r>
      <w:r>
        <w:rPr>
          <w:rFonts w:eastAsia="Calibri"/>
          <w:b/>
          <w:sz w:val="20"/>
          <w:szCs w:val="20"/>
        </w:rPr>
        <w:t>mat</w:t>
      </w:r>
      <w:r>
        <w:rPr>
          <w:rFonts w:eastAsia="Calibri"/>
          <w:b/>
          <w:sz w:val="20"/>
          <w:szCs w:val="20"/>
          <w:lang w:val="ru-RU"/>
        </w:rPr>
        <w:t>.</w:t>
      </w:r>
      <w:r>
        <w:rPr>
          <w:rFonts w:eastAsia="Calibri"/>
          <w:b/>
          <w:sz w:val="20"/>
          <w:szCs w:val="20"/>
        </w:rPr>
        <w:t>gov</w:t>
      </w:r>
      <w:r>
        <w:rPr>
          <w:rFonts w:eastAsia="Calibri"/>
          <w:b/>
          <w:sz w:val="20"/>
          <w:szCs w:val="20"/>
          <w:lang w:val="ru-RU"/>
        </w:rPr>
        <w:t>.</w:t>
      </w:r>
      <w:r>
        <w:rPr>
          <w:rFonts w:eastAsia="Calibri"/>
          <w:b/>
          <w:sz w:val="20"/>
          <w:szCs w:val="20"/>
        </w:rPr>
        <w:t>am</w:t>
      </w:r>
    </w:p>
    <w:p w:rsidR="00B9169C" w:rsidRDefault="00B9169C" w:rsidP="00B9169C">
      <w:pPr>
        <w:ind w:firstLine="562"/>
        <w:rPr>
          <w:rFonts w:ascii="GHEA Grapalat" w:eastAsia="Calibri" w:hAnsi="GHEA Grapalat"/>
          <w:sz w:val="20"/>
          <w:szCs w:val="20"/>
        </w:rPr>
      </w:pPr>
      <w:r>
        <w:rPr>
          <w:rFonts w:ascii="GHEA Grapalat" w:eastAsia="Calibri" w:hAnsi="GHEA Grapalat" w:cs="Calibri"/>
          <w:sz w:val="20"/>
          <w:szCs w:val="20"/>
        </w:rPr>
        <w:t>Заказчик</w:t>
      </w:r>
      <w:r>
        <w:rPr>
          <w:rFonts w:ascii="GHEA Grapalat" w:eastAsia="Calibri" w:hAnsi="GHEA Grapalat"/>
          <w:sz w:val="20"/>
          <w:szCs w:val="20"/>
        </w:rPr>
        <w:t xml:space="preserve">: </w:t>
      </w:r>
      <w:r>
        <w:rPr>
          <w:rFonts w:ascii="GHEA Grapalat" w:hAnsi="GHEA Grapalat" w:cs="Calibri"/>
          <w:sz w:val="20"/>
          <w:szCs w:val="20"/>
          <w:lang w:val="af-ZA"/>
        </w:rPr>
        <w:t>Зораванский</w:t>
      </w:r>
      <w:r>
        <w:rPr>
          <w:rFonts w:ascii="GHEA Grapalat" w:hAnsi="GHEA Grapalat" w:cs="Calibri"/>
          <w:sz w:val="18"/>
          <w:szCs w:val="20"/>
          <w:lang w:val="af-ZA"/>
        </w:rPr>
        <w:t xml:space="preserve"> </w:t>
      </w:r>
      <w:r>
        <w:rPr>
          <w:rFonts w:ascii="GHEA Grapalat" w:hAnsi="GHEA Grapalat"/>
          <w:sz w:val="20"/>
        </w:rPr>
        <w:t>муниципалитет</w:t>
      </w:r>
    </w:p>
    <w:p w:rsidR="00B9169C" w:rsidRDefault="00B9169C" w:rsidP="00B9169C"/>
    <w:p w:rsidR="00B9169C" w:rsidRDefault="00B9169C" w:rsidP="00B9169C">
      <w:pPr>
        <w:pStyle w:val="a5"/>
        <w:spacing w:line="240" w:lineRule="auto"/>
        <w:ind w:firstLine="0"/>
        <w:jc w:val="center"/>
        <w:rPr>
          <w:rFonts w:ascii="GHEA Grapalat" w:hAnsi="GHEA Grapalat"/>
          <w:i w:val="0"/>
          <w:lang w:val="af-ZA"/>
        </w:rPr>
      </w:pPr>
    </w:p>
    <w:p w:rsidR="00DB11C4" w:rsidRDefault="00DB11C4">
      <w:bookmarkStart w:id="0" w:name="_GoBack"/>
      <w:bookmarkEnd w:id="0"/>
    </w:p>
    <w:sectPr w:rsidR="00DB11C4" w:rsidSect="00B9169C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9C"/>
    <w:rsid w:val="00B9169C"/>
    <w:rsid w:val="00DB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9169C"/>
    <w:rPr>
      <w:color w:val="0000FF"/>
      <w:u w:val="single"/>
    </w:rPr>
  </w:style>
  <w:style w:type="character" w:customStyle="1" w:styleId="a4">
    <w:name w:val="Основной текст с отступом Знак"/>
    <w:aliases w:val="Char Знак,Char Char Char Char Знак"/>
    <w:basedOn w:val="a0"/>
    <w:link w:val="a5"/>
    <w:semiHidden/>
    <w:locked/>
    <w:rsid w:val="00B9169C"/>
    <w:rPr>
      <w:rFonts w:ascii="Arial LatArm" w:hAnsi="Arial LatArm"/>
      <w:i/>
      <w:lang w:val="en-AU"/>
    </w:rPr>
  </w:style>
  <w:style w:type="paragraph" w:styleId="a5">
    <w:name w:val="Body Text Indent"/>
    <w:aliases w:val="Char,Char Char Char Char"/>
    <w:basedOn w:val="a"/>
    <w:link w:val="a4"/>
    <w:semiHidden/>
    <w:unhideWhenUsed/>
    <w:rsid w:val="00B9169C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1">
    <w:name w:val="Основной текст с отступом Знак1"/>
    <w:basedOn w:val="a0"/>
    <w:uiPriority w:val="99"/>
    <w:semiHidden/>
    <w:rsid w:val="00B9169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9169C"/>
    <w:rPr>
      <w:color w:val="0000FF"/>
      <w:u w:val="single"/>
    </w:rPr>
  </w:style>
  <w:style w:type="character" w:customStyle="1" w:styleId="a4">
    <w:name w:val="Основной текст с отступом Знак"/>
    <w:aliases w:val="Char Знак,Char Char Char Char Знак"/>
    <w:basedOn w:val="a0"/>
    <w:link w:val="a5"/>
    <w:semiHidden/>
    <w:locked/>
    <w:rsid w:val="00B9169C"/>
    <w:rPr>
      <w:rFonts w:ascii="Arial LatArm" w:hAnsi="Arial LatArm"/>
      <w:i/>
      <w:lang w:val="en-AU"/>
    </w:rPr>
  </w:style>
  <w:style w:type="paragraph" w:styleId="a5">
    <w:name w:val="Body Text Indent"/>
    <w:aliases w:val="Char,Char Char Char Char"/>
    <w:basedOn w:val="a"/>
    <w:link w:val="a4"/>
    <w:semiHidden/>
    <w:unhideWhenUsed/>
    <w:rsid w:val="00B9169C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1">
    <w:name w:val="Основной текст с отступом Знак1"/>
    <w:basedOn w:val="a0"/>
    <w:uiPriority w:val="99"/>
    <w:semiHidden/>
    <w:rsid w:val="00B9169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rava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fin44</dc:creator>
  <cp:lastModifiedBy>fin44</cp:lastModifiedBy>
  <cp:revision>1</cp:revision>
  <dcterms:created xsi:type="dcterms:W3CDTF">2017-10-10T09:55:00Z</dcterms:created>
  <dcterms:modified xsi:type="dcterms:W3CDTF">2017-10-10T09:56:00Z</dcterms:modified>
</cp:coreProperties>
</file>