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ՀԱՅՏԱՐԱՐՈՒԹՅՈՒՆ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ԿՆՔՎԱԾ ՊԱՅՄԱՆԱԳՐԻ ՄԱՍԻՆ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10"/>
          <w:szCs w:val="10"/>
          <w:lang w:val="hy-AM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</w:rPr>
      </w:pPr>
      <w:r w:rsidRPr="00C53F2F">
        <w:rPr>
          <w:rFonts w:ascii="GHEA Grapalat" w:hAnsi="GHEA Grapalat" w:cs="Sylfaen"/>
          <w:i/>
          <w:sz w:val="26"/>
          <w:lang w:val="hy-AM"/>
        </w:rPr>
        <w:t xml:space="preserve">ОБЪЯВЛЕНИЕ 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О ПОДПИСАННОМ ДОГОВОРЕ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10"/>
          <w:szCs w:val="10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en-US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ANNOUNCEMENT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i/>
          <w:sz w:val="26"/>
          <w:lang w:val="hy-AM"/>
        </w:rPr>
      </w:pPr>
      <w:r w:rsidRPr="00C53F2F">
        <w:rPr>
          <w:rFonts w:ascii="GHEA Grapalat" w:hAnsi="GHEA Grapalat" w:cs="Sylfaen"/>
          <w:i/>
          <w:sz w:val="26"/>
          <w:lang w:val="hy-AM"/>
        </w:rPr>
        <w:t>ON THE SIGNED AGREEMENT</w:t>
      </w:r>
    </w:p>
    <w:p w:rsidR="0077145A" w:rsidRPr="00C53F2F" w:rsidRDefault="0077145A" w:rsidP="0077145A">
      <w:pPr>
        <w:ind w:right="-143"/>
        <w:jc w:val="center"/>
        <w:rPr>
          <w:rFonts w:ascii="GHEA Grapalat" w:hAnsi="GHEA Grapalat" w:cs="Sylfaen"/>
          <w:lang w:val="hy-AM"/>
        </w:rPr>
      </w:pPr>
      <w:r w:rsidRPr="00C53F2F">
        <w:rPr>
          <w:rFonts w:ascii="GHEA Grapalat" w:hAnsi="GHEA Grapalat" w:cs="Sylfaen"/>
          <w:lang w:val="hy-AM"/>
        </w:rPr>
        <w:t xml:space="preserve">(Հրապարակվում է «Գնումների մասին» ՀՀ օրենքի 52-րդ հոդվածի և </w:t>
      </w:r>
    </w:p>
    <w:p w:rsidR="0077145A" w:rsidRPr="00C53F2F" w:rsidRDefault="0077145A" w:rsidP="0077145A">
      <w:pPr>
        <w:ind w:right="-1"/>
        <w:jc w:val="center"/>
        <w:rPr>
          <w:rFonts w:ascii="GHEA Grapalat" w:hAnsi="GHEA Grapalat" w:cs="Sylfaen"/>
          <w:lang w:val="hy-AM"/>
        </w:rPr>
      </w:pPr>
      <w:r w:rsidRPr="00C53F2F">
        <w:rPr>
          <w:rFonts w:ascii="GHEA Grapalat" w:hAnsi="GHEA Grapalat" w:cs="Sylfaen"/>
          <w:lang w:val="hy-AM"/>
        </w:rPr>
        <w:t xml:space="preserve">«Գազպրոմ Արմենիա» ՓԲԸ-ի </w:t>
      </w:r>
      <w:r w:rsidR="00D0742C" w:rsidRPr="00C53F2F">
        <w:rPr>
          <w:rFonts w:ascii="GHEA Grapalat" w:hAnsi="GHEA Grapalat" w:cs="Sylfaen"/>
          <w:lang w:val="hy-AM"/>
        </w:rPr>
        <w:t>16</w:t>
      </w:r>
      <w:r w:rsidRPr="00C53F2F">
        <w:rPr>
          <w:rFonts w:ascii="GHEA Grapalat" w:hAnsi="GHEA Grapalat" w:cs="Sylfaen"/>
          <w:lang w:val="af-ZA"/>
        </w:rPr>
        <w:t>.</w:t>
      </w:r>
      <w:r w:rsidR="00D0742C" w:rsidRPr="00C53F2F">
        <w:rPr>
          <w:rFonts w:ascii="GHEA Grapalat" w:hAnsi="GHEA Grapalat" w:cs="Sylfaen"/>
          <w:lang w:val="af-ZA"/>
        </w:rPr>
        <w:t>04</w:t>
      </w:r>
      <w:r w:rsidRPr="00C53F2F">
        <w:rPr>
          <w:rFonts w:ascii="GHEA Grapalat" w:hAnsi="GHEA Grapalat" w:cs="Sylfaen"/>
          <w:lang w:val="af-ZA"/>
        </w:rPr>
        <w:t>.202</w:t>
      </w:r>
      <w:r w:rsidR="00D0742C" w:rsidRPr="00C53F2F">
        <w:rPr>
          <w:rFonts w:ascii="GHEA Grapalat" w:hAnsi="GHEA Grapalat" w:cs="Sylfaen"/>
          <w:lang w:val="af-ZA"/>
        </w:rPr>
        <w:t>4</w:t>
      </w:r>
      <w:r w:rsidRPr="00C53F2F">
        <w:rPr>
          <w:rFonts w:ascii="GHEA Grapalat" w:hAnsi="GHEA Grapalat" w:cs="Sylfaen"/>
          <w:lang w:val="hy-AM"/>
        </w:rPr>
        <w:t xml:space="preserve">թ. N </w:t>
      </w:r>
      <w:r w:rsidR="00D0742C" w:rsidRPr="00C53F2F">
        <w:rPr>
          <w:rFonts w:ascii="GHEA Grapalat" w:hAnsi="GHEA Grapalat" w:cs="Sylfaen"/>
          <w:lang w:val="hy-AM"/>
        </w:rPr>
        <w:t>49</w:t>
      </w:r>
      <w:r w:rsidRPr="00C53F2F">
        <w:rPr>
          <w:rFonts w:ascii="GHEA Grapalat" w:hAnsi="GHEA Grapalat" w:cs="Sylfaen"/>
          <w:lang w:val="hy-AM"/>
        </w:rPr>
        <w:t xml:space="preserve"> հրամանով հաստատված գնումների իրականացման կարգի համաձայն)</w:t>
      </w:r>
    </w:p>
    <w:p w:rsidR="0077145A" w:rsidRPr="00C53F2F" w:rsidRDefault="0077145A" w:rsidP="0077145A">
      <w:pPr>
        <w:jc w:val="center"/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</w:rPr>
      </w:pPr>
      <w:r w:rsidRPr="00C53F2F">
        <w:rPr>
          <w:rFonts w:ascii="GHEA Grapalat" w:hAnsi="GHEA Grapalat" w:cs="Sylfaen"/>
        </w:rPr>
        <w:t xml:space="preserve">(Публикуется в соответствии со статьей 52 Закона РА «О закупках» и положением о закупках, утвержденным Приказом ЗАО «Газпром Армения» № </w:t>
      </w:r>
      <w:r w:rsidR="00D0742C" w:rsidRPr="00C53F2F">
        <w:rPr>
          <w:rFonts w:ascii="GHEA Grapalat" w:hAnsi="GHEA Grapalat" w:cs="Sylfaen"/>
        </w:rPr>
        <w:t>49</w:t>
      </w:r>
      <w:r w:rsidRPr="00C53F2F">
        <w:rPr>
          <w:rFonts w:ascii="GHEA Grapalat" w:hAnsi="GHEA Grapalat" w:cs="Sylfaen"/>
        </w:rPr>
        <w:t xml:space="preserve"> от </w:t>
      </w:r>
      <w:r w:rsidR="00D0742C" w:rsidRPr="00C53F2F">
        <w:rPr>
          <w:rFonts w:ascii="GHEA Grapalat" w:hAnsi="GHEA Grapalat" w:cs="Sylfaen"/>
        </w:rPr>
        <w:t>16</w:t>
      </w:r>
      <w:r w:rsidRPr="00C53F2F">
        <w:rPr>
          <w:rFonts w:ascii="GHEA Grapalat" w:hAnsi="GHEA Grapalat" w:cs="Sylfaen"/>
        </w:rPr>
        <w:t>.</w:t>
      </w:r>
      <w:r w:rsidR="00D0742C" w:rsidRPr="00C53F2F">
        <w:rPr>
          <w:rFonts w:ascii="GHEA Grapalat" w:hAnsi="GHEA Grapalat" w:cs="Sylfaen"/>
        </w:rPr>
        <w:t>04.2024</w:t>
      </w:r>
      <w:r w:rsidRPr="00C53F2F">
        <w:rPr>
          <w:rFonts w:ascii="GHEA Grapalat" w:hAnsi="GHEA Grapalat" w:cs="Sylfaen"/>
        </w:rPr>
        <w:t xml:space="preserve"> г.)</w:t>
      </w:r>
    </w:p>
    <w:p w:rsidR="0077145A" w:rsidRPr="00C53F2F" w:rsidRDefault="0077145A" w:rsidP="0077145A">
      <w:pPr>
        <w:rPr>
          <w:rFonts w:ascii="GHEA Grapalat" w:hAnsi="GHEA Grapalat" w:cs="Sylfaen"/>
        </w:rPr>
      </w:pPr>
    </w:p>
    <w:p w:rsidR="0077145A" w:rsidRPr="00C53F2F" w:rsidRDefault="0077145A" w:rsidP="0077145A">
      <w:pPr>
        <w:jc w:val="center"/>
        <w:rPr>
          <w:rFonts w:ascii="GHEA Grapalat" w:hAnsi="GHEA Grapalat" w:cs="Sylfaen"/>
          <w:lang w:val="en-US"/>
        </w:rPr>
      </w:pPr>
      <w:r w:rsidRPr="00C53F2F">
        <w:rPr>
          <w:rFonts w:ascii="GHEA Grapalat" w:hAnsi="GHEA Grapalat" w:cs="Sylfaen"/>
          <w:lang w:val="hy-AM"/>
        </w:rPr>
        <w:t xml:space="preserve">(Published in accordance with Article 52 of the RA Law </w:t>
      </w:r>
      <w:r w:rsidRPr="00C53F2F">
        <w:rPr>
          <w:rFonts w:ascii="GHEA Grapalat" w:hAnsi="GHEA Grapalat" w:cs="Sylfaen"/>
          <w:lang w:val="en-US"/>
        </w:rPr>
        <w:t>“O</w:t>
      </w:r>
      <w:r w:rsidRPr="00C53F2F">
        <w:rPr>
          <w:rFonts w:ascii="GHEA Grapalat" w:hAnsi="GHEA Grapalat" w:cs="Sylfaen"/>
          <w:lang w:val="hy-AM"/>
        </w:rPr>
        <w:t>n Procurement</w:t>
      </w:r>
      <w:r w:rsidRPr="00C53F2F">
        <w:rPr>
          <w:rFonts w:ascii="GHEA Grapalat" w:hAnsi="GHEA Grapalat" w:cs="Sylfaen"/>
          <w:lang w:val="en-US"/>
        </w:rPr>
        <w:t xml:space="preserve">” and </w:t>
      </w:r>
      <w:r w:rsidRPr="00C53F2F">
        <w:rPr>
          <w:rFonts w:ascii="GHEA Grapalat" w:hAnsi="GHEA Grapalat" w:cs="Sylfaen"/>
          <w:lang w:val="hy-AM"/>
        </w:rPr>
        <w:t xml:space="preserve"> the</w:t>
      </w:r>
      <w:r w:rsidRPr="00C53F2F">
        <w:rPr>
          <w:rFonts w:ascii="GHEA Grapalat" w:hAnsi="GHEA Grapalat" w:cs="Sylfaen"/>
          <w:lang w:val="en-US"/>
        </w:rPr>
        <w:t xml:space="preserve"> provisions on </w:t>
      </w:r>
      <w:r w:rsidRPr="00C53F2F">
        <w:rPr>
          <w:rFonts w:ascii="GHEA Grapalat" w:hAnsi="GHEA Grapalat" w:cs="Sylfaen"/>
          <w:lang w:val="hy-AM"/>
        </w:rPr>
        <w:t xml:space="preserve"> procurement approved by </w:t>
      </w:r>
      <w:r w:rsidRPr="00C53F2F">
        <w:rPr>
          <w:rFonts w:ascii="GHEA Grapalat" w:hAnsi="GHEA Grapalat" w:cs="Sylfaen"/>
          <w:lang w:val="en-US"/>
        </w:rPr>
        <w:t xml:space="preserve">the </w:t>
      </w:r>
      <w:r w:rsidRPr="00C53F2F">
        <w:rPr>
          <w:rFonts w:ascii="GHEA Grapalat" w:hAnsi="GHEA Grapalat" w:cs="Sylfaen"/>
          <w:lang w:val="hy-AM"/>
        </w:rPr>
        <w:t xml:space="preserve">Order N </w:t>
      </w:r>
      <w:r w:rsidR="00D0742C" w:rsidRPr="00C53F2F">
        <w:rPr>
          <w:rFonts w:ascii="GHEA Grapalat" w:hAnsi="GHEA Grapalat" w:cs="Sylfaen"/>
          <w:lang w:val="en-US"/>
        </w:rPr>
        <w:t>49</w:t>
      </w:r>
      <w:r w:rsidRPr="00C53F2F">
        <w:rPr>
          <w:rFonts w:ascii="GHEA Grapalat" w:hAnsi="GHEA Grapalat" w:cs="Sylfaen"/>
          <w:lang w:val="hy-AM"/>
        </w:rPr>
        <w:t xml:space="preserve"> of </w:t>
      </w:r>
      <w:r w:rsidRPr="00C53F2F">
        <w:rPr>
          <w:rFonts w:ascii="GHEA Grapalat" w:hAnsi="GHEA Grapalat" w:cs="Sylfaen"/>
          <w:lang w:val="en-US"/>
        </w:rPr>
        <w:t xml:space="preserve"> </w:t>
      </w:r>
      <w:r w:rsidR="00D0742C" w:rsidRPr="00C53F2F">
        <w:rPr>
          <w:rFonts w:ascii="GHEA Grapalat" w:hAnsi="GHEA Grapalat" w:cs="Sylfaen"/>
          <w:lang w:val="en-US"/>
        </w:rPr>
        <w:t>16</w:t>
      </w:r>
      <w:r w:rsidRPr="00C53F2F">
        <w:rPr>
          <w:rFonts w:ascii="GHEA Grapalat" w:hAnsi="GHEA Grapalat" w:cs="Sylfaen"/>
          <w:lang w:val="hy-AM"/>
        </w:rPr>
        <w:t>.</w:t>
      </w:r>
      <w:r w:rsidR="00D0742C" w:rsidRPr="00C53F2F">
        <w:rPr>
          <w:rFonts w:ascii="GHEA Grapalat" w:hAnsi="GHEA Grapalat" w:cs="Sylfaen"/>
          <w:lang w:val="en-US"/>
        </w:rPr>
        <w:t>04</w:t>
      </w:r>
      <w:r w:rsidRPr="00C53F2F">
        <w:rPr>
          <w:rFonts w:ascii="GHEA Grapalat" w:hAnsi="GHEA Grapalat" w:cs="Sylfaen"/>
          <w:lang w:val="hy-AM"/>
        </w:rPr>
        <w:t>.202</w:t>
      </w:r>
      <w:r w:rsidR="00D0742C" w:rsidRPr="00C53F2F">
        <w:rPr>
          <w:rFonts w:ascii="GHEA Grapalat" w:hAnsi="GHEA Grapalat" w:cs="Sylfaen"/>
          <w:lang w:val="en-US"/>
        </w:rPr>
        <w:t>4</w:t>
      </w:r>
      <w:r w:rsidR="001E125A" w:rsidRPr="00C53F2F">
        <w:rPr>
          <w:rFonts w:ascii="GHEA Grapalat" w:hAnsi="GHEA Grapalat" w:cs="Sylfaen"/>
          <w:lang w:val="en-US"/>
        </w:rPr>
        <w:t xml:space="preserve"> </w:t>
      </w:r>
      <w:r w:rsidRPr="00C53F2F">
        <w:rPr>
          <w:rFonts w:ascii="GHEA Grapalat" w:hAnsi="GHEA Grapalat" w:cs="Sylfaen"/>
          <w:lang w:val="en-US"/>
        </w:rPr>
        <w:t>of  “</w:t>
      </w:r>
      <w:r w:rsidRPr="00C53F2F">
        <w:rPr>
          <w:rFonts w:ascii="GHEA Grapalat" w:hAnsi="GHEA Grapalat" w:cs="Sylfaen"/>
          <w:lang w:val="hy-AM"/>
        </w:rPr>
        <w:t>Gazprom Armenia</w:t>
      </w:r>
      <w:r w:rsidRPr="00C53F2F">
        <w:rPr>
          <w:rFonts w:ascii="GHEA Grapalat" w:hAnsi="GHEA Grapalat" w:cs="Sylfaen"/>
          <w:lang w:val="en-US"/>
        </w:rPr>
        <w:t>”</w:t>
      </w:r>
      <w:r w:rsidRPr="00C53F2F">
        <w:rPr>
          <w:rFonts w:ascii="GHEA Grapalat" w:hAnsi="GHEA Grapalat" w:cs="Sylfaen"/>
          <w:lang w:val="hy-AM"/>
        </w:rPr>
        <w:t xml:space="preserve"> CJSC)</w:t>
      </w:r>
    </w:p>
    <w:p w:rsidR="0077145A" w:rsidRPr="00C53F2F" w:rsidRDefault="0077145A" w:rsidP="0077145A">
      <w:pPr>
        <w:rPr>
          <w:rFonts w:ascii="GHEA Grapalat" w:hAnsi="GHEA Grapalat" w:cs="Sylfae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8D62F4" w:rsidTr="002078BE">
        <w:tc>
          <w:tcPr>
            <w:tcW w:w="5495" w:type="dxa"/>
          </w:tcPr>
          <w:p w:rsidR="0077145A" w:rsidRPr="00C53F2F" w:rsidRDefault="0077145A" w:rsidP="00813592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53F2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C53F2F" w:rsidRDefault="008D62F4" w:rsidP="00AC38D2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692C">
              <w:rPr>
                <w:rFonts w:ascii="GHEA Grapalat" w:hAnsi="GHEA Grapalat" w:cs="Sylfaen"/>
                <w:sz w:val="24"/>
                <w:szCs w:val="24"/>
                <w:lang w:val="hy-AM"/>
              </w:rPr>
              <w:t>Երևա</w:t>
            </w:r>
            <w:bookmarkStart w:id="0" w:name="_GoBack"/>
            <w:bookmarkEnd w:id="0"/>
            <w:r w:rsidRPr="0070692C">
              <w:rPr>
                <w:rFonts w:ascii="GHEA Grapalat" w:hAnsi="GHEA Grapalat" w:cs="Sylfaen"/>
                <w:sz w:val="24"/>
                <w:szCs w:val="24"/>
                <w:lang w:val="hy-AM"/>
              </w:rPr>
              <w:t>նի ԳԳՄ-ի նշագրումով հոլոգրաֆիկ կնիքների և կնքման լարի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ձեռքբերում</w:t>
            </w:r>
          </w:p>
        </w:tc>
      </w:tr>
      <w:tr w:rsidR="0077145A" w:rsidRPr="00C53F2F" w:rsidTr="002078BE">
        <w:tc>
          <w:tcPr>
            <w:tcW w:w="5495" w:type="dxa"/>
            <w:vAlign w:val="center"/>
          </w:tcPr>
          <w:p w:rsidR="0077145A" w:rsidRPr="00C53F2F" w:rsidRDefault="0077145A" w:rsidP="00C212EE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Краткое описание приобретаемого предмета:</w:t>
            </w:r>
          </w:p>
        </w:tc>
        <w:tc>
          <w:tcPr>
            <w:tcW w:w="4536" w:type="dxa"/>
          </w:tcPr>
          <w:p w:rsidR="0077145A" w:rsidRPr="008D62F4" w:rsidRDefault="008D62F4" w:rsidP="00C212EE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Приобретение голографических пломб и пломбировочных проволок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для Ереванского ФГГ</w:t>
            </w:r>
          </w:p>
        </w:tc>
      </w:tr>
      <w:tr w:rsidR="0077145A" w:rsidRPr="008D62F4" w:rsidTr="00AC38D2">
        <w:trPr>
          <w:trHeight w:val="287"/>
        </w:trPr>
        <w:tc>
          <w:tcPr>
            <w:tcW w:w="5495" w:type="dxa"/>
          </w:tcPr>
          <w:p w:rsidR="0077145A" w:rsidRPr="00C53F2F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Brief description of the subject to be purchased:</w:t>
            </w:r>
          </w:p>
        </w:tc>
        <w:tc>
          <w:tcPr>
            <w:tcW w:w="4536" w:type="dxa"/>
          </w:tcPr>
          <w:p w:rsidR="0077145A" w:rsidRPr="008D62F4" w:rsidRDefault="008D62F4" w:rsidP="00796161">
            <w:pPr>
              <w:tabs>
                <w:tab w:val="left" w:pos="2892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Purchase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of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holographic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seals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and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sealing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wires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for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the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Yerevan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D62F4">
              <w:rPr>
                <w:rFonts w:ascii="GHEA Grapalat" w:hAnsi="GHEA Grapalat" w:cs="Sylfaen"/>
                <w:sz w:val="24"/>
                <w:szCs w:val="24"/>
                <w:lang w:val="hy-AM"/>
              </w:rPr>
              <w:t>FGG</w:t>
            </w:r>
          </w:p>
        </w:tc>
      </w:tr>
    </w:tbl>
    <w:p w:rsidR="0077145A" w:rsidRPr="00C53F2F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8D62F4" w:rsidTr="00813592">
        <w:tc>
          <w:tcPr>
            <w:tcW w:w="10060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2.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RPr="00C53F2F" w:rsidTr="00813592">
        <w:tc>
          <w:tcPr>
            <w:tcW w:w="10060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8D62F4" w:rsidTr="00813592">
        <w:tc>
          <w:tcPr>
            <w:tcW w:w="10060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Customer: "Gazprom Armenia" CJSC (RA, 0091, 43 Tbilis</w:t>
            </w:r>
            <w:proofErr w:type="spellStart"/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i</w:t>
            </w:r>
            <w:proofErr w:type="spellEnd"/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Highway, Yerevan).</w:t>
            </w:r>
          </w:p>
        </w:tc>
      </w:tr>
    </w:tbl>
    <w:p w:rsidR="0077145A" w:rsidRPr="00C53F2F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3. 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C53F2F" w:rsidRDefault="0077145A" w:rsidP="00813592">
            <w:pPr>
              <w:ind w:left="360" w:hanging="36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C212EE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="005537FA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="008C522D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733767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0</w:t>
            </w:r>
            <w:r w:rsidR="005537FA"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  <w:r w:rsidR="008C522D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»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2</w:t>
            </w:r>
            <w:r w:rsid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</w:p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Дата подписания </w:t>
            </w:r>
            <w:r w:rsidRPr="00C53F2F">
              <w:rPr>
                <w:rFonts w:ascii="GHEA Grapalat" w:hAnsi="GHEA Grapalat" w:cs="Sylfaen"/>
                <w:sz w:val="24"/>
                <w:szCs w:val="24"/>
              </w:rPr>
              <w:t>договора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p w:rsidR="005537FA" w:rsidRDefault="005537F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p w:rsidR="005537FA" w:rsidRPr="00C53F2F" w:rsidRDefault="005537FA" w:rsidP="0077145A">
      <w:pPr>
        <w:tabs>
          <w:tab w:val="left" w:pos="2892"/>
        </w:tabs>
        <w:spacing w:line="276" w:lineRule="auto"/>
        <w:jc w:val="center"/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3686"/>
      </w:tblGrid>
      <w:tr w:rsidR="0077145A" w:rsidRPr="008D62F4" w:rsidTr="00813592">
        <w:tc>
          <w:tcPr>
            <w:tcW w:w="4957" w:type="dxa"/>
          </w:tcPr>
          <w:p w:rsidR="0077145A" w:rsidRPr="00C53F2F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  <w:gridSpan w:val="2"/>
          </w:tcPr>
          <w:p w:rsidR="0077145A" w:rsidRPr="00C53F2F" w:rsidRDefault="00C53F2F" w:rsidP="00AC38D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Արմավիրի գազմաշ» ՍՊԸ , հասցե՝ ՀՀ Արմավիրի մարզ, ք. Արմավիր, 5-րդ փողոց, տուն 3</w:t>
            </w:r>
          </w:p>
        </w:tc>
      </w:tr>
      <w:tr w:rsidR="0077145A" w:rsidRPr="00C53F2F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/>
                <w:sz w:val="24"/>
                <w:szCs w:val="24"/>
              </w:rPr>
              <w:t>Имя и адрес выбранного участника (ов):</w:t>
            </w:r>
          </w:p>
        </w:tc>
        <w:tc>
          <w:tcPr>
            <w:tcW w:w="5103" w:type="dxa"/>
            <w:gridSpan w:val="2"/>
          </w:tcPr>
          <w:p w:rsidR="0077145A" w:rsidRPr="00C53F2F" w:rsidRDefault="00C53F2F" w:rsidP="00576D6C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ООО «Армавири газмаш» , адресс: обл. Армавир, г. Армавир, 5-я улица, дом 3 </w:t>
            </w:r>
            <w:r w:rsidRPr="00C53F2F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</w:p>
        </w:tc>
      </w:tr>
      <w:tr w:rsidR="0077145A" w:rsidRPr="008D62F4" w:rsidTr="00813592">
        <w:tc>
          <w:tcPr>
            <w:tcW w:w="4957" w:type="dxa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/>
                <w:sz w:val="24"/>
                <w:szCs w:val="24"/>
                <w:lang w:val="en-US"/>
              </w:rPr>
              <w:t>Name of the selected participant (s) and address:</w:t>
            </w:r>
          </w:p>
        </w:tc>
        <w:tc>
          <w:tcPr>
            <w:tcW w:w="5103" w:type="dxa"/>
            <w:gridSpan w:val="2"/>
          </w:tcPr>
          <w:p w:rsidR="0077145A" w:rsidRPr="00C53F2F" w:rsidRDefault="00C53F2F" w:rsidP="00576D6C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Armaviri gazmash LLC, address: Armavir, str. 5 house 5</w:t>
            </w:r>
          </w:p>
        </w:tc>
      </w:tr>
      <w:tr w:rsidR="0077145A" w:rsidRPr="00C53F2F" w:rsidTr="00C53F2F">
        <w:tc>
          <w:tcPr>
            <w:tcW w:w="4957" w:type="dxa"/>
          </w:tcPr>
          <w:p w:rsidR="0077145A" w:rsidRPr="00C53F2F" w:rsidRDefault="0077145A" w:rsidP="00482C46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5. Մասնակցի ներկայացրած գնային առաջարկը և պայմանագրի գինը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ամսեկան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</w:p>
        </w:tc>
        <w:tc>
          <w:tcPr>
            <w:tcW w:w="1417" w:type="dxa"/>
            <w:vMerge w:val="restart"/>
            <w:vAlign w:val="center"/>
          </w:tcPr>
          <w:p w:rsidR="0077145A" w:rsidRPr="00C53F2F" w:rsidRDefault="008D62F4" w:rsidP="00AC38D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0692C">
              <w:rPr>
                <w:rFonts w:ascii="GHEA Grapalat" w:hAnsi="GHEA Grapalat" w:cs="Sylfaen"/>
                <w:sz w:val="24"/>
                <w:szCs w:val="24"/>
                <w:lang w:val="hy-AM"/>
              </w:rPr>
              <w:t>5563200</w:t>
            </w:r>
          </w:p>
        </w:tc>
        <w:tc>
          <w:tcPr>
            <w:tcW w:w="3686" w:type="dxa"/>
          </w:tcPr>
          <w:p w:rsidR="0077145A" w:rsidRPr="00C53F2F" w:rsidRDefault="00464101" w:rsidP="004E3191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դրամ</w:t>
            </w:r>
            <w:proofErr w:type="spellEnd"/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2B6B23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ներառյալ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ԱԱՀ</w:t>
            </w:r>
            <w:r w:rsidR="00D5235C" w:rsidRPr="00C53F2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</w:tr>
      <w:tr w:rsidR="0077145A" w:rsidRPr="00C53F2F" w:rsidTr="00C53F2F">
        <w:tc>
          <w:tcPr>
            <w:tcW w:w="4957" w:type="dxa"/>
          </w:tcPr>
          <w:p w:rsidR="0077145A" w:rsidRPr="00C53F2F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</w:rPr>
              <w:t>Ценовое предложение, представленное участником, и цена договора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3191" w:rsidRPr="00C53F2F">
              <w:rPr>
                <w:rFonts w:ascii="GHEA Grapalat" w:hAnsi="GHEA Grapalat"/>
                <w:sz w:val="24"/>
                <w:szCs w:val="24"/>
              </w:rPr>
              <w:t>(</w:t>
            </w:r>
            <w:r w:rsidR="004E3191" w:rsidRPr="00C53F2F">
              <w:rPr>
                <w:rStyle w:val="ezkurwreuab5ozgtqnkl"/>
                <w:rFonts w:ascii="GHEA Grapalat" w:hAnsi="GHEA Grapalat"/>
                <w:sz w:val="24"/>
                <w:szCs w:val="24"/>
              </w:rPr>
              <w:t>ежемесячно</w:t>
            </w:r>
            <w:r w:rsidR="004E3191" w:rsidRPr="00C53F2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  <w:vAlign w:val="center"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686" w:type="dxa"/>
          </w:tcPr>
          <w:p w:rsidR="0077145A" w:rsidRPr="00C53F2F" w:rsidRDefault="00464101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</w:rPr>
              <w:t xml:space="preserve">драм РА </w:t>
            </w:r>
            <w:r w:rsidR="002B6B23" w:rsidRPr="00C53F2F">
              <w:rPr>
                <w:rFonts w:ascii="GHEA Grapalat" w:hAnsi="GHEA Grapalat" w:cs="Sylfaen"/>
                <w:sz w:val="24"/>
                <w:szCs w:val="24"/>
              </w:rPr>
              <w:t>включая НДС</w:t>
            </w:r>
          </w:p>
          <w:p w:rsidR="00D5235C" w:rsidRPr="00C53F2F" w:rsidRDefault="00D5235C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77145A" w:rsidRPr="00C53F2F" w:rsidTr="00C53F2F">
        <w:tc>
          <w:tcPr>
            <w:tcW w:w="4957" w:type="dxa"/>
          </w:tcPr>
          <w:p w:rsidR="0077145A" w:rsidRPr="00C53F2F" w:rsidRDefault="0077145A" w:rsidP="0077145A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Price offer submitted by the participant and the price of the contract</w:t>
            </w:r>
            <w:r w:rsidR="004E3191" w:rsidRPr="00C53F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3191" w:rsidRPr="00C53F2F">
              <w:rPr>
                <w:rStyle w:val="ezkurwreuab5ozgtqnkl"/>
                <w:rFonts w:ascii="GHEA Grapalat" w:hAnsi="GHEA Grapalat"/>
                <w:sz w:val="24"/>
                <w:szCs w:val="24"/>
                <w:lang w:val="en-US"/>
              </w:rPr>
              <w:t>(monthly)</w:t>
            </w:r>
          </w:p>
        </w:tc>
        <w:tc>
          <w:tcPr>
            <w:tcW w:w="1417" w:type="dxa"/>
            <w:vMerge/>
          </w:tcPr>
          <w:p w:rsidR="0077145A" w:rsidRPr="00C53F2F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686" w:type="dxa"/>
          </w:tcPr>
          <w:p w:rsidR="0077145A" w:rsidRPr="00C53F2F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AMD </w:t>
            </w:r>
            <w:r w:rsidR="002B6B23" w:rsidRPr="00C53F2F">
              <w:rPr>
                <w:rFonts w:ascii="GHEA Grapalat" w:hAnsi="GHEA Grapalat" w:cs="Sylfaen"/>
                <w:sz w:val="24"/>
                <w:szCs w:val="24"/>
                <w:lang w:val="en-US"/>
              </w:rPr>
              <w:t>including VAT</w:t>
            </w:r>
          </w:p>
          <w:p w:rsidR="00D5235C" w:rsidRPr="00C53F2F" w:rsidRDefault="00D5235C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02E9E" w:rsidRPr="00C53F2F" w:rsidRDefault="00002E9E" w:rsidP="0077145A">
      <w:pPr>
        <w:spacing w:line="276" w:lineRule="auto"/>
        <w:jc w:val="both"/>
        <w:rPr>
          <w:rFonts w:ascii="GHEA Grapalat" w:hAnsi="GHEA Grapalat" w:cs="Sylfaen"/>
        </w:rPr>
      </w:pPr>
    </w:p>
    <w:p w:rsidR="0077145A" w:rsidRPr="00C53F2F" w:rsidRDefault="0077145A" w:rsidP="0077145A">
      <w:pPr>
        <w:ind w:left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  <w:lang w:val="hy-AM"/>
        </w:rPr>
        <w:t>6. Մասնակիցների ներգրավման նպատակով «Գնումների մասին» ՀՀ օրենքի համաձայն իրականացված հրապարակումների մասին</w:t>
      </w:r>
      <w:r w:rsidR="009E46C5" w:rsidRPr="00C53F2F">
        <w:rPr>
          <w:rFonts w:ascii="GHEA Grapalat" w:hAnsi="GHEA Grapalat" w:cs="Sylfaen"/>
        </w:rPr>
        <w:t>`</w:t>
      </w:r>
      <w:r w:rsidRPr="00C53F2F">
        <w:rPr>
          <w:rFonts w:ascii="GHEA Grapalat" w:hAnsi="GHEA Grapalat" w:cs="Sylfaen"/>
          <w:lang w:val="hy-AM"/>
        </w:rPr>
        <w:t xml:space="preserve"> կիրառելի չեն: </w:t>
      </w:r>
    </w:p>
    <w:p w:rsidR="0077145A" w:rsidRPr="00C53F2F" w:rsidRDefault="00666515" w:rsidP="0077145A">
      <w:pPr>
        <w:ind w:left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</w:rPr>
        <w:t xml:space="preserve">О </w:t>
      </w:r>
      <w:r w:rsidRPr="00C53F2F">
        <w:rPr>
          <w:rFonts w:ascii="GHEA Grapalat" w:hAnsi="GHEA Grapalat" w:cs="Sylfaen"/>
          <w:lang w:val="hy-AM"/>
        </w:rPr>
        <w:t>публикациях</w:t>
      </w:r>
      <w:r w:rsidRPr="00C53F2F">
        <w:rPr>
          <w:rFonts w:ascii="GHEA Grapalat" w:hAnsi="GHEA Grapalat" w:cs="Sylfaen"/>
        </w:rPr>
        <w:t>,</w:t>
      </w:r>
      <w:r w:rsidRPr="00C53F2F">
        <w:rPr>
          <w:rFonts w:ascii="GHEA Grapalat" w:hAnsi="GHEA Grapalat" w:cs="Sylfaen"/>
          <w:lang w:val="hy-AM"/>
        </w:rPr>
        <w:t xml:space="preserve"> осуществленных</w:t>
      </w:r>
      <w:r w:rsidRPr="00C53F2F">
        <w:rPr>
          <w:rFonts w:ascii="GHEA Grapalat" w:hAnsi="GHEA Grapalat" w:cs="Sylfaen"/>
        </w:rPr>
        <w:t xml:space="preserve"> </w:t>
      </w:r>
      <w:r w:rsidRPr="00C53F2F">
        <w:rPr>
          <w:rFonts w:ascii="GHEA Grapalat" w:hAnsi="GHEA Grapalat" w:cs="Sylfaen"/>
          <w:lang w:val="hy-AM"/>
        </w:rPr>
        <w:t>в соответствии с Законом РА «О закупках»</w:t>
      </w:r>
      <w:r w:rsidRPr="00C53F2F">
        <w:rPr>
          <w:rFonts w:ascii="GHEA Grapalat" w:hAnsi="GHEA Grapalat" w:cs="Sylfaen"/>
        </w:rPr>
        <w:t xml:space="preserve"> с</w:t>
      </w:r>
      <w:r w:rsidRPr="00C53F2F">
        <w:rPr>
          <w:rFonts w:ascii="GHEA Grapalat" w:hAnsi="GHEA Grapalat" w:cs="Sylfaen"/>
          <w:lang w:val="hy-AM"/>
        </w:rPr>
        <w:t xml:space="preserve"> целью привлечения участников:</w:t>
      </w:r>
      <w:r w:rsidR="00541EBC" w:rsidRPr="00C53F2F">
        <w:rPr>
          <w:rFonts w:ascii="GHEA Grapalat" w:hAnsi="GHEA Grapalat" w:cs="Sylfaen"/>
        </w:rPr>
        <w:t xml:space="preserve"> </w:t>
      </w:r>
      <w:r w:rsidR="00482C46" w:rsidRPr="00C53F2F">
        <w:rPr>
          <w:rFonts w:ascii="GHEA Grapalat" w:hAnsi="GHEA Grapalat" w:cs="Sylfaen"/>
        </w:rPr>
        <w:t>Н</w:t>
      </w:r>
      <w:r w:rsidR="008923CF" w:rsidRPr="00C53F2F">
        <w:rPr>
          <w:rFonts w:ascii="GHEA Grapalat" w:hAnsi="GHEA Grapalat" w:cs="Sylfaen"/>
        </w:rPr>
        <w:t>е применимо.</w:t>
      </w:r>
    </w:p>
    <w:p w:rsidR="00120948" w:rsidRPr="00C53F2F" w:rsidRDefault="00120948" w:rsidP="0077145A">
      <w:pPr>
        <w:ind w:left="360"/>
        <w:jc w:val="both"/>
        <w:rPr>
          <w:rFonts w:ascii="GHEA Grapalat" w:hAnsi="GHEA Grapalat" w:cs="Sylfaen"/>
        </w:rPr>
      </w:pPr>
    </w:p>
    <w:p w:rsidR="0077145A" w:rsidRPr="00C53F2F" w:rsidRDefault="0077145A" w:rsidP="0077145A">
      <w:pPr>
        <w:ind w:left="360"/>
        <w:jc w:val="both"/>
        <w:rPr>
          <w:rFonts w:ascii="GHEA Grapalat" w:hAnsi="GHEA Grapalat" w:cs="Sylfaen"/>
          <w:lang w:val="en-US"/>
        </w:rPr>
      </w:pPr>
      <w:r w:rsidRPr="00C53F2F">
        <w:rPr>
          <w:rFonts w:ascii="GHEA Grapalat" w:hAnsi="GHEA Grapalat" w:cs="Sylfaen"/>
          <w:lang w:val="hy-AM"/>
        </w:rPr>
        <w:t>On publications made in accordance with the RA Law</w:t>
      </w:r>
      <w:r w:rsidRPr="00C53F2F">
        <w:rPr>
          <w:rFonts w:ascii="GHEA Grapalat" w:hAnsi="GHEA Grapalat" w:cs="Sylfaen"/>
          <w:lang w:val="en-US"/>
        </w:rPr>
        <w:t xml:space="preserve"> ”О</w:t>
      </w:r>
      <w:r w:rsidRPr="00C53F2F">
        <w:rPr>
          <w:rFonts w:ascii="GHEA Grapalat" w:hAnsi="GHEA Grapalat" w:cs="Sylfaen"/>
          <w:lang w:val="hy-AM"/>
        </w:rPr>
        <w:t>n Procurement</w:t>
      </w:r>
      <w:r w:rsidRPr="00C53F2F">
        <w:rPr>
          <w:rFonts w:ascii="GHEA Grapalat" w:hAnsi="GHEA Grapalat" w:cs="Sylfaen"/>
          <w:lang w:val="en-US"/>
        </w:rPr>
        <w:t>”</w:t>
      </w:r>
      <w:r w:rsidRPr="00C53F2F">
        <w:rPr>
          <w:rFonts w:ascii="GHEA Grapalat" w:hAnsi="GHEA Grapalat" w:cs="Sylfaen"/>
          <w:lang w:val="hy-AM"/>
        </w:rPr>
        <w:t xml:space="preserve"> in order to attract participants</w:t>
      </w:r>
      <w:r w:rsidRPr="00C53F2F">
        <w:rPr>
          <w:rFonts w:ascii="GHEA Grapalat" w:hAnsi="GHEA Grapalat" w:cs="Sylfaen"/>
          <w:lang w:val="en-US"/>
        </w:rPr>
        <w:t xml:space="preserve">: </w:t>
      </w:r>
      <w:r w:rsidR="000E6C32" w:rsidRPr="00C53F2F">
        <w:rPr>
          <w:rFonts w:ascii="GHEA Grapalat" w:hAnsi="GHEA Grapalat" w:cs="Sylfaen"/>
          <w:lang w:val="en-US"/>
        </w:rPr>
        <w:t>not applicable</w:t>
      </w:r>
    </w:p>
    <w:p w:rsidR="0077145A" w:rsidRPr="00C53F2F" w:rsidRDefault="0077145A" w:rsidP="0077145A">
      <w:pPr>
        <w:ind w:left="360" w:hanging="360"/>
        <w:jc w:val="both"/>
        <w:rPr>
          <w:rFonts w:ascii="GHEA Grapalat" w:hAnsi="GHEA Grapalat" w:cs="Sylfaen"/>
          <w:lang w:val="hy-AM"/>
        </w:rPr>
      </w:pPr>
    </w:p>
    <w:p w:rsidR="0077145A" w:rsidRPr="00C53F2F" w:rsidRDefault="0077145A" w:rsidP="00002E9E">
      <w:pPr>
        <w:ind w:left="360"/>
        <w:jc w:val="both"/>
        <w:rPr>
          <w:rFonts w:ascii="GHEA Grapalat" w:hAnsi="GHEA Grapalat" w:cs="Sylfaen"/>
          <w:lang w:val="hy-AM"/>
        </w:rPr>
      </w:pPr>
      <w:r w:rsidRPr="00C53F2F">
        <w:rPr>
          <w:rFonts w:ascii="GHEA Grapalat" w:hAnsi="GHEA Grapalat" w:cs="Sylfaen"/>
          <w:lang w:val="hy-AM"/>
        </w:rPr>
        <w:t>7.</w:t>
      </w:r>
      <w:r w:rsidRPr="00C53F2F">
        <w:rPr>
          <w:rFonts w:ascii="GHEA Grapalat" w:hAnsi="GHEA Grapalat" w:cs="Sylfaen"/>
          <w:lang w:val="hy-AM"/>
        </w:rPr>
        <w:tab/>
        <w:t xml:space="preserve">Կիրառված գնման ընթացակարգը և դրա ընտրության հիմնավորումը՝ </w:t>
      </w:r>
      <w:r w:rsidR="00120948" w:rsidRPr="00C53F2F">
        <w:rPr>
          <w:rFonts w:ascii="GHEA Grapalat" w:hAnsi="GHEA Grapalat" w:cs="Sylfaen"/>
          <w:lang w:val="hy-AM"/>
        </w:rPr>
        <w:t xml:space="preserve">ոչ </w:t>
      </w:r>
      <w:r w:rsidRPr="00C53F2F">
        <w:rPr>
          <w:rFonts w:ascii="GHEA Grapalat" w:hAnsi="GHEA Grapalat" w:cs="Sylfaen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C53F2F" w:rsidRDefault="00516542" w:rsidP="00516542">
      <w:pPr>
        <w:ind w:left="360" w:hanging="360"/>
        <w:jc w:val="both"/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ind w:left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  <w:lang w:val="hy-AM"/>
        </w:rPr>
        <w:t>Примененная процедура закупки и обоснование ее выбора</w:t>
      </w:r>
      <w:r w:rsidRPr="00C53F2F">
        <w:rPr>
          <w:rFonts w:ascii="GHEA Grapalat" w:hAnsi="GHEA Grapalat" w:cs="Sylfaen"/>
        </w:rPr>
        <w:t>:</w:t>
      </w:r>
      <w:r w:rsidRPr="00C53F2F">
        <w:rPr>
          <w:rFonts w:ascii="GHEA Grapalat" w:hAnsi="GHEA Grapalat" w:cs="Sylfaen"/>
          <w:lang w:val="hy-AM"/>
        </w:rPr>
        <w:t xml:space="preserve">  </w:t>
      </w:r>
      <w:r w:rsidR="004942BB" w:rsidRPr="00C53F2F">
        <w:rPr>
          <w:rFonts w:ascii="GHEA Grapalat" w:hAnsi="GHEA Grapalat" w:cs="Sylfaen"/>
        </w:rPr>
        <w:t>З</w:t>
      </w:r>
      <w:r w:rsidR="004942BB" w:rsidRPr="00C53F2F">
        <w:rPr>
          <w:rFonts w:ascii="GHEA Grapalat" w:hAnsi="GHEA Grapalat" w:cs="Sylfaen"/>
          <w:lang w:val="hy-AM"/>
        </w:rPr>
        <w:t xml:space="preserve">акупка </w:t>
      </w:r>
      <w:r w:rsidR="00516542" w:rsidRPr="00C53F2F">
        <w:rPr>
          <w:rFonts w:ascii="GHEA Grapalat" w:hAnsi="GHEA Grapalat" w:cs="Sylfaen"/>
        </w:rPr>
        <w:t>не</w:t>
      </w:r>
      <w:r w:rsidR="004942BB" w:rsidRPr="00C53F2F">
        <w:rPr>
          <w:rFonts w:ascii="GHEA Grapalat" w:hAnsi="GHEA Grapalat" w:cs="Sylfaen"/>
          <w:lang w:val="hy-AM"/>
        </w:rPr>
        <w:t xml:space="preserve">конкурентным способом </w:t>
      </w:r>
      <w:r w:rsidRPr="00C53F2F">
        <w:rPr>
          <w:rFonts w:ascii="GHEA Grapalat" w:hAnsi="GHEA Grapalat" w:cs="Sylfaen"/>
          <w:lang w:val="hy-AM"/>
        </w:rPr>
        <w:t xml:space="preserve">в соответствии с </w:t>
      </w:r>
      <w:r w:rsidRPr="00C53F2F">
        <w:rPr>
          <w:rFonts w:ascii="GHEA Grapalat" w:hAnsi="GHEA Grapalat" w:cs="Sylfaen"/>
        </w:rPr>
        <w:t>положением о закупках</w:t>
      </w:r>
      <w:r w:rsidRPr="00C53F2F">
        <w:rPr>
          <w:rFonts w:ascii="GHEA Grapalat" w:hAnsi="GHEA Grapalat" w:cs="Sylfaen"/>
          <w:lang w:val="hy-AM"/>
        </w:rPr>
        <w:t>, проводимым ЗАО «Газпром Армения».</w:t>
      </w:r>
    </w:p>
    <w:p w:rsidR="00516542" w:rsidRPr="00C53F2F" w:rsidRDefault="0077145A" w:rsidP="00516542">
      <w:pPr>
        <w:ind w:left="360" w:hanging="360"/>
        <w:jc w:val="both"/>
        <w:rPr>
          <w:rFonts w:ascii="GHEA Grapalat" w:hAnsi="GHEA Grapalat" w:cs="Sylfaen"/>
        </w:rPr>
      </w:pPr>
      <w:r w:rsidRPr="00C53F2F">
        <w:rPr>
          <w:rFonts w:ascii="GHEA Grapalat" w:hAnsi="GHEA Grapalat" w:cs="Sylfaen"/>
        </w:rPr>
        <w:t xml:space="preserve">      </w:t>
      </w:r>
    </w:p>
    <w:p w:rsidR="0077145A" w:rsidRPr="00C53F2F" w:rsidRDefault="0077145A" w:rsidP="00516542">
      <w:pPr>
        <w:ind w:left="360"/>
        <w:jc w:val="both"/>
        <w:rPr>
          <w:rFonts w:ascii="GHEA Grapalat" w:hAnsi="GHEA Grapalat" w:cs="Sylfaen"/>
          <w:lang w:val="en-US"/>
        </w:rPr>
      </w:pPr>
      <w:r w:rsidRPr="00C53F2F">
        <w:rPr>
          <w:rFonts w:ascii="GHEA Grapalat" w:hAnsi="GHEA Grapalat" w:cs="Sylfaen"/>
          <w:lang w:val="en-US"/>
        </w:rPr>
        <w:t xml:space="preserve">Applied procurement procedure and substantiation of its choice: </w:t>
      </w:r>
      <w:r w:rsidR="000E6C32" w:rsidRPr="00C53F2F">
        <w:rPr>
          <w:rFonts w:ascii="GHEA Grapalat" w:hAnsi="GHEA Grapalat" w:cs="Sylfaen"/>
          <w:lang w:val="en-US"/>
        </w:rPr>
        <w:t>non</w:t>
      </w:r>
      <w:r w:rsidRPr="00C53F2F">
        <w:rPr>
          <w:rFonts w:ascii="GHEA Grapalat" w:hAnsi="GHEA Grapalat" w:cs="Sylfaen"/>
          <w:lang w:val="en-US"/>
        </w:rPr>
        <w:t xml:space="preserve"> </w:t>
      </w:r>
      <w:r w:rsidR="000E6C32" w:rsidRPr="00C53F2F">
        <w:rPr>
          <w:rFonts w:ascii="GHEA Grapalat" w:hAnsi="GHEA Grapalat" w:cs="Sylfaen"/>
          <w:lang w:val="en-US"/>
        </w:rPr>
        <w:t>competitive procurement</w:t>
      </w:r>
      <w:r w:rsidRPr="00C53F2F">
        <w:rPr>
          <w:rFonts w:ascii="GHEA Grapalat" w:hAnsi="GHEA Grapalat" w:cs="Sylfaen"/>
          <w:lang w:val="en-US"/>
        </w:rPr>
        <w:t xml:space="preserve">, in accordance with the provisions on </w:t>
      </w:r>
      <w:r w:rsidRPr="00C53F2F">
        <w:rPr>
          <w:rFonts w:ascii="GHEA Grapalat" w:hAnsi="GHEA Grapalat" w:cs="Sylfaen"/>
          <w:lang w:val="hy-AM"/>
        </w:rPr>
        <w:t>procurement</w:t>
      </w:r>
      <w:r w:rsidRPr="00C53F2F">
        <w:rPr>
          <w:rFonts w:ascii="GHEA Grapalat" w:hAnsi="GHEA Grapalat" w:cs="Sylfaen"/>
          <w:lang w:val="en-US"/>
        </w:rPr>
        <w:t xml:space="preserve"> carried out by "Gazprom Armenia" CJSC.</w:t>
      </w: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lang w:val="hy-AM"/>
        </w:rPr>
      </w:pPr>
    </w:p>
    <w:p w:rsidR="0077145A" w:rsidRPr="00C53F2F" w:rsidRDefault="0077145A" w:rsidP="0077145A">
      <w:pPr>
        <w:rPr>
          <w:rFonts w:ascii="GHEA Grapalat" w:hAnsi="GHEA Grapalat" w:cs="Sylfaen"/>
          <w:b/>
          <w:lang w:val="hy-AM"/>
        </w:rPr>
      </w:pPr>
      <w:r w:rsidRPr="00C53F2F">
        <w:rPr>
          <w:rFonts w:ascii="GHEA Grapalat" w:hAnsi="GHEA Grapalat" w:cs="Sylfaen"/>
          <w:b/>
          <w:lang w:val="hy-AM"/>
        </w:rPr>
        <w:t>«Գազպրոմ Արմենիա» ՓԲԸ</w:t>
      </w:r>
    </w:p>
    <w:p w:rsidR="0077145A" w:rsidRPr="00C53F2F" w:rsidRDefault="0077145A" w:rsidP="0077145A">
      <w:pPr>
        <w:ind w:left="360" w:hanging="360"/>
        <w:jc w:val="both"/>
        <w:rPr>
          <w:rFonts w:ascii="GHEA Grapalat" w:hAnsi="GHEA Grapalat" w:cs="Sylfaen"/>
          <w:b/>
          <w:lang w:val="hy-AM"/>
        </w:rPr>
      </w:pPr>
      <w:r w:rsidRPr="00C53F2F">
        <w:rPr>
          <w:rFonts w:ascii="GHEA Grapalat" w:hAnsi="GHEA Grapalat" w:cs="Sylfaen"/>
          <w:b/>
          <w:lang w:val="hy-AM"/>
        </w:rPr>
        <w:t>ЗАО «Газпром Армения».</w:t>
      </w:r>
    </w:p>
    <w:p w:rsidR="0077145A" w:rsidRPr="00C53F2F" w:rsidRDefault="0077145A" w:rsidP="0077145A">
      <w:pPr>
        <w:ind w:left="360" w:hanging="360"/>
        <w:jc w:val="both"/>
        <w:rPr>
          <w:rFonts w:ascii="GHEA Grapalat" w:hAnsi="GHEA Grapalat" w:cs="Sylfaen"/>
          <w:b/>
          <w:lang w:val="en-US"/>
        </w:rPr>
      </w:pPr>
      <w:r w:rsidRPr="00C53F2F">
        <w:rPr>
          <w:rFonts w:ascii="GHEA Grapalat" w:hAnsi="GHEA Grapalat" w:cs="Sylfaen"/>
          <w:b/>
          <w:lang w:val="en-US"/>
        </w:rPr>
        <w:t>"Gazprom Armenia" CJSC</w:t>
      </w:r>
    </w:p>
    <w:p w:rsidR="0077145A" w:rsidRPr="00C53F2F" w:rsidRDefault="0077145A" w:rsidP="0077145A">
      <w:pPr>
        <w:rPr>
          <w:rFonts w:ascii="GHEA Grapalat" w:hAnsi="GHEA Grapalat" w:cs="Sylfaen"/>
          <w:b/>
          <w:sz w:val="26"/>
          <w:lang w:val="en-US"/>
        </w:rPr>
      </w:pPr>
    </w:p>
    <w:p w:rsidR="0077145A" w:rsidRPr="00C53F2F" w:rsidRDefault="0077145A" w:rsidP="0077145A">
      <w:pPr>
        <w:rPr>
          <w:rFonts w:ascii="GHEA Grapalat" w:hAnsi="GHEA Grapalat"/>
        </w:rPr>
      </w:pPr>
    </w:p>
    <w:p w:rsidR="0077145A" w:rsidRPr="00C53F2F" w:rsidRDefault="0077145A" w:rsidP="0077145A">
      <w:pPr>
        <w:rPr>
          <w:rFonts w:ascii="GHEA Grapalat" w:hAnsi="GHEA Grapalat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p w:rsidR="0077145A" w:rsidRPr="00C53F2F" w:rsidRDefault="0077145A">
      <w:pPr>
        <w:rPr>
          <w:rFonts w:ascii="GHEA Grapalat" w:hAnsi="GHEA Grapalat"/>
          <w:lang w:val="en-US"/>
        </w:rPr>
      </w:pPr>
    </w:p>
    <w:sectPr w:rsidR="0077145A" w:rsidRPr="00C53F2F" w:rsidSect="00C53F2F">
      <w:pgSz w:w="11906" w:h="16838"/>
      <w:pgMar w:top="426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02E9E"/>
    <w:rsid w:val="00021830"/>
    <w:rsid w:val="00044E32"/>
    <w:rsid w:val="00071FA1"/>
    <w:rsid w:val="000E6C32"/>
    <w:rsid w:val="00120948"/>
    <w:rsid w:val="00184678"/>
    <w:rsid w:val="001B4041"/>
    <w:rsid w:val="001D73B4"/>
    <w:rsid w:val="001E125A"/>
    <w:rsid w:val="002078BE"/>
    <w:rsid w:val="002805BC"/>
    <w:rsid w:val="00280B15"/>
    <w:rsid w:val="002B6B23"/>
    <w:rsid w:val="00331408"/>
    <w:rsid w:val="00331C0F"/>
    <w:rsid w:val="00347343"/>
    <w:rsid w:val="00363D8F"/>
    <w:rsid w:val="00385206"/>
    <w:rsid w:val="003860FC"/>
    <w:rsid w:val="00387B86"/>
    <w:rsid w:val="00464101"/>
    <w:rsid w:val="00476DE8"/>
    <w:rsid w:val="00482C46"/>
    <w:rsid w:val="004942BB"/>
    <w:rsid w:val="004D61BB"/>
    <w:rsid w:val="004D6942"/>
    <w:rsid w:val="004E26CF"/>
    <w:rsid w:val="004E3191"/>
    <w:rsid w:val="004E45F3"/>
    <w:rsid w:val="004F16AA"/>
    <w:rsid w:val="004F1A52"/>
    <w:rsid w:val="00516542"/>
    <w:rsid w:val="005326EB"/>
    <w:rsid w:val="00541EBC"/>
    <w:rsid w:val="005537FA"/>
    <w:rsid w:val="00576D6C"/>
    <w:rsid w:val="0059179E"/>
    <w:rsid w:val="00666515"/>
    <w:rsid w:val="006C7E43"/>
    <w:rsid w:val="006D75BB"/>
    <w:rsid w:val="006E2D85"/>
    <w:rsid w:val="006E34F4"/>
    <w:rsid w:val="00732010"/>
    <w:rsid w:val="00733767"/>
    <w:rsid w:val="00741B67"/>
    <w:rsid w:val="0077145A"/>
    <w:rsid w:val="00796161"/>
    <w:rsid w:val="007F7A04"/>
    <w:rsid w:val="008923CF"/>
    <w:rsid w:val="008C522D"/>
    <w:rsid w:val="008D231C"/>
    <w:rsid w:val="008D62F4"/>
    <w:rsid w:val="00914E5A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C38D2"/>
    <w:rsid w:val="00AF55FB"/>
    <w:rsid w:val="00B234FE"/>
    <w:rsid w:val="00B2395A"/>
    <w:rsid w:val="00B74ADB"/>
    <w:rsid w:val="00BA4D32"/>
    <w:rsid w:val="00BC5781"/>
    <w:rsid w:val="00BE08A8"/>
    <w:rsid w:val="00BE1441"/>
    <w:rsid w:val="00C212EE"/>
    <w:rsid w:val="00C53F2F"/>
    <w:rsid w:val="00C625F5"/>
    <w:rsid w:val="00C73F1E"/>
    <w:rsid w:val="00CA0383"/>
    <w:rsid w:val="00CC2C08"/>
    <w:rsid w:val="00D0742C"/>
    <w:rsid w:val="00D51424"/>
    <w:rsid w:val="00D52129"/>
    <w:rsid w:val="00D5235C"/>
    <w:rsid w:val="00D66E5F"/>
    <w:rsid w:val="00D70C76"/>
    <w:rsid w:val="00D72FED"/>
    <w:rsid w:val="00DC36CA"/>
    <w:rsid w:val="00DF0822"/>
    <w:rsid w:val="00E36582"/>
    <w:rsid w:val="00E64764"/>
    <w:rsid w:val="00E94EE2"/>
    <w:rsid w:val="00EA155D"/>
    <w:rsid w:val="00EB3392"/>
    <w:rsid w:val="00EB6995"/>
    <w:rsid w:val="00F45ABC"/>
    <w:rsid w:val="00F517C7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3E620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ezkurwreuab5ozgtqnkl">
    <w:name w:val="ezkurwreuab5ozgtqnkl"/>
    <w:basedOn w:val="DefaultParagraphFont"/>
    <w:rsid w:val="00AC38D2"/>
  </w:style>
  <w:style w:type="character" w:customStyle="1" w:styleId="ypks7kbdpwfgdykd3qb9">
    <w:name w:val="ypks7kbdpwfgdykd3qb9"/>
    <w:basedOn w:val="DefaultParagraphFont"/>
    <w:rsid w:val="008D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03E7-EA7C-4824-ACE2-B03E8C88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Aren Harutyunyan</cp:lastModifiedBy>
  <cp:revision>49</cp:revision>
  <dcterms:created xsi:type="dcterms:W3CDTF">2021-03-28T06:23:00Z</dcterms:created>
  <dcterms:modified xsi:type="dcterms:W3CDTF">2026-04-03T09:00:00Z</dcterms:modified>
</cp:coreProperties>
</file>