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BFCBD" w14:textId="77777777" w:rsidR="009B46BD" w:rsidRPr="009A0774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14:paraId="1DEBAA31" w14:textId="77777777" w:rsidR="00320FB7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ԿՆՔՎԱԾ ՊԱՅՄԱՆԱԳՐՈՒՄ ԿԱՏԱՐՎԱԾ ՓՈՓՈԽՈՒԹՅՈՒՆՆԵՐԻ ՄԱՍԻՆ</w:t>
      </w:r>
    </w:p>
    <w:p w14:paraId="74ECD0DF" w14:textId="40FCCBC5" w:rsidR="009B46BD" w:rsidRPr="00320FB7" w:rsidRDefault="006C5C32" w:rsidP="00320FB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proofErr w:type="spellStart"/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Հայփոստ</w:t>
      </w:r>
      <w:proofErr w:type="spellEnd"/>
      <w:r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ՓԲԸ</w:t>
      </w:r>
      <w:r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ն</w:t>
      </w:r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ստորև</w:t>
      </w:r>
      <w:proofErr w:type="spellEnd"/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ներկայացնում</w:t>
      </w:r>
      <w:proofErr w:type="spellEnd"/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</w:t>
      </w:r>
      <w:proofErr w:type="spellEnd"/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կարիքների</w:t>
      </w:r>
      <w:proofErr w:type="spellEnd"/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3E26A9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գրենական</w:t>
      </w:r>
      <w:proofErr w:type="spellEnd"/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3E26A9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պիտույքների</w:t>
      </w:r>
      <w:proofErr w:type="spellEnd"/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3E26A9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3E26A9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գրասենյակային</w:t>
      </w:r>
      <w:proofErr w:type="spellEnd"/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3E26A9"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նյութերի</w:t>
      </w:r>
      <w:proofErr w:type="spellEnd"/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ձեռբերման</w:t>
      </w:r>
      <w:proofErr w:type="spellEnd"/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նպատակով</w:t>
      </w:r>
      <w:proofErr w:type="spellEnd"/>
      <w:r w:rsidR="009B46B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կազմակերպված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B91047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E81848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 w:rsidRPr="003E26A9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</w:t>
      </w:r>
      <w:r w:rsidR="00E81848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E81848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ԷԱՃԱՊՁԲ</w:t>
      </w:r>
      <w:r w:rsidR="00E81848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-2</w:t>
      </w:r>
      <w:r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4/0</w:t>
      </w:r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E81848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ծածկագրով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գնման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ընթացակարգի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արդյունքում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202</w:t>
      </w:r>
      <w:r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>մարտի</w:t>
      </w:r>
      <w:proofErr w:type="spellEnd"/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3E26A9">
        <w:rPr>
          <w:rFonts w:ascii="GHEA Grapalat" w:eastAsia="Times New Roman" w:hAnsi="GHEA Grapalat" w:cs="Sylfaen"/>
          <w:sz w:val="24"/>
          <w:szCs w:val="24"/>
          <w:lang w:val="af-ZA" w:eastAsia="ru-RU"/>
        </w:rPr>
        <w:t>1</w:t>
      </w:r>
      <w:r w:rsidR="001257F7">
        <w:rPr>
          <w:rFonts w:ascii="GHEA Grapalat" w:eastAsia="Times New Roman" w:hAnsi="GHEA Grapalat" w:cs="Sylfaen"/>
          <w:sz w:val="24"/>
          <w:szCs w:val="24"/>
          <w:lang w:val="af-ZA" w:eastAsia="ru-RU"/>
        </w:rPr>
        <w:t>9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81848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կնքված</w:t>
      </w:r>
      <w:proofErr w:type="spellEnd"/>
      <w:r w:rsidR="00E81848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81848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</w:t>
      </w:r>
      <w:r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Pr="005D79FE">
        <w:rPr>
          <w:rFonts w:ascii="GHEA Grapalat" w:eastAsia="Times New Roman" w:hAnsi="GHEA Grapalat" w:cs="Sylfaen"/>
          <w:sz w:val="24"/>
          <w:szCs w:val="24"/>
          <w:lang w:val="ru-RU" w:eastAsia="ru-RU"/>
        </w:rPr>
        <w:t>ԷԱՃԱՊՁԲ</w:t>
      </w:r>
      <w:r w:rsidR="00640D02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-2</w:t>
      </w:r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640D02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/</w:t>
      </w:r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05</w:t>
      </w:r>
      <w:r w:rsidR="00640D02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1257F7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2C1A5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պայմանագրում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D42C21">
        <w:rPr>
          <w:rFonts w:ascii="GHEA Grapalat" w:eastAsia="Times New Roman" w:hAnsi="GHEA Grapalat" w:cs="Sylfaen"/>
          <w:sz w:val="24"/>
          <w:szCs w:val="24"/>
          <w:lang w:val="af-ZA" w:eastAsia="ru-RU"/>
        </w:rPr>
        <w:t>նոյեմբերի</w:t>
      </w:r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D42C21">
        <w:rPr>
          <w:rFonts w:ascii="GHEA Grapalat" w:eastAsia="Times New Roman" w:hAnsi="GHEA Grapalat" w:cs="Sylfaen"/>
          <w:sz w:val="24"/>
          <w:szCs w:val="24"/>
          <w:lang w:val="af-ZA" w:eastAsia="ru-RU"/>
        </w:rPr>
        <w:t>02</w:t>
      </w:r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փոփոխությունների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վերաբերյալ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համառոտ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տեղեկատվությունը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փոփոխությունը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պարունակող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`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երկկողմ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հաստատված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փաստաթղթի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պատճենը</w:t>
      </w:r>
      <w:proofErr w:type="spellEnd"/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։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                                   </w:t>
      </w:r>
    </w:p>
    <w:p w14:paraId="4C172FDD" w14:textId="63371379" w:rsidR="00FC5DB7" w:rsidRPr="00FC5DB7" w:rsidRDefault="009B46BD" w:rsidP="00FC5DB7">
      <w:pPr>
        <w:tabs>
          <w:tab w:val="num" w:pos="900"/>
        </w:tabs>
        <w:spacing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ru-RU" w:eastAsia="ru-RU"/>
        </w:rPr>
      </w:pP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առաջացման 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պատճառ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</w:t>
      </w:r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Ա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պրանքի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ավելացման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վերաբերյալ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,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որի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ընդհանուր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արժեքը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չի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գերազանցում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կնքված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պայմանագրի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10% /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տաս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/ </w:t>
      </w:r>
      <w:proofErr w:type="spellStart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տոկոսը</w:t>
      </w:r>
      <w:proofErr w:type="spellEnd"/>
      <w:r w:rsidR="00FC5DB7" w:rsidRPr="00FC5DB7">
        <w:rPr>
          <w:rFonts w:ascii="GHEA Grapalat" w:eastAsia="Times New Roman" w:hAnsi="GHEA Grapalat" w:cs="Sylfaen"/>
          <w:sz w:val="24"/>
          <w:szCs w:val="24"/>
          <w:lang w:val="ru-RU" w:eastAsia="ru-RU"/>
        </w:rPr>
        <w:t>:</w:t>
      </w:r>
    </w:p>
    <w:p w14:paraId="2F7BFF86" w14:textId="0D7D09FA" w:rsidR="009B46BD" w:rsidRPr="009A0774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նկարագրություն</w:t>
      </w:r>
      <w:r w:rsidRPr="009A0774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A43429" w:rsidRPr="009A0774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Հայփոստ</w:t>
      </w:r>
      <w:proofErr w:type="spellEnd"/>
      <w:r w:rsidR="00A43429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A4342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>
        <w:rPr>
          <w:rFonts w:ascii="GHEA Grapalat" w:eastAsia="Times New Roman" w:hAnsi="GHEA Grapalat" w:cs="Sylfaen"/>
          <w:sz w:val="24"/>
          <w:szCs w:val="24"/>
          <w:lang w:eastAsia="ru-RU"/>
        </w:rPr>
        <w:t>ՓԲԸ</w:t>
      </w:r>
      <w:r w:rsidR="00A43429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-ի </w:t>
      </w:r>
      <w:r w:rsidR="003E26A9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proofErr w:type="spellStart"/>
      <w:r w:rsidR="001257F7">
        <w:rPr>
          <w:rFonts w:ascii="GHEA Grapalat" w:eastAsia="Times New Roman" w:hAnsi="GHEA Grapalat" w:cs="Sylfaen"/>
          <w:sz w:val="24"/>
          <w:szCs w:val="24"/>
          <w:lang w:eastAsia="ru-RU"/>
        </w:rPr>
        <w:t>Սմարթլայն</w:t>
      </w:r>
      <w:proofErr w:type="spellEnd"/>
      <w:r w:rsidR="00A4342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="001257F7">
        <w:rPr>
          <w:rFonts w:ascii="GHEA Grapalat" w:eastAsia="Times New Roman" w:hAnsi="GHEA Grapalat" w:cs="Sylfaen"/>
          <w:sz w:val="24"/>
          <w:szCs w:val="24"/>
          <w:lang w:eastAsia="ru-RU"/>
        </w:rPr>
        <w:t>ՍՊԸ</w:t>
      </w:r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ի</w:t>
      </w:r>
      <w:r w:rsidR="0082789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691D63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միջև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կնքված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Պայմանագրի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շրջանակում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 w:rsidR="00A4342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թվականի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FC5DB7">
        <w:rPr>
          <w:rFonts w:ascii="GHEA Grapalat" w:eastAsia="Times New Roman" w:hAnsi="GHEA Grapalat" w:cs="Sylfaen"/>
          <w:sz w:val="24"/>
          <w:szCs w:val="24"/>
          <w:lang w:eastAsia="ru-RU"/>
        </w:rPr>
        <w:t>նոյեմբերի</w:t>
      </w:r>
      <w:proofErr w:type="spellEnd"/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F530D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ին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կատարված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փոփոխությունների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արդյունքում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հաստատվել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են</w:t>
      </w:r>
      <w:proofErr w:type="spellEnd"/>
      <w:r w:rsidR="00EE4E64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E4E64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Պայմանագրի</w:t>
      </w:r>
      <w:proofErr w:type="spellEnd"/>
      <w:r w:rsidR="00701C0F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հավելված</w:t>
      </w:r>
      <w:proofErr w:type="spellEnd"/>
      <w:r w:rsidR="00701C0F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N </w:t>
      </w:r>
      <w:r w:rsidR="00A4342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3</w:t>
      </w:r>
      <w:r w:rsidR="00701C0F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701C0F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ը</w:t>
      </w:r>
      <w:r w:rsidR="00701C0F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A0774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(«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Վճարման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ժամանակացույցը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»</w:t>
      </w:r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՝</w:t>
      </w:r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3E26A9">
        <w:rPr>
          <w:rFonts w:ascii="GHEA Grapalat" w:eastAsia="Times New Roman" w:hAnsi="GHEA Grapalat" w:cs="Sylfaen"/>
          <w:sz w:val="24"/>
          <w:szCs w:val="24"/>
          <w:lang w:eastAsia="ru-RU"/>
        </w:rPr>
        <w:t>համաձայն</w:t>
      </w:r>
      <w:proofErr w:type="spellEnd"/>
      <w:r w:rsidR="00EC412A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 w:rsidR="00A4342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թվականի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proofErr w:type="spellStart"/>
      <w:r w:rsidR="00FC5DB7">
        <w:rPr>
          <w:rFonts w:ascii="GHEA Grapalat" w:eastAsia="Times New Roman" w:hAnsi="GHEA Grapalat" w:cs="Sylfaen"/>
          <w:sz w:val="24"/>
          <w:szCs w:val="24"/>
          <w:lang w:eastAsia="ru-RU"/>
        </w:rPr>
        <w:t>նոյեմբերի</w:t>
      </w:r>
      <w:proofErr w:type="spellEnd"/>
      <w:r w:rsidR="003E26A9" w:rsidRP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FC5DB7">
        <w:rPr>
          <w:rFonts w:ascii="GHEA Grapalat" w:eastAsia="Times New Roman" w:hAnsi="GHEA Grapalat" w:cs="Sylfaen"/>
          <w:sz w:val="24"/>
          <w:szCs w:val="24"/>
          <w:lang w:val="af-ZA" w:eastAsia="ru-RU"/>
        </w:rPr>
        <w:t>22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-ին կնքված Համաձայնագիր </w:t>
      </w:r>
      <w:r w:rsidR="00FC5DB7">
        <w:rPr>
          <w:rFonts w:ascii="GHEA Grapalat" w:eastAsia="Times New Roman" w:hAnsi="GHEA Grapalat" w:cs="Sylfaen"/>
          <w:sz w:val="24"/>
          <w:szCs w:val="24"/>
          <w:lang w:val="hy-AM" w:eastAsia="ru-RU"/>
        </w:rPr>
        <w:t>2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-ի Հավելված N</w:t>
      </w:r>
      <w:r w:rsidR="00607F0E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1-ի:  </w:t>
      </w:r>
    </w:p>
    <w:p w14:paraId="43067F76" w14:textId="38E824AF" w:rsidR="009B46BD" w:rsidRPr="00FC5DB7" w:rsidRDefault="009A0774" w:rsidP="00320FB7">
      <w:pPr>
        <w:spacing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nb-NO" w:eastAsia="ru-RU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="009B46BD"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հիմնավորում</w:t>
      </w:r>
      <w:r w:rsidR="009B46BD" w:rsidRPr="009A0774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</w:t>
      </w:r>
      <w:r w:rsidR="002C1A5A" w:rsidRPr="009A0774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N 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Հ</w:t>
      </w:r>
      <w:r w:rsidR="00A43429">
        <w:rPr>
          <w:rFonts w:ascii="GHEA Grapalat" w:eastAsia="Calibri" w:hAnsi="GHEA Grapalat"/>
          <w:b/>
          <w:sz w:val="24"/>
          <w:szCs w:val="24"/>
          <w:lang w:val="af-ZA"/>
        </w:rPr>
        <w:t>Փ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-</w:t>
      </w:r>
      <w:r w:rsidR="00A43429">
        <w:rPr>
          <w:rFonts w:ascii="GHEA Grapalat" w:eastAsia="Calibri" w:hAnsi="GHEA Grapalat"/>
          <w:b/>
          <w:sz w:val="24"/>
          <w:szCs w:val="24"/>
          <w:lang w:val="hy-AM"/>
        </w:rPr>
        <w:t>ԷԱՃ</w:t>
      </w:r>
      <w:r w:rsidR="00A43429" w:rsidRPr="00FC5DB7">
        <w:rPr>
          <w:rFonts w:ascii="GHEA Grapalat" w:eastAsia="Calibri" w:hAnsi="GHEA Grapalat"/>
          <w:b/>
          <w:sz w:val="24"/>
          <w:szCs w:val="24"/>
          <w:lang w:val="hy-AM"/>
        </w:rPr>
        <w:t>ԱՊ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ՁԲ-2</w:t>
      </w:r>
      <w:r w:rsidR="00A43429">
        <w:rPr>
          <w:rFonts w:ascii="GHEA Grapalat" w:eastAsia="Calibri" w:hAnsi="GHEA Grapalat"/>
          <w:b/>
          <w:sz w:val="24"/>
          <w:szCs w:val="24"/>
          <w:lang w:val="hy-AM"/>
        </w:rPr>
        <w:t>4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af-ZA"/>
        </w:rPr>
        <w:t>/</w:t>
      </w:r>
      <w:r w:rsidR="00A43429">
        <w:rPr>
          <w:rFonts w:ascii="GHEA Grapalat" w:eastAsia="Calibri" w:hAnsi="GHEA Grapalat"/>
          <w:b/>
          <w:sz w:val="24"/>
          <w:szCs w:val="24"/>
          <w:lang w:val="af-ZA"/>
        </w:rPr>
        <w:t>0</w:t>
      </w:r>
      <w:r w:rsidR="003E26A9">
        <w:rPr>
          <w:rFonts w:ascii="GHEA Grapalat" w:eastAsia="Calibri" w:hAnsi="GHEA Grapalat"/>
          <w:b/>
          <w:sz w:val="24"/>
          <w:szCs w:val="24"/>
          <w:lang w:val="af-ZA"/>
        </w:rPr>
        <w:t>5</w:t>
      </w:r>
      <w:r w:rsidR="002C1A5A" w:rsidRPr="009A0774">
        <w:rPr>
          <w:rFonts w:ascii="GHEA Grapalat" w:eastAsia="Calibri" w:hAnsi="GHEA Grapalat"/>
          <w:b/>
          <w:sz w:val="24"/>
          <w:szCs w:val="24"/>
          <w:lang w:val="hy-AM"/>
        </w:rPr>
        <w:t>-</w:t>
      </w:r>
      <w:r w:rsidR="001257F7" w:rsidRPr="00FC5DB7">
        <w:rPr>
          <w:rFonts w:ascii="GHEA Grapalat" w:eastAsia="Calibri" w:hAnsi="GHEA Grapalat"/>
          <w:b/>
          <w:sz w:val="24"/>
          <w:szCs w:val="24"/>
          <w:lang w:val="af-ZA"/>
        </w:rPr>
        <w:t>2</w:t>
      </w:r>
      <w:r w:rsidRPr="009A0774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գնման պայմանագրի  8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.5</w:t>
      </w:r>
      <w:r w:rsidR="00FC5DB7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 xml:space="preserve"> կետը, ինչպես նաև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 xml:space="preserve"> </w:t>
      </w:r>
      <w:r w:rsidR="00FC5DB7" w:rsidRPr="00FC5DB7">
        <w:rPr>
          <w:rFonts w:ascii="GHEA Grapalat" w:hAnsi="GHEA Grapalat"/>
          <w:sz w:val="20"/>
          <w:szCs w:val="20"/>
          <w:lang w:val="hy-AM"/>
        </w:rPr>
        <w:t xml:space="preserve"> </w:t>
      </w:r>
      <w:r w:rsidR="00FC5DB7" w:rsidRPr="00FC5DB7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ՀՀ կառավարության 04 մայիսի 2017 թվականի թիվ 526-Ն որոշման 56-րդ կետի 2-րդ ենթակետ</w:t>
      </w:r>
      <w:r w:rsidR="00D42C21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 xml:space="preserve">ը </w:t>
      </w:r>
      <w:r w:rsidR="00FC5DB7" w:rsidRPr="00FC5DB7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և  «Գնումների մասին» ՀՀ օրենքի 23-րդ հոդվածի 1-ին կետի 3-րդ ենթակետի  բ.  պարբերությ</w:t>
      </w:r>
      <w:r w:rsidR="00FC5DB7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ուն</w:t>
      </w:r>
      <w:r w:rsidR="00D42C21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ը</w:t>
      </w:r>
      <w:r w:rsidR="009B46BD" w:rsidRPr="00FC5DB7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:</w:t>
      </w:r>
    </w:p>
    <w:p w14:paraId="6B54AC27" w14:textId="77777777" w:rsidR="009B46BD" w:rsidRDefault="00EC412A" w:rsidP="00320FB7">
      <w:pPr>
        <w:spacing w:after="240" w:line="36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320FB7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ՊԱՏՎԻՐԱՏՈՒ</w:t>
      </w:r>
      <w:r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` </w:t>
      </w:r>
      <w:r w:rsidR="00A43429"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«</w:t>
      </w:r>
      <w:r w:rsidR="008C20A5"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ՀԱՅՓՈՍՏ</w:t>
      </w:r>
      <w:r w:rsidR="00A43429" w:rsidRP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» ՓԲԸ</w:t>
      </w:r>
      <w:r w:rsidR="00A4342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:</w:t>
      </w:r>
    </w:p>
    <w:p w14:paraId="2A5D4FA7" w14:textId="77777777" w:rsidR="003E2AB0" w:rsidRPr="003E2AB0" w:rsidRDefault="003E2AB0" w:rsidP="003E2AB0">
      <w:pPr>
        <w:spacing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14:paraId="58C57A54" w14:textId="77777777" w:rsidR="009B46BD" w:rsidRPr="009B46BD" w:rsidRDefault="009B46BD" w:rsidP="00320FB7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 w:eastAsia="ru-RU"/>
        </w:rPr>
      </w:pPr>
    </w:p>
    <w:p w14:paraId="2AF2DF5A" w14:textId="77777777" w:rsidR="003E2AB0" w:rsidRPr="00FC5DB7" w:rsidRDefault="003E2AB0" w:rsidP="003E2AB0">
      <w:pPr>
        <w:rPr>
          <w:color w:val="1F497D"/>
          <w:lang w:val="hy-AM"/>
        </w:rPr>
      </w:pPr>
    </w:p>
    <w:p w14:paraId="45436902" w14:textId="77777777" w:rsidR="008C20A5" w:rsidRDefault="008C20A5" w:rsidP="00320FB7">
      <w:pPr>
        <w:spacing w:line="360" w:lineRule="auto"/>
        <w:jc w:val="both"/>
        <w:rPr>
          <w:lang w:val="af-ZA"/>
        </w:rPr>
      </w:pPr>
    </w:p>
    <w:p w14:paraId="46205DD9" w14:textId="77777777" w:rsidR="008C20A5" w:rsidRPr="00FC5DB7" w:rsidRDefault="008C20A5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hy-AM"/>
        </w:rPr>
      </w:pPr>
      <w:r w:rsidRPr="00FC5DB7">
        <w:rPr>
          <w:rFonts w:ascii="GHEA Grapalat" w:hAnsi="GHEA Grapalat"/>
          <w:b/>
          <w:bCs/>
          <w:color w:val="000000"/>
          <w:lang w:val="hy-AM"/>
        </w:rPr>
        <w:lastRenderedPageBreak/>
        <w:t>ОБЪЯВЛЕНИЕ</w:t>
      </w:r>
    </w:p>
    <w:p w14:paraId="62BD2BCA" w14:textId="77777777" w:rsidR="008C20A5" w:rsidRDefault="008C20A5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14:paraId="0E45DC0C" w14:textId="77777777" w:rsidR="005A4576" w:rsidRPr="00533529" w:rsidRDefault="005A4576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</w:p>
    <w:p w14:paraId="29176EE9" w14:textId="2BEC5391" w:rsidR="008C20A5" w:rsidRPr="005A4576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Заказчик ЗАО "Айпост" ниже представл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я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 краткую информацию  об  изменениях, внесенных  </w:t>
      </w:r>
      <w:r w:rsidR="00665E16">
        <w:rPr>
          <w:rFonts w:ascii="GHEA Grapalat" w:eastAsia="Times New Roman" w:hAnsi="GHEA Grapalat" w:cs="Sylfaen"/>
          <w:sz w:val="24"/>
          <w:szCs w:val="24"/>
          <w:lang w:val="af-ZA" w:eastAsia="ru-RU"/>
        </w:rPr>
        <w:t>22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D42C21" w:rsidRPr="00D42C21">
        <w:rPr>
          <w:rFonts w:ascii="GHEA Grapalat" w:eastAsia="Times New Roman" w:hAnsi="GHEA Grapalat" w:cs="Sylfaen"/>
          <w:sz w:val="24"/>
          <w:szCs w:val="24"/>
          <w:lang w:val="af-ZA" w:eastAsia="ru-RU"/>
        </w:rPr>
        <w:t>ноября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2024</w:t>
      </w:r>
      <w:r w:rsidR="00D42C2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года договор  ՀՓ -ԷԱՃԱՊՁԲ-24/0</w:t>
      </w:r>
      <w:r w:rsid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, заключенный </w:t>
      </w:r>
      <w:r w:rsidR="001257F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19</w:t>
      </w:r>
      <w:r w:rsid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марта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2024 года в резул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ь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тате процедуры закупки под кодом  </w:t>
      </w:r>
      <w:r w:rsidR="001257F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          ՀՓ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-ԷԱՃԱՊՁԲ-24/0</w:t>
      </w:r>
      <w:r w:rsid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1257F7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организованной с целью приобретение </w:t>
      </w:r>
      <w:r w:rsidR="00AF530D" w:rsidRP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канцелярских и офисных материалов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для своих нужд, и копию утвержденного  в двухстороннем  порядке документа содержащего  внесенное изменение. </w:t>
      </w:r>
    </w:p>
    <w:p w14:paraId="2D319B98" w14:textId="77777777" w:rsidR="00D42C21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Изменения</w:t>
      </w:r>
      <w:r w:rsidRPr="00533529">
        <w:rPr>
          <w:rFonts w:ascii="Courier New" w:hAnsi="Courier New" w:cs="Courier New"/>
          <w:b/>
          <w:bCs/>
          <w:color w:val="000000"/>
          <w:lang w:val="ru-RU"/>
        </w:rPr>
        <w:t> </w:t>
      </w:r>
      <w:r w:rsidRPr="00533529">
        <w:rPr>
          <w:rFonts w:ascii="GHEA Grapalat" w:hAnsi="GHEA Grapalat" w:cs="GHEA Grapalat"/>
          <w:b/>
          <w:bCs/>
          <w:color w:val="000000"/>
          <w:lang w:val="ru-RU"/>
        </w:rPr>
        <w:t>возникновения</w:t>
      </w:r>
      <w:r w:rsidRPr="00533529">
        <w:rPr>
          <w:rFonts w:ascii="Courier New" w:hAnsi="Courier New" w:cs="Courier New"/>
          <w:b/>
          <w:bCs/>
          <w:color w:val="000000"/>
          <w:lang w:val="ru-RU"/>
        </w:rPr>
        <w:t> </w:t>
      </w:r>
      <w:r w:rsidRPr="00533529">
        <w:rPr>
          <w:rFonts w:ascii="GHEA Grapalat" w:hAnsi="GHEA Grapalat"/>
          <w:b/>
          <w:bCs/>
          <w:color w:val="000000"/>
          <w:lang w:val="ru-RU"/>
        </w:rPr>
        <w:t>причина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N1</w:t>
      </w:r>
      <w:proofErr w:type="gramStart"/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  <w:r w:rsidR="00D42C21" w:rsidRPr="00D42C21">
        <w:rPr>
          <w:lang w:val="ru-RU"/>
        </w:rPr>
        <w:t xml:space="preserve"> </w:t>
      </w:r>
      <w:r w:rsidR="00D42C21" w:rsidRPr="00D42C21">
        <w:rPr>
          <w:rFonts w:ascii="GHEA Grapalat" w:eastAsia="Times New Roman" w:hAnsi="GHEA Grapalat" w:cs="Sylfaen"/>
          <w:sz w:val="24"/>
          <w:szCs w:val="24"/>
          <w:lang w:val="af-ZA" w:eastAsia="ru-RU"/>
        </w:rPr>
        <w:t>В отношении</w:t>
      </w:r>
      <w:proofErr w:type="gramEnd"/>
      <w:r w:rsidR="00D42C21" w:rsidRPr="00D42C2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увеличения Товара, общая стоимость которого не превышает 10%/десяти/процентов от заключенного договора.</w:t>
      </w:r>
    </w:p>
    <w:p w14:paraId="2FC62B6A" w14:textId="6998FD12" w:rsidR="008C20A5" w:rsidRPr="005A4576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D42C21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Описание изменения:</w:t>
      </w:r>
      <w:r w:rsidRPr="005A4576">
        <w:rPr>
          <w:rFonts w:ascii="Calibri" w:eastAsia="Times New Roman" w:hAnsi="Calibri" w:cs="Calibri"/>
          <w:sz w:val="24"/>
          <w:szCs w:val="24"/>
          <w:lang w:val="af-ZA" w:eastAsia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В резултате  изменений, внесенных </w:t>
      </w:r>
      <w:r w:rsidR="001257F7">
        <w:rPr>
          <w:rFonts w:ascii="GHEA Grapalat" w:eastAsia="Times New Roman" w:hAnsi="GHEA Grapalat" w:cs="Sylfaen"/>
          <w:sz w:val="24"/>
          <w:szCs w:val="24"/>
          <w:lang w:val="af-ZA" w:eastAsia="ru-RU"/>
        </w:rPr>
        <w:t>25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F530D">
        <w:rPr>
          <w:rFonts w:ascii="GHEA Grapalat" w:eastAsia="Times New Roman" w:hAnsi="GHEA Grapalat" w:cs="Sylfaen"/>
          <w:sz w:val="24"/>
          <w:szCs w:val="24"/>
          <w:lang w:val="af-ZA" w:eastAsia="ru-RU"/>
        </w:rPr>
        <w:t>марта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2024 года в рамках договора,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были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утвержден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ы График оплаты, для приобретения товара в соответствии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Приложением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3 к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Соглашени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ю N 1.</w:t>
      </w:r>
    </w:p>
    <w:p w14:paraId="74FA7EDB" w14:textId="77777777" w:rsidR="00D42C21" w:rsidRDefault="008C20A5" w:rsidP="00D42C21">
      <w:pPr>
        <w:pStyle w:val="western"/>
        <w:spacing w:after="0" w:afterAutospacing="0" w:line="360" w:lineRule="auto"/>
        <w:jc w:val="both"/>
        <w:rPr>
          <w:rFonts w:ascii="GHEA Grapalat" w:hAnsi="GHEA Grapalat" w:cs="Sylfaen"/>
          <w:lang w:val="af-ZA" w:eastAsia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Изменения</w:t>
      </w:r>
      <w:r w:rsidRPr="00533529">
        <w:rPr>
          <w:rFonts w:ascii="Courier New" w:hAnsi="Courier New" w:cs="Courier New"/>
          <w:b/>
          <w:bCs/>
          <w:color w:val="000000"/>
          <w:lang w:val="ru-RU"/>
        </w:rPr>
        <w:t> </w:t>
      </w:r>
      <w:r w:rsidRPr="00533529">
        <w:rPr>
          <w:rFonts w:ascii="GHEA Grapalat" w:hAnsi="GHEA Grapalat"/>
          <w:b/>
          <w:bCs/>
          <w:color w:val="000000"/>
          <w:lang w:val="ru-RU"/>
        </w:rPr>
        <w:t>обоснование N1: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="00D42C21" w:rsidRPr="00D42C21">
        <w:rPr>
          <w:rFonts w:ascii="GHEA Grapalat" w:hAnsi="GHEA Grapalat" w:cs="Sylfaen"/>
          <w:lang w:val="af-ZA" w:eastAsia="ru-RU"/>
        </w:rPr>
        <w:t>П</w:t>
      </w:r>
      <w:r w:rsidR="00D42C21" w:rsidRPr="00D42C21">
        <w:rPr>
          <w:rFonts w:ascii="GHEA Grapalat" w:hAnsi="GHEA Grapalat" w:cs="Sylfaen"/>
          <w:lang w:val="af-ZA" w:eastAsia="ru-RU"/>
        </w:rPr>
        <w:t>ункт 8.5 договора купли-продажи, а также подпункт 2 пункта 56 постановления Правительства РА от 4 мая 2017 года № 526-</w:t>
      </w:r>
      <w:r w:rsidR="00D42C21">
        <w:rPr>
          <w:rFonts w:ascii="GHEA Grapalat" w:hAnsi="GHEA Grapalat" w:cs="Sylfaen"/>
          <w:lang w:val="af-ZA" w:eastAsia="ru-RU"/>
        </w:rPr>
        <w:t>N</w:t>
      </w:r>
      <w:r w:rsidR="00D42C21" w:rsidRPr="00D42C21">
        <w:rPr>
          <w:rFonts w:ascii="GHEA Grapalat" w:hAnsi="GHEA Grapalat" w:cs="Sylfaen"/>
          <w:lang w:val="af-ZA" w:eastAsia="ru-RU"/>
        </w:rPr>
        <w:t xml:space="preserve"> и подпункт б пункта 3 пункта 1 статьи 23 Закона РА" О закупках». абзац.</w:t>
      </w:r>
    </w:p>
    <w:p w14:paraId="58832195" w14:textId="445B1326" w:rsidR="008C20A5" w:rsidRPr="00D42C21" w:rsidRDefault="008C20A5" w:rsidP="00D42C21">
      <w:pPr>
        <w:pStyle w:val="western"/>
        <w:spacing w:after="0" w:afterAutospacing="0" w:line="360" w:lineRule="auto"/>
        <w:jc w:val="both"/>
        <w:rPr>
          <w:rFonts w:ascii="GHEA Grapalat" w:hAnsi="GHEA Grapalat"/>
          <w:b/>
          <w:lang w:val="ru-RU" w:bidi="ru-RU"/>
        </w:rPr>
      </w:pPr>
      <w:r w:rsidRPr="00533529">
        <w:rPr>
          <w:rFonts w:ascii="GHEA Grapalat" w:hAnsi="GHEA Grapalat"/>
          <w:b/>
          <w:lang w:val="ru-RU" w:bidi="ru-RU"/>
        </w:rPr>
        <w:t xml:space="preserve"> </w:t>
      </w:r>
      <w:proofErr w:type="gramStart"/>
      <w:r w:rsidRPr="00533529">
        <w:rPr>
          <w:rFonts w:ascii="GHEA Grapalat" w:hAnsi="GHEA Grapalat"/>
          <w:b/>
          <w:lang w:val="ru-RU" w:bidi="ru-RU"/>
        </w:rPr>
        <w:t xml:space="preserve">ЗАКАЗЧИК  </w:t>
      </w:r>
      <w:r w:rsidRPr="008C20A5">
        <w:rPr>
          <w:rFonts w:ascii="GHEA Grapalat" w:hAnsi="GHEA Grapalat"/>
          <w:b/>
          <w:lang w:val="ru-RU" w:bidi="ru-RU"/>
        </w:rPr>
        <w:t>ЗАО</w:t>
      </w:r>
      <w:proofErr w:type="gramEnd"/>
      <w:r w:rsidRPr="008C20A5">
        <w:rPr>
          <w:rFonts w:ascii="GHEA Grapalat" w:hAnsi="GHEA Grapalat"/>
          <w:b/>
          <w:lang w:val="ru-RU" w:bidi="ru-RU"/>
        </w:rPr>
        <w:t xml:space="preserve"> "</w:t>
      </w:r>
      <w:proofErr w:type="spellStart"/>
      <w:r w:rsidRPr="008C20A5">
        <w:rPr>
          <w:rFonts w:ascii="GHEA Grapalat" w:hAnsi="GHEA Grapalat"/>
          <w:b/>
          <w:lang w:val="ru-RU" w:bidi="ru-RU"/>
        </w:rPr>
        <w:t>Айпост</w:t>
      </w:r>
      <w:proofErr w:type="spellEnd"/>
      <w:r w:rsidRPr="008C20A5">
        <w:rPr>
          <w:rFonts w:ascii="GHEA Grapalat" w:hAnsi="GHEA Grapalat"/>
          <w:b/>
          <w:lang w:val="ru-RU" w:bidi="ru-RU"/>
        </w:rPr>
        <w:t>"</w:t>
      </w:r>
      <w:r w:rsidRPr="00D42C21">
        <w:rPr>
          <w:rFonts w:ascii="GHEA Grapalat" w:hAnsi="GHEA Grapalat"/>
          <w:b/>
          <w:lang w:val="ru-RU" w:bidi="ru-RU"/>
        </w:rPr>
        <w:t>.</w:t>
      </w:r>
    </w:p>
    <w:p w14:paraId="39AC32E9" w14:textId="77777777" w:rsidR="008C20A5" w:rsidRPr="009B46BD" w:rsidRDefault="008C20A5" w:rsidP="00320FB7">
      <w:pPr>
        <w:spacing w:line="360" w:lineRule="auto"/>
        <w:jc w:val="both"/>
        <w:rPr>
          <w:lang w:val="af-ZA"/>
        </w:rPr>
      </w:pPr>
    </w:p>
    <w:sectPr w:rsidR="008C20A5" w:rsidRPr="009B46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0C"/>
    <w:rsid w:val="00064FA8"/>
    <w:rsid w:val="001257F7"/>
    <w:rsid w:val="001E6A2A"/>
    <w:rsid w:val="002C1A5A"/>
    <w:rsid w:val="00320FB7"/>
    <w:rsid w:val="00393AB8"/>
    <w:rsid w:val="003D5E72"/>
    <w:rsid w:val="003E26A9"/>
    <w:rsid w:val="003E2AB0"/>
    <w:rsid w:val="004C753D"/>
    <w:rsid w:val="004D10ED"/>
    <w:rsid w:val="004E68FC"/>
    <w:rsid w:val="005A4576"/>
    <w:rsid w:val="005C3364"/>
    <w:rsid w:val="005D79FE"/>
    <w:rsid w:val="00607F0E"/>
    <w:rsid w:val="00640D02"/>
    <w:rsid w:val="0064282C"/>
    <w:rsid w:val="00664D14"/>
    <w:rsid w:val="00665E16"/>
    <w:rsid w:val="00691D63"/>
    <w:rsid w:val="006C5C32"/>
    <w:rsid w:val="00701C0F"/>
    <w:rsid w:val="0076578E"/>
    <w:rsid w:val="00776737"/>
    <w:rsid w:val="007A6D1F"/>
    <w:rsid w:val="00827899"/>
    <w:rsid w:val="008C20A5"/>
    <w:rsid w:val="00936A7E"/>
    <w:rsid w:val="0095040C"/>
    <w:rsid w:val="009A0774"/>
    <w:rsid w:val="009B46BD"/>
    <w:rsid w:val="00A43429"/>
    <w:rsid w:val="00AB556C"/>
    <w:rsid w:val="00AF530D"/>
    <w:rsid w:val="00B91047"/>
    <w:rsid w:val="00D151C6"/>
    <w:rsid w:val="00D42C21"/>
    <w:rsid w:val="00E81848"/>
    <w:rsid w:val="00EC412A"/>
    <w:rsid w:val="00EE4E64"/>
    <w:rsid w:val="00FC5DB7"/>
    <w:rsid w:val="00F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D07EF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Normal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8C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Donara Mheryan</cp:lastModifiedBy>
  <cp:revision>32</cp:revision>
  <cp:lastPrinted>2023-10-31T10:57:00Z</cp:lastPrinted>
  <dcterms:created xsi:type="dcterms:W3CDTF">2023-02-17T10:28:00Z</dcterms:created>
  <dcterms:modified xsi:type="dcterms:W3CDTF">2024-11-22T05:45:00Z</dcterms:modified>
</cp:coreProperties>
</file>