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5A534393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40179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2025 թվական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ի </w:t>
      </w:r>
      <w:r w:rsidR="001B5A1B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հունիսի</w:t>
      </w:r>
      <w:r w:rsidR="00581145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11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2668A5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6CF3C079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581145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ԵՔ-ԳՀԱՇՁԲ-25/114</w:t>
      </w:r>
      <w:r w:rsidR="00272F5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57035143" w:rsidR="00A13798" w:rsidRPr="008A2980" w:rsidRDefault="00A13798" w:rsidP="004B34BE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2A2BD5" w:rsidRPr="002A2BD5">
        <w:rPr>
          <w:rFonts w:ascii="GHEA Grapalat" w:hAnsi="GHEA Grapalat" w:cs="Sylfaen"/>
          <w:sz w:val="24"/>
          <w:szCs w:val="24"/>
          <w:lang w:val="af-ZA"/>
        </w:rPr>
        <w:t>Երևան քաղաքի</w:t>
      </w:r>
      <w:r w:rsidR="0028088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81145" w:rsidRPr="00581145">
        <w:rPr>
          <w:rFonts w:ascii="GHEA Grapalat" w:hAnsi="GHEA Grapalat" w:cs="Sylfaen"/>
          <w:sz w:val="24"/>
          <w:szCs w:val="24"/>
          <w:lang w:val="hy-AM"/>
        </w:rPr>
        <w:t>Նորք-Մարաշ վարչական շրջանի մայթերի սալիկապատման աշխատանքների</w:t>
      </w:r>
      <w:r w:rsidR="001B287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581145">
        <w:rPr>
          <w:rFonts w:ascii="GHEA Grapalat" w:hAnsi="GHEA Grapalat" w:cs="Sylfaen"/>
          <w:sz w:val="24"/>
          <w:szCs w:val="24"/>
          <w:lang w:val="af-ZA"/>
        </w:rPr>
        <w:t>ԵՔ-ԳՀԱՇՁԲ-25/114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B4929">
        <w:rPr>
          <w:rFonts w:ascii="GHEA Grapalat" w:hAnsi="GHEA Grapalat" w:cs="Sylfaen"/>
          <w:sz w:val="24"/>
          <w:szCs w:val="24"/>
          <w:lang w:val="af-ZA"/>
        </w:rPr>
        <w:t>10</w:t>
      </w:r>
      <w:r w:rsidR="00B613B8">
        <w:rPr>
          <w:rFonts w:ascii="GHEA Grapalat" w:hAnsi="GHEA Grapalat" w:cs="Sylfaen"/>
          <w:sz w:val="24"/>
          <w:szCs w:val="24"/>
          <w:lang w:val="hy-AM"/>
        </w:rPr>
        <w:t>.0</w:t>
      </w:r>
      <w:r w:rsidR="005B4929">
        <w:rPr>
          <w:rFonts w:ascii="GHEA Grapalat" w:hAnsi="GHEA Grapalat" w:cs="Sylfaen"/>
          <w:sz w:val="24"/>
          <w:szCs w:val="24"/>
          <w:lang w:val="hy-AM"/>
        </w:rPr>
        <w:t>6</w:t>
      </w:r>
      <w:r w:rsidR="00401793">
        <w:rPr>
          <w:rFonts w:ascii="GHEA Grapalat" w:hAnsi="GHEA Grapalat" w:cs="Sylfaen"/>
          <w:sz w:val="24"/>
          <w:szCs w:val="24"/>
          <w:lang w:val="hy-AM"/>
        </w:rPr>
        <w:t>.2025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</w:t>
      </w:r>
      <w:r w:rsidR="005B4929">
        <w:rPr>
          <w:rFonts w:ascii="GHEA Grapalat" w:hAnsi="GHEA Grapalat" w:cs="Sylfaen"/>
          <w:sz w:val="24"/>
          <w:szCs w:val="24"/>
          <w:lang w:val="af-ZA"/>
        </w:rPr>
        <w:t xml:space="preserve"> 1</w:t>
      </w:r>
      <w:r w:rsidR="00B613B8">
        <w:rPr>
          <w:rFonts w:ascii="GHEA Grapalat" w:hAnsi="GHEA Grapalat" w:cs="Sylfaen"/>
          <w:sz w:val="24"/>
          <w:szCs w:val="24"/>
          <w:lang w:val="hy-AM"/>
        </w:rPr>
        <w:t>1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B613B8">
        <w:rPr>
          <w:rFonts w:ascii="GHEA Grapalat" w:hAnsi="GHEA Grapalat" w:cs="Sylfaen"/>
          <w:sz w:val="24"/>
          <w:szCs w:val="24"/>
          <w:lang w:val="hy-AM"/>
        </w:rPr>
        <w:t>0</w:t>
      </w:r>
      <w:r w:rsidR="005B4929">
        <w:rPr>
          <w:rFonts w:ascii="GHEA Grapalat" w:hAnsi="GHEA Grapalat" w:cs="Sylfaen"/>
          <w:sz w:val="24"/>
          <w:szCs w:val="24"/>
          <w:lang w:val="hy-AM"/>
        </w:rPr>
        <w:t>6</w:t>
      </w:r>
      <w:r w:rsidR="00D25DFB">
        <w:rPr>
          <w:rFonts w:ascii="GHEA Grapalat" w:hAnsi="GHEA Grapalat" w:cs="Sylfaen"/>
          <w:sz w:val="24"/>
          <w:szCs w:val="24"/>
          <w:lang w:val="hy-AM"/>
        </w:rPr>
        <w:t>.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401793">
        <w:rPr>
          <w:rFonts w:ascii="GHEA Grapalat" w:hAnsi="GHEA Grapalat" w:cs="Sylfaen"/>
          <w:sz w:val="24"/>
          <w:szCs w:val="24"/>
          <w:lang w:val="af-ZA"/>
        </w:rPr>
        <w:t>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20AEBE4" w14:textId="361C0275" w:rsidR="00401793" w:rsidRPr="00401793" w:rsidRDefault="008A2980" w:rsidP="00401793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2125C4E2" w14:textId="509C6EAC" w:rsidR="00560843" w:rsidRDefault="00C94470" w:rsidP="00560843">
      <w:pPr>
        <w:pStyle w:val="BodyTextIndent"/>
        <w:ind w:left="142" w:firstLine="0"/>
        <w:rPr>
          <w:rFonts w:ascii="GHEA Grapalat" w:hAnsi="GHEA Grapalat"/>
          <w:sz w:val="22"/>
          <w:lang w:val="hy-AM"/>
        </w:rPr>
      </w:pPr>
      <w:r w:rsidRPr="00C94470">
        <w:rPr>
          <w:rFonts w:ascii="GHEA Grapalat" w:hAnsi="GHEA Grapalat" w:cs="Sylfaen"/>
          <w:szCs w:val="24"/>
          <w:lang w:val="af-ZA"/>
        </w:rPr>
        <w:t xml:space="preserve">   </w:t>
      </w:r>
      <w:r w:rsidR="00B613B8">
        <w:rPr>
          <w:rFonts w:ascii="GHEA Grapalat" w:hAnsi="GHEA Grapalat"/>
          <w:sz w:val="22"/>
          <w:lang w:val="hy-AM"/>
        </w:rPr>
        <w:t xml:space="preserve">         </w:t>
      </w:r>
      <w:r w:rsidR="00560843" w:rsidRPr="00560843">
        <w:rPr>
          <w:rFonts w:ascii="GHEA Grapalat" w:hAnsi="GHEA Grapalat"/>
          <w:sz w:val="22"/>
          <w:lang w:val="hy-AM"/>
        </w:rPr>
        <w:t>Խնդրում եմ պարզաբանել, կատարման ընթացքում աշխատանքները կատարողից լիցենզիա պահանջվելո</w:t>
      </w:r>
      <w:r w:rsidR="00457B76" w:rsidRPr="00560843">
        <w:rPr>
          <w:rFonts w:ascii="GHEA Grapalat" w:hAnsi="GHEA Grapalat"/>
          <w:sz w:val="22"/>
          <w:lang w:val="hy-AM"/>
        </w:rPr>
        <w:t>՞</w:t>
      </w:r>
      <w:r w:rsidR="00560843" w:rsidRPr="00560843">
        <w:rPr>
          <w:rFonts w:ascii="GHEA Grapalat" w:hAnsi="GHEA Grapalat"/>
          <w:sz w:val="22"/>
          <w:lang w:val="hy-AM"/>
        </w:rPr>
        <w:t>ւ է, ո</w:t>
      </w:r>
      <w:r w:rsidR="00457B76" w:rsidRPr="00560843">
        <w:rPr>
          <w:rFonts w:ascii="GHEA Grapalat" w:hAnsi="GHEA Grapalat"/>
          <w:sz w:val="22"/>
          <w:lang w:val="hy-AM"/>
        </w:rPr>
        <w:t xml:space="preserve">՞ </w:t>
      </w:r>
      <w:r w:rsidR="00560843" w:rsidRPr="00560843">
        <w:rPr>
          <w:rFonts w:ascii="GHEA Grapalat" w:hAnsi="GHEA Grapalat"/>
          <w:sz w:val="22"/>
          <w:lang w:val="hy-AM"/>
        </w:rPr>
        <w:t>ր դասի, թե՞ աշխատանքները իրականացվում են համաձայն ՀՀ Կառավարության 596-ն որոշման Հավելված 4-ի ցանկ N 1-ի։</w:t>
      </w:r>
    </w:p>
    <w:p w14:paraId="0B19577B" w14:textId="77777777" w:rsidR="00560843" w:rsidRDefault="00560843" w:rsidP="00560843">
      <w:pPr>
        <w:pStyle w:val="BodyTextIndent"/>
        <w:ind w:left="142" w:firstLine="0"/>
        <w:rPr>
          <w:rFonts w:ascii="GHEA Grapalat" w:hAnsi="GHEA Grapalat"/>
          <w:sz w:val="22"/>
          <w:lang w:val="hy-AM"/>
        </w:rPr>
      </w:pPr>
    </w:p>
    <w:p w14:paraId="6C47EBC1" w14:textId="40FED40A" w:rsidR="00C94470" w:rsidRDefault="004B34BE" w:rsidP="00560843">
      <w:pPr>
        <w:pStyle w:val="BodyTextIndent"/>
        <w:ind w:left="142" w:firstLine="0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hy-AM"/>
        </w:rPr>
        <w:t xml:space="preserve">    </w:t>
      </w:r>
    </w:p>
    <w:p w14:paraId="77BD3BDA" w14:textId="1F364EF1" w:rsidR="008A2980" w:rsidRPr="008A2980" w:rsidRDefault="00C94470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27BDF616" w14:textId="77777777" w:rsidR="00457B76" w:rsidRDefault="00B613B8" w:rsidP="00560843">
      <w:pPr>
        <w:pStyle w:val="BodyTextIndent"/>
        <w:ind w:left="284" w:hanging="218"/>
        <w:rPr>
          <w:rFonts w:ascii="GHEA Grapalat" w:eastAsiaTheme="minorEastAsia" w:hAnsi="GHEA Grapalat" w:cs="Sylfaen"/>
          <w:sz w:val="22"/>
          <w:szCs w:val="22"/>
          <w:lang w:val="af-ZA" w:eastAsia="en-US"/>
        </w:rPr>
      </w:pPr>
      <w:r w:rsidRPr="00560843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            </w:t>
      </w:r>
      <w:r w:rsidR="00560843" w:rsidRPr="00560843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ԵՔ-ԳՀԱՇՁԲ-25/114 ծածկագրով, Նորք-Մարաշ վարչական շրջանի մայթերի սալիկապատման աշխատանքները իրականացվելու են Հայաստանի Հանրապետության կառավարության 2015 թվականի մարտի 19-ի N 596-Ն որոշման Հավելված 4-ի, ցանկ N 1-ի համաձայն։ Ուստի անհրաժեշտ չէ լիցենզիա, քանի որ աշխատանքները շինարարության թույլտվություն չպահանջող ընթացիկ նորոգման աշխատանքներ են։</w:t>
      </w:r>
    </w:p>
    <w:p w14:paraId="5AC48A57" w14:textId="25B5BDF2" w:rsidR="004922E8" w:rsidRPr="00457B76" w:rsidRDefault="00092B9C" w:rsidP="00560843">
      <w:pPr>
        <w:pStyle w:val="BodyTextIndent"/>
        <w:ind w:left="284" w:hanging="218"/>
        <w:rPr>
          <w:rFonts w:ascii="GHEA Grapalat" w:eastAsiaTheme="minorEastAsia" w:hAnsi="GHEA Grapalat" w:cs="Sylfaen"/>
          <w:sz w:val="22"/>
          <w:szCs w:val="22"/>
          <w:lang w:val="af-ZA" w:eastAsia="en-US"/>
        </w:rPr>
      </w:pPr>
      <w:r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  </w:t>
      </w:r>
      <w:r w:rsidR="00A13798" w:rsidRPr="00560843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Սույն հայտարարության հետ կապված լրացուցիչ տեղեկություններ</w:t>
      </w:r>
      <w:r w:rsidR="00A13798" w:rsidRPr="00457B76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 ստանալու համար</w:t>
      </w:r>
      <w:r w:rsidR="00B613B8" w:rsidRPr="00457B76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 </w:t>
      </w:r>
      <w:r w:rsidR="00A13798" w:rsidRPr="00457B7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կարող</w:t>
      </w:r>
      <w:r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 եք </w:t>
      </w:r>
      <w:r w:rsidR="00A13798" w:rsidRPr="00457B7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դիմել</w:t>
      </w:r>
    </w:p>
    <w:p w14:paraId="78C838C7" w14:textId="0B7AAAEF" w:rsidR="00A13798" w:rsidRPr="00401793" w:rsidRDefault="00581145" w:rsidP="004922E8">
      <w:pPr>
        <w:pStyle w:val="BodyTextIndent"/>
        <w:ind w:firstLine="0"/>
        <w:rPr>
          <w:rFonts w:ascii="GHEA Grapalat" w:eastAsiaTheme="minorEastAsia" w:hAnsi="GHEA Grapalat" w:cs="Sylfaen"/>
          <w:szCs w:val="24"/>
          <w:lang w:val="af-ZA" w:eastAsia="en-US"/>
        </w:rPr>
      </w:pPr>
      <w:r>
        <w:rPr>
          <w:rFonts w:ascii="GHEA Grapalat" w:eastAsiaTheme="minorEastAsia" w:hAnsi="GHEA Grapalat" w:cs="Sylfaen"/>
          <w:b/>
          <w:sz w:val="22"/>
          <w:szCs w:val="22"/>
          <w:lang w:val="af-ZA" w:eastAsia="en-US"/>
        </w:rPr>
        <w:t>ԵՔ-ԳՀԱՇՁԲ-25/114</w:t>
      </w:r>
      <w:r w:rsidR="00272F56">
        <w:rPr>
          <w:rFonts w:ascii="GHEA Grapalat" w:eastAsiaTheme="minorEastAsia" w:hAnsi="GHEA Grapalat" w:cs="Sylfaen"/>
          <w:b/>
          <w:sz w:val="22"/>
          <w:szCs w:val="22"/>
          <w:lang w:val="af-ZA" w:eastAsia="en-US"/>
        </w:rPr>
        <w:t xml:space="preserve"> </w:t>
      </w:r>
      <w:r w:rsidR="00DF053F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 </w:t>
      </w:r>
      <w:r w:rsidR="00A13798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ծածկագրով գնահատող հանձնաժողովի քարտուղար</w:t>
      </w:r>
      <w:r w:rsidR="00560843">
        <w:rPr>
          <w:rFonts w:ascii="GHEA Grapalat" w:eastAsiaTheme="minorEastAsia" w:hAnsi="GHEA Grapalat" w:cs="Sylfaen"/>
          <w:sz w:val="22"/>
          <w:szCs w:val="22"/>
          <w:lang w:val="hy-AM" w:eastAsia="en-US"/>
        </w:rPr>
        <w:t xml:space="preserve"> Ա</w:t>
      </w:r>
      <w:r w:rsidR="001337CA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. </w:t>
      </w:r>
      <w:r w:rsidR="008571FE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Հ</w:t>
      </w:r>
      <w:r w:rsidR="008571FE">
        <w:rPr>
          <w:rFonts w:ascii="GHEA Grapalat" w:eastAsiaTheme="minorEastAsia" w:hAnsi="GHEA Grapalat" w:cs="Sylfaen"/>
          <w:sz w:val="22"/>
          <w:szCs w:val="22"/>
          <w:lang w:val="hy-AM" w:eastAsia="en-US"/>
        </w:rPr>
        <w:t>արոյան</w:t>
      </w:r>
      <w:r w:rsidR="001337CA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ին</w:t>
      </w:r>
      <w:r w:rsidR="00A13798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:</w:t>
      </w:r>
    </w:p>
    <w:p w14:paraId="343733DD" w14:textId="5DDC222E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</w:t>
      </w:r>
      <w:r w:rsidR="00560843">
        <w:rPr>
          <w:rFonts w:ascii="GHEA Grapalat" w:hAnsi="GHEA Grapalat"/>
          <w:lang w:val="hy-AM"/>
        </w:rPr>
        <w:t>194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1B2083C6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="001720D4" w:rsidRPr="00457B76">
        <w:rPr>
          <w:rFonts w:ascii="GHEA Grapalat" w:hAnsi="GHEA Grapalat"/>
          <w:lang w:val="af-ZA"/>
        </w:rPr>
        <w:t>anna</w:t>
      </w:r>
      <w:r w:rsidR="008571FE" w:rsidRPr="008571FE">
        <w:rPr>
          <w:rFonts w:ascii="GHEA Grapalat" w:hAnsi="GHEA Grapalat"/>
          <w:lang w:val="af-ZA"/>
        </w:rPr>
        <w:t>.</w:t>
      </w:r>
      <w:r w:rsidR="008571FE">
        <w:rPr>
          <w:rFonts w:ascii="GHEA Grapalat" w:hAnsi="GHEA Grapalat"/>
          <w:lang w:val="af-ZA"/>
        </w:rPr>
        <w:t>haroyan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6D01C3AE" w:rsidR="00A13798" w:rsidRPr="007664D6" w:rsidRDefault="00581145" w:rsidP="004B34BE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ԵՔ-ԳՀԱՇՁԲ-25/114</w:t>
      </w:r>
      <w:r w:rsidR="00272F56">
        <w:rPr>
          <w:rFonts w:ascii="GHEA Grapalat" w:hAnsi="GHEA Grapalat" w:cs="Sylfaen"/>
          <w:lang w:val="hy-AM"/>
        </w:rPr>
        <w:t xml:space="preserve"> 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44FB9" w14:textId="77777777" w:rsidR="001933EC" w:rsidRDefault="001933EC" w:rsidP="00B430B8">
      <w:pPr>
        <w:spacing w:after="0" w:line="240" w:lineRule="auto"/>
      </w:pPr>
      <w:r>
        <w:separator/>
      </w:r>
    </w:p>
  </w:endnote>
  <w:endnote w:type="continuationSeparator" w:id="0">
    <w:p w14:paraId="52B307C7" w14:textId="77777777" w:rsidR="001933EC" w:rsidRDefault="001933EC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8CCB9" w14:textId="77777777" w:rsidR="001933EC" w:rsidRDefault="001933EC" w:rsidP="00B430B8">
      <w:pPr>
        <w:spacing w:after="0" w:line="240" w:lineRule="auto"/>
      </w:pPr>
      <w:r>
        <w:separator/>
      </w:r>
    </w:p>
  </w:footnote>
  <w:footnote w:type="continuationSeparator" w:id="0">
    <w:p w14:paraId="336A7FC7" w14:textId="77777777" w:rsidR="001933EC" w:rsidRDefault="001933EC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02" w:hanging="360"/>
      </w:pPr>
    </w:lvl>
    <w:lvl w:ilvl="2" w:tplc="0409001B" w:tentative="1">
      <w:start w:val="1"/>
      <w:numFmt w:val="lowerRoman"/>
      <w:lvlText w:val="%3."/>
      <w:lvlJc w:val="right"/>
      <w:pPr>
        <w:ind w:left="10022" w:hanging="180"/>
      </w:pPr>
    </w:lvl>
    <w:lvl w:ilvl="3" w:tplc="0409000F" w:tentative="1">
      <w:start w:val="1"/>
      <w:numFmt w:val="decimal"/>
      <w:lvlText w:val="%4."/>
      <w:lvlJc w:val="left"/>
      <w:pPr>
        <w:ind w:left="10742" w:hanging="360"/>
      </w:pPr>
    </w:lvl>
    <w:lvl w:ilvl="4" w:tplc="04090019" w:tentative="1">
      <w:start w:val="1"/>
      <w:numFmt w:val="lowerLetter"/>
      <w:lvlText w:val="%5."/>
      <w:lvlJc w:val="left"/>
      <w:pPr>
        <w:ind w:left="11462" w:hanging="360"/>
      </w:pPr>
    </w:lvl>
    <w:lvl w:ilvl="5" w:tplc="0409001B" w:tentative="1">
      <w:start w:val="1"/>
      <w:numFmt w:val="lowerRoman"/>
      <w:lvlText w:val="%6."/>
      <w:lvlJc w:val="right"/>
      <w:pPr>
        <w:ind w:left="12182" w:hanging="180"/>
      </w:pPr>
    </w:lvl>
    <w:lvl w:ilvl="6" w:tplc="0409000F" w:tentative="1">
      <w:start w:val="1"/>
      <w:numFmt w:val="decimal"/>
      <w:lvlText w:val="%7."/>
      <w:lvlJc w:val="left"/>
      <w:pPr>
        <w:ind w:left="12902" w:hanging="360"/>
      </w:pPr>
    </w:lvl>
    <w:lvl w:ilvl="7" w:tplc="04090019" w:tentative="1">
      <w:start w:val="1"/>
      <w:numFmt w:val="lowerLetter"/>
      <w:lvlText w:val="%8."/>
      <w:lvlJc w:val="left"/>
      <w:pPr>
        <w:ind w:left="13622" w:hanging="360"/>
      </w:pPr>
    </w:lvl>
    <w:lvl w:ilvl="8" w:tplc="040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84486">
    <w:abstractNumId w:val="4"/>
  </w:num>
  <w:num w:numId="2" w16cid:durableId="1330019661">
    <w:abstractNumId w:val="3"/>
  </w:num>
  <w:num w:numId="3" w16cid:durableId="1597471251">
    <w:abstractNumId w:val="1"/>
  </w:num>
  <w:num w:numId="4" w16cid:durableId="633025620">
    <w:abstractNumId w:val="0"/>
  </w:num>
  <w:num w:numId="5" w16cid:durableId="160394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92B9C"/>
    <w:rsid w:val="00093C34"/>
    <w:rsid w:val="0009690F"/>
    <w:rsid w:val="000A4A4E"/>
    <w:rsid w:val="000B362A"/>
    <w:rsid w:val="000F3E63"/>
    <w:rsid w:val="001337CA"/>
    <w:rsid w:val="00144B61"/>
    <w:rsid w:val="00163487"/>
    <w:rsid w:val="00171C81"/>
    <w:rsid w:val="00171F18"/>
    <w:rsid w:val="001720D4"/>
    <w:rsid w:val="0018005A"/>
    <w:rsid w:val="001933EC"/>
    <w:rsid w:val="001A6EA9"/>
    <w:rsid w:val="001B2870"/>
    <w:rsid w:val="001B5A1B"/>
    <w:rsid w:val="00217DD4"/>
    <w:rsid w:val="002440B4"/>
    <w:rsid w:val="002659AD"/>
    <w:rsid w:val="002668A5"/>
    <w:rsid w:val="00272F56"/>
    <w:rsid w:val="0028088C"/>
    <w:rsid w:val="002979EA"/>
    <w:rsid w:val="002A2BD5"/>
    <w:rsid w:val="002B391A"/>
    <w:rsid w:val="002B5AC2"/>
    <w:rsid w:val="002D07BB"/>
    <w:rsid w:val="002F5875"/>
    <w:rsid w:val="00314799"/>
    <w:rsid w:val="00352B27"/>
    <w:rsid w:val="003C7B3B"/>
    <w:rsid w:val="003D5833"/>
    <w:rsid w:val="00401793"/>
    <w:rsid w:val="00403AD6"/>
    <w:rsid w:val="00457B76"/>
    <w:rsid w:val="00466CDA"/>
    <w:rsid w:val="00482DEC"/>
    <w:rsid w:val="00491D7D"/>
    <w:rsid w:val="004922E8"/>
    <w:rsid w:val="004B0392"/>
    <w:rsid w:val="004B1F4F"/>
    <w:rsid w:val="004B34BE"/>
    <w:rsid w:val="004B7497"/>
    <w:rsid w:val="004C376E"/>
    <w:rsid w:val="004E45DF"/>
    <w:rsid w:val="00560843"/>
    <w:rsid w:val="005741E0"/>
    <w:rsid w:val="00581145"/>
    <w:rsid w:val="005B1FC9"/>
    <w:rsid w:val="005B4929"/>
    <w:rsid w:val="005B7AAE"/>
    <w:rsid w:val="005D6E3A"/>
    <w:rsid w:val="005F0F55"/>
    <w:rsid w:val="00610F09"/>
    <w:rsid w:val="006B02A7"/>
    <w:rsid w:val="006F7A4E"/>
    <w:rsid w:val="00713E1C"/>
    <w:rsid w:val="00717403"/>
    <w:rsid w:val="007664D6"/>
    <w:rsid w:val="00794A31"/>
    <w:rsid w:val="007C2327"/>
    <w:rsid w:val="007C410B"/>
    <w:rsid w:val="007D4AA2"/>
    <w:rsid w:val="007E4DEC"/>
    <w:rsid w:val="00824408"/>
    <w:rsid w:val="00840259"/>
    <w:rsid w:val="008571FE"/>
    <w:rsid w:val="008807FC"/>
    <w:rsid w:val="008A2980"/>
    <w:rsid w:val="008B457D"/>
    <w:rsid w:val="008B7186"/>
    <w:rsid w:val="008C76F8"/>
    <w:rsid w:val="008D228E"/>
    <w:rsid w:val="009015C2"/>
    <w:rsid w:val="00916ECB"/>
    <w:rsid w:val="0093148B"/>
    <w:rsid w:val="00940F7C"/>
    <w:rsid w:val="0095342C"/>
    <w:rsid w:val="00975E05"/>
    <w:rsid w:val="00982F10"/>
    <w:rsid w:val="009B1DEB"/>
    <w:rsid w:val="00A005C9"/>
    <w:rsid w:val="00A13798"/>
    <w:rsid w:val="00A1655D"/>
    <w:rsid w:val="00A219BC"/>
    <w:rsid w:val="00A531A8"/>
    <w:rsid w:val="00A63547"/>
    <w:rsid w:val="00A810B2"/>
    <w:rsid w:val="00AA1A46"/>
    <w:rsid w:val="00AB133F"/>
    <w:rsid w:val="00AB662B"/>
    <w:rsid w:val="00AC37A6"/>
    <w:rsid w:val="00B11389"/>
    <w:rsid w:val="00B430B8"/>
    <w:rsid w:val="00B613B8"/>
    <w:rsid w:val="00B63997"/>
    <w:rsid w:val="00B751B8"/>
    <w:rsid w:val="00BA3A84"/>
    <w:rsid w:val="00BB0E96"/>
    <w:rsid w:val="00BC2325"/>
    <w:rsid w:val="00BE64DB"/>
    <w:rsid w:val="00C354D2"/>
    <w:rsid w:val="00C36CDA"/>
    <w:rsid w:val="00C573A4"/>
    <w:rsid w:val="00C94470"/>
    <w:rsid w:val="00CB44CB"/>
    <w:rsid w:val="00CB53E1"/>
    <w:rsid w:val="00CF6096"/>
    <w:rsid w:val="00D105AB"/>
    <w:rsid w:val="00D22FD4"/>
    <w:rsid w:val="00D25DFB"/>
    <w:rsid w:val="00D416D4"/>
    <w:rsid w:val="00D42DC0"/>
    <w:rsid w:val="00D50F69"/>
    <w:rsid w:val="00D53336"/>
    <w:rsid w:val="00D67481"/>
    <w:rsid w:val="00DA6CC5"/>
    <w:rsid w:val="00DB2AA1"/>
    <w:rsid w:val="00DD6512"/>
    <w:rsid w:val="00DF053F"/>
    <w:rsid w:val="00E00AE9"/>
    <w:rsid w:val="00E268A8"/>
    <w:rsid w:val="00E34D58"/>
    <w:rsid w:val="00E54AC9"/>
    <w:rsid w:val="00E761C3"/>
    <w:rsid w:val="00EA7CD8"/>
    <w:rsid w:val="00EB61B3"/>
    <w:rsid w:val="00ED0A1B"/>
    <w:rsid w:val="00ED2ADF"/>
    <w:rsid w:val="00F2448D"/>
    <w:rsid w:val="00F26B8A"/>
    <w:rsid w:val="00F417D8"/>
    <w:rsid w:val="00F41EFD"/>
    <w:rsid w:val="00F46972"/>
    <w:rsid w:val="00F551BC"/>
    <w:rsid w:val="00FA69E5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5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613B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613B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Ani Hovhannisyan</cp:lastModifiedBy>
  <cp:revision>111</cp:revision>
  <cp:lastPrinted>2025-01-09T08:46:00Z</cp:lastPrinted>
  <dcterms:created xsi:type="dcterms:W3CDTF">2018-11-20T13:06:00Z</dcterms:created>
  <dcterms:modified xsi:type="dcterms:W3CDTF">2025-06-11T11:59:00Z</dcterms:modified>
</cp:coreProperties>
</file>