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D942B" w14:textId="77777777" w:rsidR="00A76317" w:rsidRDefault="00FF41D0" w:rsidP="000818BF">
      <w:pPr>
        <w:spacing w:after="0"/>
        <w:jc w:val="center"/>
        <w:rPr>
          <w:rFonts w:ascii="GHEA Grapalat" w:hAnsi="GHEA Grapalat" w:cs="Sylfaen"/>
          <w:b/>
          <w:sz w:val="20"/>
          <w:lang w:val="en-GB"/>
        </w:rPr>
      </w:pPr>
      <w:r>
        <w:rPr>
          <w:rFonts w:ascii="GHEA Grapalat" w:hAnsi="GHEA Grapalat" w:cs="Sylfaen"/>
          <w:b/>
          <w:sz w:val="20"/>
          <w:lang w:val="en-GB"/>
        </w:rPr>
        <w:t xml:space="preserve"> </w:t>
      </w:r>
    </w:p>
    <w:p w14:paraId="4AC9F95B" w14:textId="77777777" w:rsidR="000818BF" w:rsidRPr="00FF41D0" w:rsidRDefault="00FF41D0" w:rsidP="000818BF">
      <w:pPr>
        <w:spacing w:after="0"/>
        <w:jc w:val="center"/>
        <w:rPr>
          <w:rFonts w:ascii="GHEA Grapalat" w:hAnsi="GHEA Grapalat" w:cs="Sylfaen"/>
          <w:b/>
          <w:sz w:val="20"/>
        </w:rPr>
      </w:pPr>
      <w:r>
        <w:rPr>
          <w:rFonts w:ascii="GHEA Grapalat" w:hAnsi="GHEA Grapalat" w:cs="Sylfaen"/>
          <w:b/>
          <w:sz w:val="20"/>
          <w:lang w:val="en-GB"/>
        </w:rPr>
        <w:t xml:space="preserve">  </w:t>
      </w:r>
      <w:r w:rsidR="000818BF" w:rsidRPr="00FF41D0">
        <w:rPr>
          <w:rFonts w:ascii="GHEA Grapalat" w:hAnsi="GHEA Grapalat" w:cs="Sylfaen"/>
          <w:b/>
          <w:sz w:val="20"/>
          <w:lang w:val="hy-AM"/>
        </w:rPr>
        <w:t>ՀԱՅՏԱՐԱՐՈՒԹՅՈՒՆ</w:t>
      </w:r>
    </w:p>
    <w:p w14:paraId="416FF9B1" w14:textId="77777777" w:rsidR="000818BF" w:rsidRDefault="00FF41D0" w:rsidP="00FF41D0">
      <w:pPr>
        <w:spacing w:after="0" w:line="360" w:lineRule="auto"/>
        <w:jc w:val="both"/>
        <w:rPr>
          <w:rFonts w:ascii="GHEA Grapalat" w:hAnsi="GHEA Grapalat" w:cs="Sylfaen"/>
          <w:b/>
          <w:lang w:val="en-GB"/>
        </w:rPr>
      </w:pPr>
      <w:r w:rsidRPr="00FF41D0">
        <w:rPr>
          <w:rFonts w:ascii="GHEA Grapalat" w:hAnsi="GHEA Grapalat" w:cs="Sylfaen"/>
          <w:b/>
          <w:lang w:val="en-GB"/>
        </w:rPr>
        <w:t xml:space="preserve">                                                      </w:t>
      </w:r>
      <w:r w:rsidR="000818BF" w:rsidRPr="00FF41D0">
        <w:rPr>
          <w:rFonts w:ascii="GHEA Grapalat" w:hAnsi="GHEA Grapalat" w:cs="Sylfaen"/>
          <w:b/>
          <w:lang w:val="hy-AM"/>
        </w:rPr>
        <w:t>կնքված պայմանագրի մասին</w:t>
      </w:r>
    </w:p>
    <w:p w14:paraId="7FCAC8C6" w14:textId="69BD158C" w:rsidR="000818BF" w:rsidRDefault="00BF64CC" w:rsidP="00BF64CC">
      <w:pPr>
        <w:spacing w:after="0" w:line="240" w:lineRule="auto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b/>
          <w:lang w:val="en-GB"/>
        </w:rPr>
        <w:t xml:space="preserve"> </w:t>
      </w:r>
      <w:r w:rsidR="00FF41D0" w:rsidRPr="009D7675">
        <w:rPr>
          <w:rFonts w:ascii="GHEA Grapalat" w:hAnsi="GHEA Grapalat" w:cs="Sylfaen"/>
          <w:lang w:val="hy-AM"/>
        </w:rPr>
        <w:t xml:space="preserve">   </w:t>
      </w:r>
      <w:r w:rsidR="000530CC">
        <w:rPr>
          <w:rFonts w:ascii="GHEA Grapalat" w:hAnsi="GHEA Grapalat" w:cs="Sylfaen"/>
        </w:rPr>
        <w:t xml:space="preserve"> </w:t>
      </w:r>
      <w:r w:rsidR="00FF41D0" w:rsidRPr="009D7675">
        <w:rPr>
          <w:rFonts w:ascii="GHEA Grapalat" w:hAnsi="GHEA Grapalat" w:cs="Sylfaen"/>
          <w:lang w:val="hy-AM"/>
        </w:rPr>
        <w:t xml:space="preserve">  </w:t>
      </w:r>
      <w:r w:rsidR="000818BF" w:rsidRPr="00FF41D0">
        <w:rPr>
          <w:rFonts w:ascii="GHEA Grapalat" w:hAnsi="GHEA Grapalat" w:cs="Sylfaen"/>
          <w:lang w:val="hy-AM"/>
        </w:rPr>
        <w:t xml:space="preserve">ՀՀ </w:t>
      </w:r>
      <w:r w:rsidR="00C42C40" w:rsidRPr="00FF41D0">
        <w:rPr>
          <w:rFonts w:ascii="GHEA Grapalat" w:hAnsi="GHEA Grapalat" w:cs="Sylfaen"/>
          <w:lang w:val="hy-AM"/>
        </w:rPr>
        <w:t>հակակոռուպցիոն կոմիտեն</w:t>
      </w:r>
      <w:r w:rsidR="000818BF" w:rsidRPr="00FF41D0">
        <w:rPr>
          <w:rFonts w:ascii="GHEA Grapalat" w:hAnsi="GHEA Grapalat" w:cs="Sylfaen"/>
          <w:lang w:val="hy-AM"/>
        </w:rPr>
        <w:t xml:space="preserve">  ստորև ներկայացնում է </w:t>
      </w:r>
      <w:proofErr w:type="spellStart"/>
      <w:r w:rsidR="007F01CD">
        <w:rPr>
          <w:rFonts w:ascii="GHEA Grapalat" w:hAnsi="GHEA Grapalat" w:cs="Sylfaen"/>
        </w:rPr>
        <w:t>իր</w:t>
      </w:r>
      <w:proofErr w:type="spellEnd"/>
      <w:r w:rsidR="00C42C40" w:rsidRPr="00FF41D0">
        <w:rPr>
          <w:rFonts w:ascii="GHEA Grapalat" w:hAnsi="GHEA Grapalat" w:cs="Sylfaen"/>
          <w:lang w:val="hy-AM"/>
        </w:rPr>
        <w:t xml:space="preserve">  </w:t>
      </w:r>
      <w:r w:rsidR="000818BF" w:rsidRPr="00FF41D0">
        <w:rPr>
          <w:rFonts w:ascii="GHEA Grapalat" w:hAnsi="GHEA Grapalat" w:cs="Sylfaen"/>
          <w:lang w:val="hy-AM"/>
        </w:rPr>
        <w:t xml:space="preserve">կարիքների համար </w:t>
      </w:r>
      <w:bookmarkStart w:id="0" w:name="OLE_LINK12"/>
      <w:bookmarkStart w:id="1" w:name="OLE_LINK13"/>
      <w:bookmarkStart w:id="2" w:name="OLE_LINK14"/>
      <w:proofErr w:type="spellStart"/>
      <w:r w:rsidR="009A5F40">
        <w:rPr>
          <w:rFonts w:ascii="GHEA Grapalat" w:hAnsi="GHEA Grapalat"/>
          <w:b/>
          <w:i/>
          <w:lang w:val="ru-RU"/>
        </w:rPr>
        <w:t>ավտոմեքենաների</w:t>
      </w:r>
      <w:proofErr w:type="spellEnd"/>
      <w:r w:rsidR="009A5F40" w:rsidRPr="00065171">
        <w:rPr>
          <w:rFonts w:ascii="GHEA Grapalat" w:hAnsi="GHEA Grapalat"/>
          <w:b/>
          <w:i/>
        </w:rPr>
        <w:t xml:space="preserve"> </w:t>
      </w:r>
      <w:proofErr w:type="spellStart"/>
      <w:r w:rsidR="009A5F40">
        <w:rPr>
          <w:rFonts w:ascii="GHEA Grapalat" w:hAnsi="GHEA Grapalat"/>
          <w:b/>
          <w:i/>
          <w:lang w:val="ru-RU"/>
        </w:rPr>
        <w:t>սպասարկման</w:t>
      </w:r>
      <w:proofErr w:type="spellEnd"/>
      <w:r w:rsidR="00DB72E6" w:rsidRPr="00DB72E6">
        <w:rPr>
          <w:rFonts w:ascii="GHEA Grapalat" w:hAnsi="GHEA Grapalat" w:cs="Sylfaen"/>
          <w:b/>
        </w:rPr>
        <w:t xml:space="preserve"> </w:t>
      </w:r>
      <w:proofErr w:type="spellStart"/>
      <w:r w:rsidR="00DB72E6" w:rsidRPr="009A5F40">
        <w:rPr>
          <w:rFonts w:ascii="GHEA Grapalat" w:hAnsi="GHEA Grapalat"/>
          <w:b/>
          <w:i/>
          <w:lang w:val="ru-RU"/>
        </w:rPr>
        <w:t>ծառայությունների</w:t>
      </w:r>
      <w:proofErr w:type="spellEnd"/>
      <w:r w:rsidR="000818BF" w:rsidRPr="007F01CD">
        <w:rPr>
          <w:rFonts w:ascii="GHEA Grapalat" w:hAnsi="GHEA Grapalat" w:cs="Sylfaen"/>
          <w:b/>
          <w:lang w:val="hy-AM"/>
        </w:rPr>
        <w:t xml:space="preserve"> </w:t>
      </w:r>
      <w:bookmarkEnd w:id="0"/>
      <w:bookmarkEnd w:id="1"/>
      <w:bookmarkEnd w:id="2"/>
      <w:r w:rsidR="000818BF" w:rsidRPr="00FF41D0">
        <w:rPr>
          <w:rFonts w:ascii="GHEA Grapalat" w:hAnsi="GHEA Grapalat" w:cs="Sylfaen"/>
          <w:lang w:val="hy-AM"/>
        </w:rPr>
        <w:t>ձեռք</w:t>
      </w:r>
      <w:r w:rsidR="00CA44DD" w:rsidRPr="00CA44DD">
        <w:rPr>
          <w:rFonts w:ascii="GHEA Grapalat" w:hAnsi="GHEA Grapalat" w:cs="Sylfaen"/>
          <w:lang w:val="en-GB"/>
        </w:rPr>
        <w:t xml:space="preserve"> </w:t>
      </w:r>
      <w:r w:rsidR="000818BF" w:rsidRPr="00FF41D0">
        <w:rPr>
          <w:rFonts w:ascii="GHEA Grapalat" w:hAnsi="GHEA Grapalat" w:cs="Sylfaen"/>
          <w:lang w:val="hy-AM"/>
        </w:rPr>
        <w:t xml:space="preserve">բերման նպատակով կազմակերպված </w:t>
      </w:r>
      <w:r w:rsidR="007F01CD" w:rsidRPr="007F01CD">
        <w:rPr>
          <w:rFonts w:ascii="GHEA Grapalat" w:hAnsi="GHEA Grapalat" w:cs="Sylfaen"/>
          <w:b/>
          <w:lang w:val="hy-AM"/>
        </w:rPr>
        <w:t>«</w:t>
      </w:r>
      <w:r w:rsidR="00854748" w:rsidRPr="00F93798">
        <w:rPr>
          <w:rFonts w:ascii="GHEA Grapalat" w:hAnsi="GHEA Grapalat"/>
          <w:b/>
          <w:i/>
        </w:rPr>
        <w:t>ՀՀ ՀԿԿ-ԳՀԾՁԲ–</w:t>
      </w:r>
      <w:r w:rsidR="00854748">
        <w:rPr>
          <w:rFonts w:ascii="GHEA Grapalat" w:hAnsi="GHEA Grapalat"/>
          <w:b/>
          <w:i/>
          <w:lang w:val="ru-RU"/>
        </w:rPr>
        <w:t>ԱՎ</w:t>
      </w:r>
      <w:r w:rsidR="00854748" w:rsidRPr="00F93798">
        <w:rPr>
          <w:rFonts w:ascii="GHEA Grapalat" w:hAnsi="GHEA Grapalat"/>
          <w:b/>
          <w:i/>
        </w:rPr>
        <w:t>-26/</w:t>
      </w:r>
      <w:r w:rsidR="00854748" w:rsidRPr="00065171">
        <w:rPr>
          <w:rFonts w:ascii="GHEA Grapalat" w:hAnsi="GHEA Grapalat"/>
          <w:b/>
          <w:i/>
        </w:rPr>
        <w:t>20</w:t>
      </w:r>
      <w:r w:rsidR="007F01CD" w:rsidRPr="001720D1">
        <w:rPr>
          <w:rFonts w:ascii="GHEA Grapalat" w:hAnsi="GHEA Grapalat" w:cs="Sylfaen"/>
          <w:b/>
          <w:lang w:val="hy-AM"/>
        </w:rPr>
        <w:t>»</w:t>
      </w:r>
      <w:r w:rsidR="009D7675" w:rsidRPr="009D7675">
        <w:rPr>
          <w:rFonts w:ascii="GHEA Grapalat" w:hAnsi="GHEA Grapalat" w:cs="Sylfaen"/>
          <w:i/>
          <w:lang w:val="hy-AM"/>
        </w:rPr>
        <w:t xml:space="preserve"> </w:t>
      </w:r>
      <w:r w:rsidR="000818BF" w:rsidRPr="009D7675">
        <w:rPr>
          <w:rFonts w:ascii="GHEA Grapalat" w:hAnsi="GHEA Grapalat" w:cs="Sylfaen"/>
          <w:lang w:val="hy-AM"/>
        </w:rPr>
        <w:t>ծածկագրով գնման ընթացակարգի արդյունքում 202</w:t>
      </w:r>
      <w:r w:rsidR="002F1DBD" w:rsidRPr="00655ED4">
        <w:rPr>
          <w:rFonts w:ascii="GHEA Grapalat" w:hAnsi="GHEA Grapalat" w:cs="Sylfaen"/>
          <w:lang w:val="en-GB"/>
        </w:rPr>
        <w:t>6</w:t>
      </w:r>
      <w:r w:rsidR="000818BF" w:rsidRPr="009D7675">
        <w:rPr>
          <w:rFonts w:ascii="GHEA Grapalat" w:hAnsi="GHEA Grapalat" w:cs="Sylfaen"/>
          <w:lang w:val="hy-AM"/>
        </w:rPr>
        <w:t xml:space="preserve"> թվականի </w:t>
      </w:r>
      <w:proofErr w:type="spellStart"/>
      <w:r w:rsidR="00F93C04">
        <w:rPr>
          <w:rFonts w:ascii="GHEA Grapalat" w:hAnsi="GHEA Grapalat" w:cs="Sylfaen"/>
          <w:lang w:val="en-GB"/>
        </w:rPr>
        <w:t>փետրվար</w:t>
      </w:r>
      <w:r w:rsidR="006E7D30">
        <w:rPr>
          <w:rFonts w:ascii="GHEA Grapalat" w:hAnsi="GHEA Grapalat" w:cs="Sylfaen"/>
          <w:lang w:val="en-GB"/>
        </w:rPr>
        <w:t>ի</w:t>
      </w:r>
      <w:proofErr w:type="spellEnd"/>
      <w:r w:rsidR="000818BF" w:rsidRPr="009D7675">
        <w:rPr>
          <w:rFonts w:ascii="GHEA Grapalat" w:hAnsi="GHEA Grapalat" w:cs="Sylfaen"/>
          <w:lang w:val="hy-AM"/>
        </w:rPr>
        <w:t xml:space="preserve"> </w:t>
      </w:r>
      <w:r w:rsidR="00903D41">
        <w:rPr>
          <w:rFonts w:ascii="GHEA Grapalat" w:hAnsi="GHEA Grapalat" w:cs="Sylfaen"/>
          <w:lang w:val="en-GB"/>
        </w:rPr>
        <w:t>09</w:t>
      </w:r>
      <w:r w:rsidR="000818BF" w:rsidRPr="009D7675">
        <w:rPr>
          <w:rFonts w:ascii="GHEA Grapalat" w:hAnsi="GHEA Grapalat" w:cs="Sylfaen"/>
          <w:lang w:val="hy-AM"/>
        </w:rPr>
        <w:t xml:space="preserve">-ին կնքված </w:t>
      </w:r>
      <w:r w:rsidR="007F01CD" w:rsidRPr="007F01CD">
        <w:rPr>
          <w:rFonts w:ascii="GHEA Grapalat" w:hAnsi="GHEA Grapalat" w:cs="Sylfaen"/>
          <w:b/>
          <w:lang w:val="hy-AM"/>
        </w:rPr>
        <w:t>«</w:t>
      </w:r>
      <w:r w:rsidR="006E4980" w:rsidRPr="00F93798">
        <w:rPr>
          <w:rFonts w:ascii="GHEA Grapalat" w:hAnsi="GHEA Grapalat"/>
          <w:b/>
          <w:i/>
        </w:rPr>
        <w:t>ՀՀ ՀԿԿ-ԳՀԾՁԲ–</w:t>
      </w:r>
      <w:r w:rsidR="006E4980">
        <w:rPr>
          <w:rFonts w:ascii="GHEA Grapalat" w:hAnsi="GHEA Grapalat"/>
          <w:b/>
          <w:i/>
          <w:lang w:val="ru-RU"/>
        </w:rPr>
        <w:t>ԱՎ</w:t>
      </w:r>
      <w:r w:rsidR="006E4980" w:rsidRPr="00F93798">
        <w:rPr>
          <w:rFonts w:ascii="GHEA Grapalat" w:hAnsi="GHEA Grapalat"/>
          <w:b/>
          <w:i/>
        </w:rPr>
        <w:t>-26/</w:t>
      </w:r>
      <w:r w:rsidR="006E4980" w:rsidRPr="00065171">
        <w:rPr>
          <w:rFonts w:ascii="GHEA Grapalat" w:hAnsi="GHEA Grapalat"/>
          <w:b/>
          <w:i/>
        </w:rPr>
        <w:t>20</w:t>
      </w:r>
      <w:r w:rsidR="007F01CD" w:rsidRPr="001720D1">
        <w:rPr>
          <w:rFonts w:ascii="GHEA Grapalat" w:hAnsi="GHEA Grapalat" w:cs="Sylfaen"/>
          <w:b/>
          <w:lang w:val="hy-AM"/>
        </w:rPr>
        <w:t>»</w:t>
      </w:r>
      <w:r w:rsidR="007F01CD" w:rsidRPr="009D7675">
        <w:rPr>
          <w:rFonts w:ascii="GHEA Grapalat" w:hAnsi="GHEA Grapalat" w:cs="Sylfaen"/>
          <w:i/>
          <w:lang w:val="hy-AM"/>
        </w:rPr>
        <w:t xml:space="preserve"> </w:t>
      </w:r>
      <w:r w:rsidR="000818BF" w:rsidRPr="009D7675">
        <w:rPr>
          <w:rFonts w:ascii="GHEA Grapalat" w:hAnsi="GHEA Grapalat" w:cs="Sylfaen"/>
          <w:lang w:val="hy-AM"/>
        </w:rPr>
        <w:t>պայմանագրի մասին տեղեկատվությունը</w:t>
      </w:r>
      <w:r w:rsidR="000818BF" w:rsidRPr="00BB02EF">
        <w:rPr>
          <w:rFonts w:ascii="GHEA Grapalat" w:hAnsi="GHEA Grapalat" w:cs="Sylfaen"/>
          <w:lang w:val="hy-AM"/>
        </w:rPr>
        <w:t>`</w:t>
      </w:r>
    </w:p>
    <w:p w14:paraId="21854D17" w14:textId="5E66256A" w:rsidR="00222C07" w:rsidRPr="000530CC" w:rsidRDefault="000530CC" w:rsidP="00222C07">
      <w:pPr>
        <w:jc w:val="both"/>
        <w:rPr>
          <w:rFonts w:ascii="GHEA Grapalat" w:hAnsi="GHEA Grapalat"/>
          <w:sz w:val="16"/>
          <w:szCs w:val="16"/>
          <w:lang w:val="hy-AM" w:eastAsia="ru-RU"/>
        </w:rPr>
      </w:pPr>
      <w:r w:rsidRPr="00CA44DD">
        <w:rPr>
          <w:rFonts w:ascii="GHEA Grapalat" w:hAnsi="GHEA Grapalat"/>
          <w:sz w:val="16"/>
          <w:szCs w:val="16"/>
          <w:lang w:val="en-GB" w:eastAsia="ru-RU"/>
        </w:rPr>
        <w:t xml:space="preserve">        </w:t>
      </w:r>
      <w:r w:rsidR="00F93C04" w:rsidRPr="00F93C04">
        <w:rPr>
          <w:rFonts w:ascii="GHEA Grapalat" w:hAnsi="GHEA Grapalat"/>
          <w:sz w:val="16"/>
          <w:szCs w:val="16"/>
          <w:lang w:val="hy-AM" w:eastAsia="ru-RU"/>
        </w:rPr>
        <w:t xml:space="preserve">Антикоррупционный комитет Республики Армения представляет ниже информацию о контракте «РА АКП-ГХСДБ-АВ-26/20», подписанном </w:t>
      </w:r>
      <w:r w:rsidR="00CB7AB6" w:rsidRPr="00CB7AB6">
        <w:rPr>
          <w:rFonts w:ascii="GHEA Grapalat" w:hAnsi="GHEA Grapalat"/>
          <w:sz w:val="16"/>
          <w:szCs w:val="16"/>
          <w:lang w:val="ru-RU" w:eastAsia="ru-RU"/>
        </w:rPr>
        <w:t>09</w:t>
      </w:r>
      <w:r w:rsidR="00F93C04" w:rsidRPr="00F93C04">
        <w:rPr>
          <w:rFonts w:ascii="GHEA Grapalat" w:hAnsi="GHEA Grapalat"/>
          <w:sz w:val="16"/>
          <w:szCs w:val="16"/>
          <w:lang w:val="hy-AM" w:eastAsia="ru-RU"/>
        </w:rPr>
        <w:t xml:space="preserve"> февраля 202</w:t>
      </w:r>
      <w:r w:rsidR="00655ED4">
        <w:rPr>
          <w:rFonts w:ascii="GHEA Grapalat" w:hAnsi="GHEA Grapalat"/>
          <w:sz w:val="16"/>
          <w:szCs w:val="16"/>
          <w:lang w:val="ru-RU" w:eastAsia="ru-RU"/>
        </w:rPr>
        <w:t>6</w:t>
      </w:r>
      <w:r w:rsidR="00F93C04" w:rsidRPr="00F93C04">
        <w:rPr>
          <w:rFonts w:ascii="GHEA Grapalat" w:hAnsi="GHEA Grapalat"/>
          <w:sz w:val="16"/>
          <w:szCs w:val="16"/>
          <w:lang w:val="hy-AM" w:eastAsia="ru-RU"/>
        </w:rPr>
        <w:t xml:space="preserve"> года по результатам закупочной процедуры под кодом «РА АКП-ГХСДБ-АВ-26/20», организованной в целях приобретения услуг по техническому обслуживанию автомобилей для своих нужд:</w:t>
      </w:r>
    </w:p>
    <w:tbl>
      <w:tblPr>
        <w:tblW w:w="1147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257"/>
        <w:gridCol w:w="310"/>
        <w:gridCol w:w="176"/>
        <w:gridCol w:w="1100"/>
        <w:gridCol w:w="440"/>
        <w:gridCol w:w="28"/>
        <w:gridCol w:w="143"/>
        <w:gridCol w:w="553"/>
        <w:gridCol w:w="23"/>
        <w:gridCol w:w="264"/>
        <w:gridCol w:w="657"/>
        <w:gridCol w:w="52"/>
        <w:gridCol w:w="295"/>
        <w:gridCol w:w="130"/>
        <w:gridCol w:w="32"/>
        <w:gridCol w:w="252"/>
        <w:gridCol w:w="142"/>
        <w:gridCol w:w="249"/>
        <w:gridCol w:w="457"/>
        <w:gridCol w:w="102"/>
        <w:gridCol w:w="8"/>
        <w:gridCol w:w="598"/>
        <w:gridCol w:w="176"/>
        <w:gridCol w:w="118"/>
        <w:gridCol w:w="97"/>
        <w:gridCol w:w="179"/>
        <w:gridCol w:w="250"/>
        <w:gridCol w:w="317"/>
        <w:gridCol w:w="12"/>
        <w:gridCol w:w="28"/>
        <w:gridCol w:w="529"/>
        <w:gridCol w:w="359"/>
        <w:gridCol w:w="396"/>
        <w:gridCol w:w="60"/>
        <w:gridCol w:w="313"/>
        <w:gridCol w:w="85"/>
        <w:gridCol w:w="628"/>
        <w:gridCol w:w="114"/>
        <w:gridCol w:w="157"/>
        <w:gridCol w:w="829"/>
      </w:tblGrid>
      <w:tr w:rsidR="000818BF" w:rsidRPr="00233B94" w14:paraId="4FC96718" w14:textId="77777777" w:rsidTr="0013156C">
        <w:trPr>
          <w:trHeight w:val="138"/>
          <w:jc w:val="center"/>
        </w:trPr>
        <w:tc>
          <w:tcPr>
            <w:tcW w:w="557" w:type="dxa"/>
            <w:shd w:val="clear" w:color="auto" w:fill="auto"/>
            <w:vAlign w:val="center"/>
          </w:tcPr>
          <w:p w14:paraId="11EB3A42" w14:textId="77777777" w:rsidR="000818BF" w:rsidRPr="00BB02EF" w:rsidRDefault="000818BF" w:rsidP="005D306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0915" w:type="dxa"/>
            <w:gridSpan w:val="40"/>
            <w:shd w:val="clear" w:color="auto" w:fill="auto"/>
            <w:vAlign w:val="center"/>
          </w:tcPr>
          <w:p w14:paraId="0826B3B9" w14:textId="77777777" w:rsidR="000818BF" w:rsidRPr="00BB02EF" w:rsidRDefault="000818BF" w:rsidP="005D306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Գնման առարկայի</w:t>
            </w:r>
          </w:p>
        </w:tc>
      </w:tr>
      <w:tr w:rsidR="00DE518F" w:rsidRPr="00CA44DD" w14:paraId="499EA26E" w14:textId="77777777" w:rsidTr="0013156C">
        <w:trPr>
          <w:trHeight w:val="104"/>
          <w:jc w:val="center"/>
        </w:trPr>
        <w:tc>
          <w:tcPr>
            <w:tcW w:w="557" w:type="dxa"/>
            <w:vMerge w:val="restart"/>
            <w:shd w:val="clear" w:color="auto" w:fill="auto"/>
            <w:vAlign w:val="center"/>
          </w:tcPr>
          <w:p w14:paraId="480842E6" w14:textId="77777777" w:rsidR="00DE518F" w:rsidRDefault="00DE518F" w:rsidP="00DE518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չափա-բաժնիհամարը</w:t>
            </w:r>
          </w:p>
          <w:p w14:paraId="7C84E7F8" w14:textId="7FFB41CD" w:rsidR="00DE518F" w:rsidRPr="00BB02EF" w:rsidRDefault="00DE518F" w:rsidP="00DE518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0A0AE3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номер детали</w:t>
            </w:r>
          </w:p>
        </w:tc>
        <w:tc>
          <w:tcPr>
            <w:tcW w:w="2311" w:type="dxa"/>
            <w:gridSpan w:val="6"/>
            <w:vMerge w:val="restart"/>
            <w:shd w:val="clear" w:color="auto" w:fill="auto"/>
            <w:vAlign w:val="center"/>
          </w:tcPr>
          <w:p w14:paraId="6EF25E51" w14:textId="77777777" w:rsidR="00DE518F" w:rsidRDefault="00DE518F" w:rsidP="00DE518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Անվանումը</w:t>
            </w:r>
          </w:p>
          <w:p w14:paraId="11C416A6" w14:textId="6319425C" w:rsidR="00DE518F" w:rsidRPr="00BB02EF" w:rsidRDefault="00DE518F" w:rsidP="00DE518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C613F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имя</w:t>
            </w:r>
          </w:p>
        </w:tc>
        <w:tc>
          <w:tcPr>
            <w:tcW w:w="696" w:type="dxa"/>
            <w:gridSpan w:val="2"/>
            <w:vMerge w:val="restart"/>
            <w:shd w:val="clear" w:color="auto" w:fill="auto"/>
            <w:vAlign w:val="center"/>
          </w:tcPr>
          <w:p w14:paraId="1B81D9A2" w14:textId="77777777" w:rsidR="00DE518F" w:rsidRDefault="00DE518F" w:rsidP="00DE518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չափ-մանմիա-վորը</w:t>
            </w:r>
          </w:p>
          <w:p w14:paraId="2AA59408" w14:textId="5F86E3DB" w:rsidR="00DE518F" w:rsidRPr="00BB02EF" w:rsidRDefault="00DE518F" w:rsidP="00DE518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51883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единица измерения</w:t>
            </w:r>
          </w:p>
        </w:tc>
        <w:tc>
          <w:tcPr>
            <w:tcW w:w="1705" w:type="dxa"/>
            <w:gridSpan w:val="8"/>
            <w:shd w:val="clear" w:color="auto" w:fill="auto"/>
            <w:vAlign w:val="center"/>
          </w:tcPr>
          <w:p w14:paraId="38C7AFDF" w14:textId="77777777" w:rsidR="00DE518F" w:rsidRDefault="00DE518F" w:rsidP="00DE518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քանակը</w:t>
            </w:r>
            <w:r w:rsidRPr="00BB02EF">
              <w:rPr>
                <w:rStyle w:val="ac"/>
                <w:rFonts w:ascii="GHEA Grapalat" w:hAnsi="GHEA Grapalat" w:cs="Sylfaen"/>
                <w:b/>
                <w:sz w:val="16"/>
                <w:szCs w:val="16"/>
                <w:lang w:val="hy-AM"/>
              </w:rPr>
              <w:footnoteReference w:id="1"/>
            </w:r>
          </w:p>
          <w:p w14:paraId="2D2CB373" w14:textId="5FB2BFCC" w:rsidR="00DE518F" w:rsidRPr="00BB02EF" w:rsidRDefault="00DE518F" w:rsidP="00DE518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EE2AA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число</w:t>
            </w:r>
          </w:p>
        </w:tc>
        <w:tc>
          <w:tcPr>
            <w:tcW w:w="2126" w:type="dxa"/>
            <w:gridSpan w:val="10"/>
            <w:shd w:val="clear" w:color="auto" w:fill="auto"/>
            <w:vAlign w:val="center"/>
          </w:tcPr>
          <w:p w14:paraId="6B4B31C5" w14:textId="77777777" w:rsidR="00DE518F" w:rsidRDefault="00DE518F" w:rsidP="00DE518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Նախահաշվային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գինը</w:t>
            </w:r>
          </w:p>
          <w:p w14:paraId="26ED13A0" w14:textId="3EC1303A" w:rsidR="00DE518F" w:rsidRPr="00BB02EF" w:rsidRDefault="00DE518F" w:rsidP="00DE518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4C3D7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Предполагаемая цена</w:t>
            </w:r>
          </w:p>
        </w:tc>
        <w:tc>
          <w:tcPr>
            <w:tcW w:w="1951" w:type="dxa"/>
            <w:gridSpan w:val="8"/>
            <w:vMerge w:val="restart"/>
            <w:shd w:val="clear" w:color="auto" w:fill="auto"/>
            <w:vAlign w:val="center"/>
          </w:tcPr>
          <w:p w14:paraId="5AEE0AB2" w14:textId="77777777" w:rsidR="00DE518F" w:rsidRDefault="00DE518F" w:rsidP="00DE518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Համառոտ</w:t>
            </w:r>
            <w:r w:rsidRPr="0056300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նկարագրությունը (տեխնիկական</w:t>
            </w:r>
            <w:r w:rsidRPr="0056300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բնութագիր)</w:t>
            </w:r>
          </w:p>
          <w:p w14:paraId="7016BA96" w14:textId="791D27C0" w:rsidR="00DE518F" w:rsidRPr="00BB02EF" w:rsidRDefault="00DE518F" w:rsidP="00DE518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80345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Краткое описание (техническая спецификация)</w:t>
            </w:r>
          </w:p>
        </w:tc>
        <w:tc>
          <w:tcPr>
            <w:tcW w:w="2126" w:type="dxa"/>
            <w:gridSpan w:val="6"/>
            <w:vMerge w:val="restart"/>
            <w:shd w:val="clear" w:color="auto" w:fill="auto"/>
            <w:vAlign w:val="center"/>
          </w:tcPr>
          <w:p w14:paraId="631F7440" w14:textId="77777777" w:rsidR="00DE518F" w:rsidRDefault="00DE518F" w:rsidP="00DE518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Պայմանագրով</w:t>
            </w:r>
            <w:r w:rsidRPr="00CD4EC3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BB02E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նախատեսված</w:t>
            </w:r>
            <w:r w:rsidRPr="00CD4EC3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համառոտ</w:t>
            </w:r>
            <w:r w:rsidRPr="00CD4EC3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նկարագրությունը (տեխնիկական</w:t>
            </w:r>
            <w:r w:rsidRPr="00CD4EC3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բնութագիր)</w:t>
            </w:r>
          </w:p>
          <w:p w14:paraId="3301080D" w14:textId="48BBAC2B" w:rsidR="00DE518F" w:rsidRPr="00BB02EF" w:rsidRDefault="00DE518F" w:rsidP="00DE518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1E6D1B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Краткое описание (техническая спецификация), предусмотренное в договоре</w:t>
            </w:r>
          </w:p>
        </w:tc>
      </w:tr>
      <w:tr w:rsidR="000818BF" w:rsidRPr="00233B94" w14:paraId="22811DD5" w14:textId="77777777" w:rsidTr="0013156C">
        <w:trPr>
          <w:trHeight w:val="165"/>
          <w:jc w:val="center"/>
        </w:trPr>
        <w:tc>
          <w:tcPr>
            <w:tcW w:w="557" w:type="dxa"/>
            <w:vMerge/>
            <w:shd w:val="clear" w:color="auto" w:fill="auto"/>
            <w:vAlign w:val="center"/>
          </w:tcPr>
          <w:p w14:paraId="65CA2947" w14:textId="77777777" w:rsidR="000818BF" w:rsidRPr="00BB02EF" w:rsidRDefault="000818BF" w:rsidP="005D306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2311" w:type="dxa"/>
            <w:gridSpan w:val="6"/>
            <w:vMerge/>
            <w:shd w:val="clear" w:color="auto" w:fill="auto"/>
            <w:vAlign w:val="center"/>
          </w:tcPr>
          <w:p w14:paraId="179E8866" w14:textId="77777777" w:rsidR="000818BF" w:rsidRPr="00BB02EF" w:rsidRDefault="000818BF" w:rsidP="005D306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696" w:type="dxa"/>
            <w:gridSpan w:val="2"/>
            <w:vMerge/>
            <w:shd w:val="clear" w:color="auto" w:fill="auto"/>
            <w:vAlign w:val="center"/>
          </w:tcPr>
          <w:p w14:paraId="37E37158" w14:textId="77777777" w:rsidR="000818BF" w:rsidRPr="00BB02EF" w:rsidRDefault="000818BF" w:rsidP="005D306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96" w:type="dxa"/>
            <w:gridSpan w:val="4"/>
            <w:vMerge w:val="restart"/>
            <w:shd w:val="clear" w:color="auto" w:fill="auto"/>
            <w:vAlign w:val="center"/>
          </w:tcPr>
          <w:p w14:paraId="2B8010F7" w14:textId="77777777" w:rsidR="000818BF" w:rsidRPr="00BB02EF" w:rsidRDefault="000818BF" w:rsidP="005D306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2"/>
            </w:r>
          </w:p>
        </w:tc>
        <w:tc>
          <w:tcPr>
            <w:tcW w:w="709" w:type="dxa"/>
            <w:gridSpan w:val="4"/>
            <w:vMerge w:val="restart"/>
            <w:shd w:val="clear" w:color="auto" w:fill="auto"/>
            <w:vAlign w:val="center"/>
          </w:tcPr>
          <w:p w14:paraId="6B179EF5" w14:textId="77777777" w:rsidR="000818BF" w:rsidRPr="00BB02EF" w:rsidRDefault="000818BF" w:rsidP="005D306F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  <w:tc>
          <w:tcPr>
            <w:tcW w:w="2126" w:type="dxa"/>
            <w:gridSpan w:val="10"/>
            <w:shd w:val="clear" w:color="auto" w:fill="auto"/>
            <w:vAlign w:val="center"/>
          </w:tcPr>
          <w:p w14:paraId="043A04EF" w14:textId="77777777" w:rsidR="000818BF" w:rsidRPr="00BB02EF" w:rsidRDefault="000818BF" w:rsidP="005D306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/ՀՀ դրամ/</w:t>
            </w:r>
          </w:p>
        </w:tc>
        <w:tc>
          <w:tcPr>
            <w:tcW w:w="1951" w:type="dxa"/>
            <w:gridSpan w:val="8"/>
            <w:vMerge/>
            <w:shd w:val="clear" w:color="auto" w:fill="auto"/>
          </w:tcPr>
          <w:p w14:paraId="40DBF5E7" w14:textId="77777777" w:rsidR="000818BF" w:rsidRPr="00BB02EF" w:rsidRDefault="000818BF" w:rsidP="005D306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126" w:type="dxa"/>
            <w:gridSpan w:val="6"/>
            <w:vMerge/>
            <w:shd w:val="clear" w:color="auto" w:fill="auto"/>
          </w:tcPr>
          <w:p w14:paraId="517577C8" w14:textId="77777777" w:rsidR="000818BF" w:rsidRPr="00BB02EF" w:rsidRDefault="000818BF" w:rsidP="005D306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0818BF" w:rsidRPr="00233B94" w14:paraId="0E10000D" w14:textId="77777777" w:rsidTr="0013156C">
        <w:trPr>
          <w:trHeight w:val="259"/>
          <w:jc w:val="center"/>
        </w:trPr>
        <w:tc>
          <w:tcPr>
            <w:tcW w:w="55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62369D" w14:textId="77777777" w:rsidR="000818BF" w:rsidRPr="00BB02EF" w:rsidRDefault="000818BF" w:rsidP="005D306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231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D614C1" w14:textId="77777777" w:rsidR="000818BF" w:rsidRPr="00BB02EF" w:rsidRDefault="000818BF" w:rsidP="005D306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69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E70349" w14:textId="77777777" w:rsidR="000818BF" w:rsidRPr="00BB02EF" w:rsidRDefault="000818BF" w:rsidP="005D306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9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75D2D3" w14:textId="77777777" w:rsidR="000818BF" w:rsidRPr="00BB02EF" w:rsidRDefault="000818BF" w:rsidP="005D306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5B12F" w14:textId="77777777" w:rsidR="000818BF" w:rsidRPr="00BB02EF" w:rsidRDefault="000818BF" w:rsidP="005D306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0B2B51" w14:textId="77777777" w:rsidR="000818BF" w:rsidRPr="00BB02EF" w:rsidRDefault="000818BF" w:rsidP="005D306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3"/>
            </w:r>
          </w:p>
        </w:tc>
        <w:tc>
          <w:tcPr>
            <w:tcW w:w="11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89BB10" w14:textId="77777777" w:rsidR="000818BF" w:rsidRPr="00BB02EF" w:rsidRDefault="000818BF" w:rsidP="005D306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  <w:tc>
          <w:tcPr>
            <w:tcW w:w="1951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55DA195F" w14:textId="77777777" w:rsidR="000818BF" w:rsidRPr="00BB02EF" w:rsidRDefault="000818BF" w:rsidP="005D306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12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2B0C3312" w14:textId="77777777" w:rsidR="000818BF" w:rsidRPr="00BB02EF" w:rsidRDefault="000818BF" w:rsidP="005D306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1720D1" w:rsidRPr="00FF41D0" w14:paraId="30A21D59" w14:textId="77777777" w:rsidTr="0013156C">
        <w:trPr>
          <w:trHeight w:val="538"/>
          <w:jc w:val="center"/>
        </w:trPr>
        <w:tc>
          <w:tcPr>
            <w:tcW w:w="557" w:type="dxa"/>
            <w:shd w:val="clear" w:color="auto" w:fill="auto"/>
            <w:vAlign w:val="center"/>
          </w:tcPr>
          <w:p w14:paraId="16DEA347" w14:textId="77777777" w:rsidR="001720D1" w:rsidRPr="00945CF2" w:rsidRDefault="001720D1" w:rsidP="001720D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945CF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3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8B1EBE" w14:textId="77777777" w:rsidR="00164A57" w:rsidRPr="00BB1795" w:rsidRDefault="00EB1AD8" w:rsidP="001720D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1795">
              <w:rPr>
                <w:rFonts w:ascii="GHEA Grapalat" w:hAnsi="GHEA Grapalat"/>
                <w:sz w:val="16"/>
                <w:szCs w:val="16"/>
                <w:lang w:val="hy-AM"/>
              </w:rPr>
              <w:t>ավտոմեքենաների սպասարկման ծառայությունների</w:t>
            </w:r>
          </w:p>
          <w:p w14:paraId="762AA93D" w14:textId="6ECEB2B0" w:rsidR="004E60C8" w:rsidRPr="00BB1795" w:rsidRDefault="004E60C8" w:rsidP="001720D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1795">
              <w:rPr>
                <w:rFonts w:ascii="GHEA Grapalat" w:hAnsi="GHEA Grapalat"/>
                <w:sz w:val="16"/>
                <w:szCs w:val="16"/>
                <w:lang w:val="hy-AM"/>
              </w:rPr>
              <w:t>услуги по техническому обслуживанию автомобилей</w:t>
            </w:r>
          </w:p>
        </w:tc>
        <w:tc>
          <w:tcPr>
            <w:tcW w:w="6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B902E" w14:textId="77777777" w:rsidR="001720D1" w:rsidRPr="00147D50" w:rsidRDefault="001720D1" w:rsidP="001720D1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47D50">
              <w:rPr>
                <w:rFonts w:ascii="GHEA Grapalat" w:hAnsi="GHEA Grapalat"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99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C71AD7" w14:textId="77777777" w:rsidR="001720D1" w:rsidRPr="007F01CD" w:rsidRDefault="001720D1" w:rsidP="001720D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5D73B0" w14:textId="5660A8A7" w:rsidR="001720D1" w:rsidRPr="007F01CD" w:rsidRDefault="00392A08" w:rsidP="001720D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9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2BE8A6" w14:textId="6D23C303" w:rsidR="001720D1" w:rsidRPr="003C1B70" w:rsidRDefault="003C1B70" w:rsidP="001720D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GHEA Grapalat"/>
                <w:sz w:val="18"/>
                <w:szCs w:val="18"/>
              </w:rPr>
            </w:pPr>
            <w:r>
              <w:rPr>
                <w:rFonts w:ascii="GHEA Grapalat" w:hAnsi="GHEA Grapalat" w:cs="GHEA Grapalat"/>
                <w:sz w:val="18"/>
                <w:szCs w:val="18"/>
              </w:rPr>
              <w:t xml:space="preserve"> -</w:t>
            </w:r>
          </w:p>
        </w:tc>
        <w:tc>
          <w:tcPr>
            <w:tcW w:w="11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890D9C" w14:textId="5FC9B26F" w:rsidR="001720D1" w:rsidRPr="00711139" w:rsidRDefault="00392A08" w:rsidP="001720D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GHEA Grapalat"/>
                <w:sz w:val="18"/>
                <w:szCs w:val="18"/>
              </w:rPr>
              <w:t>900</w:t>
            </w:r>
            <w:r w:rsidR="00711139" w:rsidRPr="00711139">
              <w:rPr>
                <w:rFonts w:ascii="GHEA Grapalat" w:hAnsi="GHEA Grapalat" w:cs="GHEA Grapalat"/>
                <w:sz w:val="18"/>
                <w:szCs w:val="18"/>
              </w:rPr>
              <w:t xml:space="preserve"> </w:t>
            </w:r>
            <w:r w:rsidR="001720D1" w:rsidRPr="00711139">
              <w:rPr>
                <w:rFonts w:ascii="GHEA Grapalat" w:hAnsi="GHEA Grapalat" w:cs="GHEA Grapalat"/>
                <w:sz w:val="18"/>
                <w:szCs w:val="18"/>
              </w:rPr>
              <w:t>000</w:t>
            </w:r>
          </w:p>
        </w:tc>
        <w:tc>
          <w:tcPr>
            <w:tcW w:w="195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2AEDAA1F" w14:textId="77777777" w:rsidR="00AD2B09" w:rsidRDefault="00AD2B09" w:rsidP="00AD2B0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4E60C8">
              <w:rPr>
                <w:rFonts w:ascii="GHEA Grapalat" w:hAnsi="GHEA Grapalat"/>
                <w:sz w:val="16"/>
                <w:szCs w:val="16"/>
              </w:rPr>
              <w:t>ավտոմեքենաների</w:t>
            </w:r>
            <w:proofErr w:type="spellEnd"/>
            <w:r w:rsidRPr="004E60C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4E60C8">
              <w:rPr>
                <w:rFonts w:ascii="GHEA Grapalat" w:hAnsi="GHEA Grapalat"/>
                <w:sz w:val="16"/>
                <w:szCs w:val="16"/>
              </w:rPr>
              <w:t>սպասարկման</w:t>
            </w:r>
            <w:proofErr w:type="spellEnd"/>
            <w:r w:rsidRPr="004E60C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4E60C8">
              <w:rPr>
                <w:rFonts w:ascii="GHEA Grapalat" w:hAnsi="GHEA Grapalat"/>
                <w:sz w:val="16"/>
                <w:szCs w:val="16"/>
              </w:rPr>
              <w:t>ծառայությունների</w:t>
            </w:r>
            <w:proofErr w:type="spellEnd"/>
          </w:p>
          <w:p w14:paraId="51DBE353" w14:textId="7AA44285" w:rsidR="00164A57" w:rsidRPr="001720D1" w:rsidRDefault="00AD2B09" w:rsidP="00AD2B0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92A08">
              <w:rPr>
                <w:rFonts w:ascii="GHEA Grapalat" w:hAnsi="GHEA Grapalat"/>
                <w:sz w:val="16"/>
                <w:szCs w:val="16"/>
                <w:lang w:val="ru-RU"/>
              </w:rPr>
              <w:t>услуги</w:t>
            </w:r>
            <w:r w:rsidRPr="00AD2B09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392A08">
              <w:rPr>
                <w:rFonts w:ascii="GHEA Grapalat" w:hAnsi="GHEA Grapalat"/>
                <w:sz w:val="16"/>
                <w:szCs w:val="16"/>
                <w:lang w:val="ru-RU"/>
              </w:rPr>
              <w:t>по</w:t>
            </w:r>
            <w:r w:rsidRPr="00AD2B09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392A08">
              <w:rPr>
                <w:rFonts w:ascii="GHEA Grapalat" w:hAnsi="GHEA Grapalat"/>
                <w:sz w:val="16"/>
                <w:szCs w:val="16"/>
                <w:lang w:val="ru-RU"/>
              </w:rPr>
              <w:t>техническому</w:t>
            </w:r>
            <w:r w:rsidRPr="00AD2B09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392A08">
              <w:rPr>
                <w:rFonts w:ascii="GHEA Grapalat" w:hAnsi="GHEA Grapalat"/>
                <w:sz w:val="16"/>
                <w:szCs w:val="16"/>
                <w:lang w:val="ru-RU"/>
              </w:rPr>
              <w:t>обслуживанию</w:t>
            </w:r>
            <w:r w:rsidRPr="00AD2B09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392A08">
              <w:rPr>
                <w:rFonts w:ascii="GHEA Grapalat" w:hAnsi="GHEA Grapalat"/>
                <w:sz w:val="16"/>
                <w:szCs w:val="16"/>
                <w:lang w:val="ru-RU"/>
              </w:rPr>
              <w:t>автомобилей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E6F9E16" w14:textId="77777777" w:rsidR="00596314" w:rsidRDefault="00596314" w:rsidP="0059631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4E60C8">
              <w:rPr>
                <w:rFonts w:ascii="GHEA Grapalat" w:hAnsi="GHEA Grapalat"/>
                <w:sz w:val="16"/>
                <w:szCs w:val="16"/>
              </w:rPr>
              <w:t>ավտոմեքենաների</w:t>
            </w:r>
            <w:proofErr w:type="spellEnd"/>
            <w:r w:rsidRPr="004E60C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4E60C8">
              <w:rPr>
                <w:rFonts w:ascii="GHEA Grapalat" w:hAnsi="GHEA Grapalat"/>
                <w:sz w:val="16"/>
                <w:szCs w:val="16"/>
              </w:rPr>
              <w:t>սպասարկման</w:t>
            </w:r>
            <w:proofErr w:type="spellEnd"/>
            <w:r w:rsidRPr="004E60C8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4E60C8">
              <w:rPr>
                <w:rFonts w:ascii="GHEA Grapalat" w:hAnsi="GHEA Grapalat"/>
                <w:sz w:val="16"/>
                <w:szCs w:val="16"/>
              </w:rPr>
              <w:t>ծառայությունների</w:t>
            </w:r>
            <w:proofErr w:type="spellEnd"/>
          </w:p>
          <w:p w14:paraId="7BACD631" w14:textId="2B10A2FC" w:rsidR="00164A57" w:rsidRPr="001720D1" w:rsidRDefault="00596314" w:rsidP="0059631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92A08">
              <w:rPr>
                <w:rFonts w:ascii="GHEA Grapalat" w:hAnsi="GHEA Grapalat"/>
                <w:sz w:val="16"/>
                <w:szCs w:val="16"/>
                <w:lang w:val="ru-RU"/>
              </w:rPr>
              <w:t>услуги</w:t>
            </w:r>
            <w:r w:rsidRPr="00596314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392A08">
              <w:rPr>
                <w:rFonts w:ascii="GHEA Grapalat" w:hAnsi="GHEA Grapalat"/>
                <w:sz w:val="16"/>
                <w:szCs w:val="16"/>
                <w:lang w:val="ru-RU"/>
              </w:rPr>
              <w:t>по</w:t>
            </w:r>
            <w:r w:rsidRPr="00596314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392A08">
              <w:rPr>
                <w:rFonts w:ascii="GHEA Grapalat" w:hAnsi="GHEA Grapalat"/>
                <w:sz w:val="16"/>
                <w:szCs w:val="16"/>
                <w:lang w:val="ru-RU"/>
              </w:rPr>
              <w:t>техническому</w:t>
            </w:r>
            <w:r w:rsidRPr="00596314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392A08">
              <w:rPr>
                <w:rFonts w:ascii="GHEA Grapalat" w:hAnsi="GHEA Grapalat"/>
                <w:sz w:val="16"/>
                <w:szCs w:val="16"/>
                <w:lang w:val="ru-RU"/>
              </w:rPr>
              <w:t>обслуживанию</w:t>
            </w:r>
            <w:r w:rsidRPr="00596314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392A08">
              <w:rPr>
                <w:rFonts w:ascii="GHEA Grapalat" w:hAnsi="GHEA Grapalat"/>
                <w:sz w:val="16"/>
                <w:szCs w:val="16"/>
                <w:lang w:val="ru-RU"/>
              </w:rPr>
              <w:t>автомобилей</w:t>
            </w:r>
          </w:p>
        </w:tc>
      </w:tr>
      <w:tr w:rsidR="000818BF" w:rsidRPr="00FF41D0" w14:paraId="560CF9D0" w14:textId="77777777" w:rsidTr="0013156C">
        <w:trPr>
          <w:trHeight w:val="159"/>
          <w:jc w:val="center"/>
        </w:trPr>
        <w:tc>
          <w:tcPr>
            <w:tcW w:w="11472" w:type="dxa"/>
            <w:gridSpan w:val="41"/>
            <w:shd w:val="clear" w:color="auto" w:fill="99CCFF"/>
            <w:vAlign w:val="center"/>
          </w:tcPr>
          <w:p w14:paraId="564CA96F" w14:textId="77777777" w:rsidR="000818BF" w:rsidRPr="00945CF2" w:rsidRDefault="000818BF" w:rsidP="005D306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B20AC6" w:rsidRPr="00CA44DD" w14:paraId="5F078421" w14:textId="77777777" w:rsidTr="0013156C">
        <w:trPr>
          <w:trHeight w:val="129"/>
          <w:jc w:val="center"/>
        </w:trPr>
        <w:tc>
          <w:tcPr>
            <w:tcW w:w="450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7164C" w14:textId="77777777" w:rsidR="00B20AC6" w:rsidRDefault="00B20AC6" w:rsidP="00B20AC6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Գնման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ընթացակարգի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ընտրության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հիմնավորումը</w:t>
            </w:r>
          </w:p>
          <w:p w14:paraId="4AD88F62" w14:textId="01DF4F89" w:rsidR="00B20AC6" w:rsidRPr="00216286" w:rsidRDefault="00B20AC6" w:rsidP="00B20AC6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7020E">
              <w:rPr>
                <w:rFonts w:ascii="GHEA Grapalat" w:hAnsi="GHEA Grapalat" w:cs="Sylfaen"/>
                <w:sz w:val="16"/>
                <w:szCs w:val="16"/>
                <w:lang w:val="hy-AM"/>
              </w:rPr>
              <w:t>Обоснование выбора процедуры закупки</w:t>
            </w:r>
          </w:p>
        </w:tc>
        <w:tc>
          <w:tcPr>
            <w:tcW w:w="6964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81FBDE" w14:textId="77777777" w:rsidR="00B20AC6" w:rsidRPr="00E77707" w:rsidRDefault="00B20AC6" w:rsidP="00B20AC6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E77707">
              <w:rPr>
                <w:rFonts w:ascii="GHEA Grapalat" w:hAnsi="GHEA Grapalat"/>
                <w:b/>
                <w:sz w:val="16"/>
                <w:szCs w:val="16"/>
                <w:lang w:val="hy-AM"/>
              </w:rPr>
              <w:t>«</w:t>
            </w:r>
            <w:r w:rsidRPr="00E7770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Գնումների մասին</w:t>
            </w:r>
            <w:r w:rsidRPr="00E77707">
              <w:rPr>
                <w:rFonts w:ascii="GHEA Grapalat" w:hAnsi="GHEA Grapalat"/>
                <w:b/>
                <w:sz w:val="16"/>
                <w:szCs w:val="16"/>
                <w:lang w:val="hy-AM"/>
              </w:rPr>
              <w:t>»</w:t>
            </w:r>
            <w:r w:rsidRPr="00E7770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ՀՀ օրենքի 22-րդ հոդվածի 1-ին մաս և 15-րդ հոդվածի 6-րդ մաս</w:t>
            </w:r>
          </w:p>
          <w:p w14:paraId="71016EE0" w14:textId="1DA84A31" w:rsidR="00B20AC6" w:rsidRPr="000333DB" w:rsidRDefault="00B20AC6" w:rsidP="00B20AC6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highlight w:val="yellow"/>
                <w:lang w:val="hy-AM"/>
              </w:rPr>
            </w:pPr>
            <w:r w:rsidRPr="00E77707">
              <w:rPr>
                <w:rFonts w:ascii="GHEA Grapalat" w:hAnsi="GHEA Grapalat"/>
                <w:b/>
                <w:sz w:val="14"/>
                <w:szCs w:val="14"/>
                <w:lang w:val="hy-AM"/>
              </w:rPr>
              <w:t>Статья 22, часть 1 и статья 15, часть 6 Закона РА «О закупках»</w:t>
            </w:r>
          </w:p>
        </w:tc>
      </w:tr>
      <w:tr w:rsidR="000818BF" w:rsidRPr="00CA44DD" w14:paraId="3C9E1CFA" w14:textId="77777777" w:rsidTr="0013156C">
        <w:trPr>
          <w:trHeight w:val="185"/>
          <w:jc w:val="center"/>
        </w:trPr>
        <w:tc>
          <w:tcPr>
            <w:tcW w:w="11472" w:type="dxa"/>
            <w:gridSpan w:val="4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E64D076" w14:textId="77777777" w:rsidR="000818BF" w:rsidRPr="00BB02EF" w:rsidRDefault="000818BF" w:rsidP="005D306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FA0827" w:rsidRPr="00CA44DD" w14:paraId="2BEC27C2" w14:textId="77777777" w:rsidTr="001315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36"/>
          <w:jc w:val="center"/>
        </w:trPr>
        <w:tc>
          <w:tcPr>
            <w:tcW w:w="11472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52CC696" w14:textId="77777777" w:rsidR="00FA0827" w:rsidRDefault="00FA0827" w:rsidP="00FA082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Գնման ֆինանսավորման աղբյուրը` ըստ բյուջետային ծախսերի գործառական դասակարգման</w:t>
            </w:r>
            <w:r w:rsidRPr="00BB02EF">
              <w:rPr>
                <w:rStyle w:val="ac"/>
                <w:rFonts w:ascii="GHEA Grapalat" w:hAnsi="GHEA Grapalat"/>
                <w:b/>
                <w:bCs/>
                <w:sz w:val="16"/>
                <w:szCs w:val="16"/>
                <w:lang w:val="hy-AM"/>
              </w:rPr>
              <w:footnoteReference w:id="4"/>
            </w:r>
          </w:p>
          <w:p w14:paraId="18CA820F" w14:textId="41CB36A5" w:rsidR="00FA0827" w:rsidRPr="00BB02EF" w:rsidRDefault="00FA0827" w:rsidP="00FA082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995765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Источник финансирования закупки по функциональной классификации расходов бюджета</w:t>
            </w:r>
          </w:p>
        </w:tc>
      </w:tr>
      <w:tr w:rsidR="00FA0827" w:rsidRPr="00233B94" w14:paraId="1A6EADD5" w14:textId="77777777" w:rsidTr="001315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36"/>
          <w:jc w:val="center"/>
        </w:trPr>
        <w:tc>
          <w:tcPr>
            <w:tcW w:w="13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860FA2" w14:textId="77777777" w:rsidR="00FA0827" w:rsidRDefault="00FA0827" w:rsidP="00FA082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Ծրագիր</w:t>
            </w:r>
          </w:p>
          <w:p w14:paraId="1DBDFAB2" w14:textId="02126B89" w:rsidR="00FA0827" w:rsidRPr="00BB02EF" w:rsidRDefault="00FA0827" w:rsidP="00FA082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6633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Программа</w:t>
            </w:r>
          </w:p>
        </w:tc>
        <w:tc>
          <w:tcPr>
            <w:tcW w:w="15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BED21E" w14:textId="77777777" w:rsidR="00FA0827" w:rsidRDefault="00FA0827" w:rsidP="00FA082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Ծրագիր</w:t>
            </w:r>
          </w:p>
          <w:p w14:paraId="1C474181" w14:textId="5B8F9879" w:rsidR="00FA0827" w:rsidRPr="00BB02EF" w:rsidRDefault="00FA0827" w:rsidP="00FA082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6633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Программа</w:t>
            </w:r>
          </w:p>
        </w:tc>
        <w:tc>
          <w:tcPr>
            <w:tcW w:w="214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1EF473" w14:textId="77777777" w:rsidR="00FA0827" w:rsidRDefault="00FA0827" w:rsidP="00FA082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Ծրագիր</w:t>
            </w:r>
          </w:p>
          <w:p w14:paraId="74A8A63C" w14:textId="77949BCB" w:rsidR="00FA0827" w:rsidRPr="00BB02EF" w:rsidRDefault="00FA0827" w:rsidP="00FA082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6633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Программа</w:t>
            </w:r>
          </w:p>
        </w:tc>
        <w:tc>
          <w:tcPr>
            <w:tcW w:w="18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F95D5" w14:textId="77777777" w:rsidR="00FA0827" w:rsidRDefault="00FA0827" w:rsidP="00FA082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Ծրագիր</w:t>
            </w:r>
          </w:p>
          <w:p w14:paraId="04FE4ABB" w14:textId="02C3CF85" w:rsidR="00FA0827" w:rsidRPr="00BB02EF" w:rsidRDefault="00FA0827" w:rsidP="00FA082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6633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Программа</w:t>
            </w:r>
          </w:p>
        </w:tc>
        <w:tc>
          <w:tcPr>
            <w:tcW w:w="206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F759E9" w14:textId="77777777" w:rsidR="00FA0827" w:rsidRDefault="00FA0827" w:rsidP="00FA082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Ծրագիր</w:t>
            </w:r>
          </w:p>
          <w:p w14:paraId="2A859006" w14:textId="094102A2" w:rsidR="00FA0827" w:rsidRPr="00BB02EF" w:rsidRDefault="00FA0827" w:rsidP="00FA082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6633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Программа</w:t>
            </w:r>
          </w:p>
        </w:tc>
        <w:tc>
          <w:tcPr>
            <w:tcW w:w="159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2F49C" w14:textId="77777777" w:rsidR="00FA0827" w:rsidRDefault="00FA0827" w:rsidP="00FA082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Ծրագիր</w:t>
            </w:r>
          </w:p>
          <w:p w14:paraId="60F2F079" w14:textId="7BAEC7BB" w:rsidR="00FA0827" w:rsidRPr="00BB02EF" w:rsidRDefault="00FA0827" w:rsidP="00FA082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6633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Программа</w:t>
            </w:r>
          </w:p>
        </w:tc>
        <w:tc>
          <w:tcPr>
            <w:tcW w:w="98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0037EF" w14:textId="77777777" w:rsidR="00FA0827" w:rsidRPr="00BB02EF" w:rsidRDefault="00FA0827" w:rsidP="00FA082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Այլ</w:t>
            </w:r>
          </w:p>
        </w:tc>
      </w:tr>
      <w:tr w:rsidR="00FA0827" w:rsidRPr="00233B94" w14:paraId="77103C4C" w14:textId="77777777" w:rsidTr="001315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1"/>
          <w:jc w:val="center"/>
        </w:trPr>
        <w:tc>
          <w:tcPr>
            <w:tcW w:w="13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0F8E56" w14:textId="7387F2BF" w:rsidR="00FA0827" w:rsidRPr="00BB02EF" w:rsidRDefault="00FA0827" w:rsidP="00FA082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/>
                <w:b/>
                <w:sz w:val="16"/>
                <w:szCs w:val="16"/>
              </w:rPr>
              <w:t>3</w:t>
            </w:r>
          </w:p>
        </w:tc>
        <w:tc>
          <w:tcPr>
            <w:tcW w:w="15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D4376F" w14:textId="5D15313F" w:rsidR="00FA0827" w:rsidRPr="00BB02EF" w:rsidRDefault="00FA0827" w:rsidP="00FA082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/>
                <w:b/>
                <w:sz w:val="16"/>
                <w:szCs w:val="16"/>
              </w:rPr>
              <w:t>3</w:t>
            </w:r>
          </w:p>
        </w:tc>
        <w:tc>
          <w:tcPr>
            <w:tcW w:w="214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5F6E06" w14:textId="280D4F72" w:rsidR="00FA0827" w:rsidRPr="00BB02EF" w:rsidRDefault="00FA0827" w:rsidP="00FA082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/>
                <w:b/>
                <w:sz w:val="16"/>
                <w:szCs w:val="16"/>
              </w:rPr>
              <w:t>3</w:t>
            </w:r>
          </w:p>
        </w:tc>
        <w:tc>
          <w:tcPr>
            <w:tcW w:w="18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0CA7B6" w14:textId="790C51F9" w:rsidR="00FA0827" w:rsidRPr="00D31114" w:rsidRDefault="00FA0827" w:rsidP="00FA082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/>
                <w:b/>
                <w:sz w:val="16"/>
                <w:szCs w:val="16"/>
              </w:rPr>
              <w:t>3</w:t>
            </w:r>
          </w:p>
        </w:tc>
        <w:tc>
          <w:tcPr>
            <w:tcW w:w="206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8AA831" w14:textId="37620993" w:rsidR="00FA0827" w:rsidRPr="00BB02EF" w:rsidRDefault="00FA0827" w:rsidP="00FA082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/>
                <w:b/>
                <w:sz w:val="16"/>
                <w:szCs w:val="16"/>
              </w:rPr>
              <w:t>3</w:t>
            </w:r>
          </w:p>
        </w:tc>
        <w:tc>
          <w:tcPr>
            <w:tcW w:w="159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6B0" w14:textId="2B873A1E" w:rsidR="00FA0827" w:rsidRPr="00BB02EF" w:rsidRDefault="00FA0827" w:rsidP="00FA082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/>
                <w:b/>
                <w:sz w:val="16"/>
                <w:szCs w:val="16"/>
              </w:rPr>
              <w:t>3</w:t>
            </w:r>
          </w:p>
        </w:tc>
        <w:tc>
          <w:tcPr>
            <w:tcW w:w="98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CFDAF9" w14:textId="77777777" w:rsidR="00FA0827" w:rsidRPr="00BB02EF" w:rsidRDefault="00FA0827" w:rsidP="00FA082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</w:p>
        </w:tc>
      </w:tr>
      <w:tr w:rsidR="000818BF" w:rsidRPr="00233B94" w14:paraId="4F12814F" w14:textId="77777777" w:rsidTr="001315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85"/>
          <w:jc w:val="center"/>
        </w:trPr>
        <w:tc>
          <w:tcPr>
            <w:tcW w:w="11472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44E63881" w14:textId="77777777" w:rsidR="000818BF" w:rsidRPr="00BB02EF" w:rsidRDefault="000818BF" w:rsidP="005D306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9A3832" w:rsidRPr="00144138" w14:paraId="63ABEE84" w14:textId="77777777" w:rsidTr="001315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46"/>
          <w:jc w:val="center"/>
        </w:trPr>
        <w:tc>
          <w:tcPr>
            <w:tcW w:w="7119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49C7F9" w14:textId="77777777" w:rsidR="009A3832" w:rsidRDefault="009A3832" w:rsidP="009A3832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Հրավեր ուղարկելու կամ</w:t>
            </w:r>
            <w:r w:rsidRPr="00563004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հրապարակելու</w:t>
            </w:r>
            <w:r w:rsidRPr="00563004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ամսաթիվը</w:t>
            </w:r>
          </w:p>
          <w:p w14:paraId="13F78260" w14:textId="0E8963FE" w:rsidR="009A3832" w:rsidRPr="00BB02EF" w:rsidRDefault="009A3832" w:rsidP="009A3832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A3B4D">
              <w:rPr>
                <w:rFonts w:ascii="GHEA Grapalat" w:hAnsi="GHEA Grapalat"/>
                <w:b/>
                <w:sz w:val="16"/>
                <w:szCs w:val="16"/>
                <w:lang w:val="hy-AM"/>
              </w:rPr>
              <w:t>Дата отправки или публикации приглашения</w:t>
            </w:r>
          </w:p>
        </w:tc>
        <w:tc>
          <w:tcPr>
            <w:tcW w:w="4353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19516C14" w14:textId="18D1AC06" w:rsidR="009A3832" w:rsidRPr="007F01CD" w:rsidRDefault="00BB1795" w:rsidP="009A3832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</w:rPr>
              <w:t>23.12.2025թ.</w:t>
            </w:r>
          </w:p>
        </w:tc>
      </w:tr>
      <w:tr w:rsidR="009A3832" w:rsidRPr="00144138" w14:paraId="1F9E23B6" w14:textId="77777777" w:rsidTr="001315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219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8534CE" w14:textId="77777777" w:rsidR="009A3832" w:rsidRDefault="009A3832" w:rsidP="009A3832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Հրավերում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կատարված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5"/>
            </w:r>
          </w:p>
          <w:p w14:paraId="55EA2115" w14:textId="4647873F" w:rsidR="009A3832" w:rsidRPr="00BB02EF" w:rsidRDefault="009A3832" w:rsidP="009A3832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</w:pPr>
            <w:r w:rsidRPr="00A57445">
              <w:rPr>
                <w:rFonts w:ascii="GHEA Grapalat" w:hAnsi="GHEA Grapalat"/>
                <w:b/>
                <w:sz w:val="16"/>
                <w:szCs w:val="16"/>
                <w:lang w:val="hy-AM"/>
              </w:rPr>
              <w:t>Дата внесения изменений в приглашение</w:t>
            </w:r>
          </w:p>
        </w:tc>
        <w:tc>
          <w:tcPr>
            <w:tcW w:w="9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040862" w14:textId="77777777" w:rsidR="009A3832" w:rsidRPr="00BB02EF" w:rsidRDefault="009A3832" w:rsidP="009A383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35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C264B4" w14:textId="77777777" w:rsidR="009A3832" w:rsidRPr="00BB02EF" w:rsidRDefault="009A3832" w:rsidP="009A3832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9A3832" w:rsidRPr="00144138" w14:paraId="67938885" w14:textId="77777777" w:rsidTr="001315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87"/>
          <w:jc w:val="center"/>
        </w:trPr>
        <w:tc>
          <w:tcPr>
            <w:tcW w:w="6219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CCBA30" w14:textId="77777777" w:rsidR="009A3832" w:rsidRPr="00BB02EF" w:rsidRDefault="009A3832" w:rsidP="009A3832">
            <w:pPr>
              <w:widowControl w:val="0"/>
              <w:spacing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0F7857" w14:textId="77777777" w:rsidR="009A3832" w:rsidRPr="00BB02EF" w:rsidRDefault="009A3832" w:rsidP="009A383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435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885E3A" w14:textId="77777777" w:rsidR="009A3832" w:rsidRPr="00BB02EF" w:rsidRDefault="009A3832" w:rsidP="009A3832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BD4DE3" w:rsidRPr="00144138" w14:paraId="27ACE92A" w14:textId="77777777" w:rsidTr="001315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4"/>
          <w:jc w:val="center"/>
        </w:trPr>
        <w:tc>
          <w:tcPr>
            <w:tcW w:w="6219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4FD8FD" w14:textId="77777777" w:rsidR="00BD4DE3" w:rsidRDefault="00BD4DE3" w:rsidP="00BD4DE3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Հրավերի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վերաբերյալ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պարզաբանումների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ամսաթիվը</w:t>
            </w:r>
          </w:p>
          <w:p w14:paraId="21E95207" w14:textId="0D44378E" w:rsidR="00BD4DE3" w:rsidRPr="00BB02EF" w:rsidRDefault="00BD4DE3" w:rsidP="00BD4DE3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D37CF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Дата уточнения приглашения</w:t>
            </w:r>
          </w:p>
        </w:tc>
        <w:tc>
          <w:tcPr>
            <w:tcW w:w="9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FC9137" w14:textId="77777777" w:rsidR="00BD4DE3" w:rsidRPr="00BB02EF" w:rsidRDefault="00BD4DE3" w:rsidP="00BD4DE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22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758F80" w14:textId="77777777" w:rsidR="00BD4DE3" w:rsidRDefault="00BD4DE3" w:rsidP="00BD4DE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31114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Հարցադրման</w:t>
            </w:r>
            <w:r w:rsidRPr="007C64C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D31114">
              <w:rPr>
                <w:rFonts w:ascii="GHEA Grapalat" w:hAnsi="GHEA Grapalat"/>
                <w:b/>
                <w:sz w:val="16"/>
                <w:szCs w:val="16"/>
                <w:lang w:val="hy-AM"/>
              </w:rPr>
              <w:t>ստացման</w:t>
            </w:r>
          </w:p>
          <w:p w14:paraId="0A5BA714" w14:textId="0F0EF98B" w:rsidR="00BD4DE3" w:rsidRPr="00D31114" w:rsidRDefault="00BD4DE3" w:rsidP="00BD4DE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D2BB6">
              <w:rPr>
                <w:rFonts w:ascii="GHEA Grapalat" w:hAnsi="GHEA Grapalat"/>
                <w:b/>
                <w:sz w:val="16"/>
                <w:szCs w:val="16"/>
                <w:lang w:val="hy-AM"/>
              </w:rPr>
              <w:t>Получение анкеты</w:t>
            </w:r>
          </w:p>
        </w:tc>
        <w:tc>
          <w:tcPr>
            <w:tcW w:w="21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7631CF" w14:textId="77777777" w:rsidR="00BD4DE3" w:rsidRDefault="00BD4DE3" w:rsidP="00BD4DE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Պարզաբանման</w:t>
            </w:r>
          </w:p>
          <w:p w14:paraId="7925514D" w14:textId="4361976F" w:rsidR="00BD4DE3" w:rsidRPr="00BB02EF" w:rsidRDefault="00BD4DE3" w:rsidP="00BD4DE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D2BB6">
              <w:rPr>
                <w:rFonts w:ascii="GHEA Grapalat" w:hAnsi="GHEA Grapalat"/>
                <w:b/>
                <w:sz w:val="16"/>
                <w:szCs w:val="16"/>
                <w:lang w:val="hy-AM"/>
              </w:rPr>
              <w:t>Разъяснение</w:t>
            </w:r>
          </w:p>
        </w:tc>
      </w:tr>
      <w:tr w:rsidR="007F17F0" w:rsidRPr="00233B94" w14:paraId="28E7D608" w14:textId="77777777" w:rsidTr="001315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0"/>
          <w:wAfter w:w="5253" w:type="dxa"/>
          <w:trHeight w:val="212"/>
          <w:jc w:val="center"/>
        </w:trPr>
        <w:tc>
          <w:tcPr>
            <w:tcW w:w="6219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79C334" w14:textId="77777777" w:rsidR="007F17F0" w:rsidRPr="00BB02EF" w:rsidRDefault="007F17F0" w:rsidP="00BD4DE3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</w:pPr>
          </w:p>
        </w:tc>
      </w:tr>
      <w:tr w:rsidR="007F17F0" w:rsidRPr="00233B94" w14:paraId="1781FF3F" w14:textId="77777777" w:rsidTr="001315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0"/>
          <w:wAfter w:w="5253" w:type="dxa"/>
          <w:trHeight w:val="212"/>
          <w:jc w:val="center"/>
        </w:trPr>
        <w:tc>
          <w:tcPr>
            <w:tcW w:w="6219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0AC8A5" w14:textId="77777777" w:rsidR="007F17F0" w:rsidRPr="00BB02EF" w:rsidRDefault="007F17F0" w:rsidP="005D306F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0818BF" w:rsidRPr="00233B94" w14:paraId="6F24BAAA" w14:textId="77777777" w:rsidTr="0013156C">
        <w:trPr>
          <w:trHeight w:val="51"/>
          <w:jc w:val="center"/>
        </w:trPr>
        <w:tc>
          <w:tcPr>
            <w:tcW w:w="11472" w:type="dxa"/>
            <w:gridSpan w:val="41"/>
            <w:shd w:val="clear" w:color="auto" w:fill="99CCFF"/>
            <w:vAlign w:val="center"/>
          </w:tcPr>
          <w:p w14:paraId="7129E435" w14:textId="77777777" w:rsidR="000818BF" w:rsidRPr="00BB02EF" w:rsidRDefault="000818BF" w:rsidP="005D306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D56D7D" w:rsidRPr="00CA44DD" w14:paraId="41080B0C" w14:textId="77777777" w:rsidTr="0013156C">
        <w:trPr>
          <w:trHeight w:val="38"/>
          <w:jc w:val="center"/>
        </w:trPr>
        <w:tc>
          <w:tcPr>
            <w:tcW w:w="1124" w:type="dxa"/>
            <w:gridSpan w:val="3"/>
            <w:vMerge w:val="restart"/>
            <w:shd w:val="clear" w:color="auto" w:fill="auto"/>
            <w:vAlign w:val="center"/>
          </w:tcPr>
          <w:p w14:paraId="039D618D" w14:textId="77777777" w:rsidR="00D56D7D" w:rsidRDefault="00D56D7D" w:rsidP="00D56D7D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Հ/Հ</w:t>
            </w:r>
          </w:p>
          <w:p w14:paraId="6F19FDDF" w14:textId="47B40F27" w:rsidR="00D56D7D" w:rsidRPr="00BB02EF" w:rsidRDefault="00D56D7D" w:rsidP="00D56D7D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418E1">
              <w:rPr>
                <w:rFonts w:ascii="GHEA Grapalat" w:hAnsi="GHEA Grapalat"/>
                <w:sz w:val="16"/>
                <w:szCs w:val="16"/>
                <w:lang w:val="hy-AM"/>
              </w:rPr>
              <w:t>Н/П</w:t>
            </w:r>
          </w:p>
        </w:tc>
        <w:tc>
          <w:tcPr>
            <w:tcW w:w="3436" w:type="dxa"/>
            <w:gridSpan w:val="10"/>
            <w:vMerge w:val="restart"/>
            <w:shd w:val="clear" w:color="auto" w:fill="auto"/>
            <w:vAlign w:val="center"/>
          </w:tcPr>
          <w:p w14:paraId="217A8923" w14:textId="77777777" w:rsidR="00D56D7D" w:rsidRDefault="00D56D7D" w:rsidP="00D56D7D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Մասնակիցներիանվանումները</w:t>
            </w:r>
          </w:p>
          <w:p w14:paraId="532D466D" w14:textId="74EBC533" w:rsidR="00D56D7D" w:rsidRPr="00BB02EF" w:rsidRDefault="00D56D7D" w:rsidP="00D56D7D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B47B2">
              <w:rPr>
                <w:rFonts w:ascii="GHEA Grapalat" w:hAnsi="GHEA Grapalat"/>
                <w:sz w:val="16"/>
                <w:szCs w:val="16"/>
                <w:lang w:val="hy-AM"/>
              </w:rPr>
              <w:t>Имена участников</w:t>
            </w:r>
          </w:p>
        </w:tc>
        <w:tc>
          <w:tcPr>
            <w:tcW w:w="6912" w:type="dxa"/>
            <w:gridSpan w:val="28"/>
            <w:shd w:val="clear" w:color="auto" w:fill="auto"/>
            <w:vAlign w:val="center"/>
          </w:tcPr>
          <w:p w14:paraId="5924E8F9" w14:textId="77777777" w:rsidR="00D56D7D" w:rsidRDefault="00D56D7D" w:rsidP="00D56D7D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Յուրաքանչյուր</w:t>
            </w:r>
            <w:r w:rsidRPr="0001442A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մասնակցի հայտով</w:t>
            </w:r>
            <w:r w:rsidRPr="0001442A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ներկայացված</w:t>
            </w:r>
            <w:r w:rsidRPr="0001442A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գինը</w:t>
            </w:r>
          </w:p>
          <w:p w14:paraId="0AF3AB87" w14:textId="780A8D58" w:rsidR="00D56D7D" w:rsidRPr="00BB02EF" w:rsidRDefault="00D56D7D" w:rsidP="00D56D7D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E4369">
              <w:rPr>
                <w:rFonts w:ascii="GHEA Grapalat" w:hAnsi="GHEA Grapalat"/>
                <w:sz w:val="16"/>
                <w:szCs w:val="16"/>
                <w:lang w:val="hy-AM"/>
              </w:rPr>
              <w:t>Цена, представленная каждым участником в заявке</w:t>
            </w:r>
          </w:p>
        </w:tc>
      </w:tr>
      <w:tr w:rsidR="00D56D7D" w:rsidRPr="00233B94" w14:paraId="05BC181B" w14:textId="77777777" w:rsidTr="0013156C">
        <w:trPr>
          <w:trHeight w:val="201"/>
          <w:jc w:val="center"/>
        </w:trPr>
        <w:tc>
          <w:tcPr>
            <w:tcW w:w="1124" w:type="dxa"/>
            <w:gridSpan w:val="3"/>
            <w:vMerge/>
            <w:shd w:val="clear" w:color="auto" w:fill="auto"/>
            <w:vAlign w:val="center"/>
          </w:tcPr>
          <w:p w14:paraId="6C9C9D41" w14:textId="77777777" w:rsidR="00D56D7D" w:rsidRPr="00BB02EF" w:rsidRDefault="00D56D7D" w:rsidP="00D56D7D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436" w:type="dxa"/>
            <w:gridSpan w:val="10"/>
            <w:vMerge/>
            <w:shd w:val="clear" w:color="auto" w:fill="auto"/>
            <w:vAlign w:val="center"/>
          </w:tcPr>
          <w:p w14:paraId="4F49B4E8" w14:textId="77777777" w:rsidR="00D56D7D" w:rsidRPr="00BB02EF" w:rsidRDefault="00D56D7D" w:rsidP="00D56D7D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6912" w:type="dxa"/>
            <w:gridSpan w:val="28"/>
            <w:shd w:val="clear" w:color="auto" w:fill="auto"/>
            <w:vAlign w:val="center"/>
          </w:tcPr>
          <w:p w14:paraId="1069B927" w14:textId="77777777" w:rsidR="00D56D7D" w:rsidRDefault="00D56D7D" w:rsidP="00D56D7D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 ՀՀ դրամ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6"/>
            </w:r>
          </w:p>
          <w:p w14:paraId="59AE1081" w14:textId="42F0D027" w:rsidR="00D56D7D" w:rsidRPr="00BB02EF" w:rsidRDefault="00D56D7D" w:rsidP="00D56D7D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амд</w:t>
            </w:r>
            <w:proofErr w:type="spellEnd"/>
          </w:p>
        </w:tc>
      </w:tr>
      <w:tr w:rsidR="00D56D7D" w:rsidRPr="00233B94" w14:paraId="3A1F9C2F" w14:textId="77777777" w:rsidTr="0013156C">
        <w:trPr>
          <w:trHeight w:val="129"/>
          <w:jc w:val="center"/>
        </w:trPr>
        <w:tc>
          <w:tcPr>
            <w:tcW w:w="1124" w:type="dxa"/>
            <w:gridSpan w:val="3"/>
            <w:vMerge/>
            <w:shd w:val="clear" w:color="auto" w:fill="auto"/>
            <w:vAlign w:val="center"/>
          </w:tcPr>
          <w:p w14:paraId="1BF58539" w14:textId="77777777" w:rsidR="00D56D7D" w:rsidRPr="00BB02EF" w:rsidRDefault="00D56D7D" w:rsidP="00D56D7D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436" w:type="dxa"/>
            <w:gridSpan w:val="10"/>
            <w:vMerge/>
            <w:shd w:val="clear" w:color="auto" w:fill="auto"/>
            <w:vAlign w:val="center"/>
          </w:tcPr>
          <w:p w14:paraId="3504A523" w14:textId="77777777" w:rsidR="00D56D7D" w:rsidRPr="00BB02EF" w:rsidRDefault="00D56D7D" w:rsidP="00D56D7D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44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15C0CB" w14:textId="77777777" w:rsidR="00D56D7D" w:rsidRDefault="00D56D7D" w:rsidP="00D56D7D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Գինն</w:t>
            </w:r>
            <w:r w:rsidRPr="006C09A2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առանց ԱԱՀ</w:t>
            </w:r>
          </w:p>
          <w:p w14:paraId="0E4009DB" w14:textId="5F921DC9" w:rsidR="00D56D7D" w:rsidRPr="00BB02EF" w:rsidRDefault="00D56D7D" w:rsidP="00D56D7D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94F4B">
              <w:rPr>
                <w:rFonts w:ascii="GHEA Grapalat" w:hAnsi="GHEA Grapalat"/>
                <w:b/>
                <w:sz w:val="16"/>
                <w:szCs w:val="16"/>
                <w:lang w:val="hy-AM"/>
              </w:rPr>
              <w:t>Цена без НДС</w:t>
            </w:r>
          </w:p>
        </w:tc>
        <w:tc>
          <w:tcPr>
            <w:tcW w:w="234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C6DDBD" w14:textId="77777777" w:rsidR="00D56D7D" w:rsidRPr="00BB02EF" w:rsidRDefault="00D56D7D" w:rsidP="00D56D7D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ԱԱՀ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358AED" w14:textId="77777777" w:rsidR="00D56D7D" w:rsidRPr="00BB02EF" w:rsidRDefault="00D56D7D" w:rsidP="00D56D7D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Ընդհանուր</w:t>
            </w:r>
          </w:p>
        </w:tc>
      </w:tr>
      <w:tr w:rsidR="00D56D7D" w:rsidRPr="00233B94" w14:paraId="78C2BC4B" w14:textId="77777777" w:rsidTr="0013156C">
        <w:trPr>
          <w:trHeight w:val="129"/>
          <w:jc w:val="center"/>
        </w:trPr>
        <w:tc>
          <w:tcPr>
            <w:tcW w:w="112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B79B1A" w14:textId="77777777" w:rsidR="00D56D7D" w:rsidRPr="00BB02EF" w:rsidRDefault="00D56D7D" w:rsidP="00D56D7D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436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C62117" w14:textId="77777777" w:rsidR="00D56D7D" w:rsidRPr="00BB02EF" w:rsidRDefault="00D56D7D" w:rsidP="00D56D7D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5C4854" w14:textId="77777777" w:rsidR="00D56D7D" w:rsidRDefault="00D56D7D" w:rsidP="00D56D7D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</w:p>
          <w:p w14:paraId="22F057BC" w14:textId="144FB907" w:rsidR="00D56D7D" w:rsidRPr="00BB02EF" w:rsidRDefault="00D56D7D" w:rsidP="00D56D7D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A35A0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с имеющимис</w:t>
            </w:r>
            <w:r w:rsidRPr="00A35A0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я финансовыми ресурсами</w:t>
            </w:r>
          </w:p>
        </w:tc>
        <w:tc>
          <w:tcPr>
            <w:tcW w:w="134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627BBE" w14:textId="77777777" w:rsidR="00D56D7D" w:rsidRPr="00914E63" w:rsidRDefault="00D56D7D" w:rsidP="00D56D7D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lastRenderedPageBreak/>
              <w:t>Ընդհանուր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/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միավոր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գներ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>/</w:t>
            </w:r>
          </w:p>
        </w:tc>
        <w:tc>
          <w:tcPr>
            <w:tcW w:w="96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322DEB" w14:textId="77777777" w:rsidR="00D56D7D" w:rsidRPr="00BB02EF" w:rsidRDefault="00D56D7D" w:rsidP="00D56D7D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7"/>
            </w:r>
          </w:p>
        </w:tc>
        <w:tc>
          <w:tcPr>
            <w:tcW w:w="13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9FB3A7" w14:textId="77777777" w:rsidR="00D56D7D" w:rsidRDefault="00D56D7D" w:rsidP="00D56D7D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</w:p>
          <w:p w14:paraId="6A1880FC" w14:textId="5FBBE5C8" w:rsidR="00D56D7D" w:rsidRPr="00BB02EF" w:rsidRDefault="00D56D7D" w:rsidP="00D56D7D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A35A0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с имеющимися финансовыми </w:t>
            </w:r>
            <w:r w:rsidRPr="00A35A0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ресурсами</w:t>
            </w:r>
          </w:p>
        </w:tc>
        <w:tc>
          <w:tcPr>
            <w:tcW w:w="10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943F9" w14:textId="77777777" w:rsidR="00D56D7D" w:rsidRPr="00BB02EF" w:rsidRDefault="00D56D7D" w:rsidP="00D56D7D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lastRenderedPageBreak/>
              <w:t>առկաֆինանսականմիջոցներ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lastRenderedPageBreak/>
              <w:t>ով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8"/>
            </w:r>
          </w:p>
        </w:tc>
        <w:tc>
          <w:tcPr>
            <w:tcW w:w="11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518E08" w14:textId="77777777" w:rsidR="00D56D7D" w:rsidRPr="00BB02EF" w:rsidRDefault="00D56D7D" w:rsidP="00D56D7D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lastRenderedPageBreak/>
              <w:t>ընդհանուր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/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միավոր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գներ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>/</w:t>
            </w:r>
          </w:p>
        </w:tc>
      </w:tr>
      <w:tr w:rsidR="000818BF" w:rsidRPr="00233B94" w14:paraId="3D365658" w14:textId="77777777" w:rsidTr="0013156C">
        <w:trPr>
          <w:trHeight w:val="78"/>
          <w:jc w:val="center"/>
        </w:trPr>
        <w:tc>
          <w:tcPr>
            <w:tcW w:w="1124" w:type="dxa"/>
            <w:gridSpan w:val="3"/>
            <w:shd w:val="clear" w:color="auto" w:fill="auto"/>
            <w:vAlign w:val="center"/>
          </w:tcPr>
          <w:p w14:paraId="386667D6" w14:textId="77777777" w:rsidR="00002BAD" w:rsidRDefault="00002BAD" w:rsidP="003F4F96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Չափաբաժին1</w:t>
            </w:r>
          </w:p>
          <w:p w14:paraId="61BE7EF5" w14:textId="4BAA3BB7" w:rsidR="000818BF" w:rsidRPr="00BB02EF" w:rsidRDefault="00002BAD" w:rsidP="003F4F96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36017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Размер1</w:t>
            </w:r>
          </w:p>
        </w:tc>
        <w:tc>
          <w:tcPr>
            <w:tcW w:w="10348" w:type="dxa"/>
            <w:gridSpan w:val="38"/>
            <w:shd w:val="clear" w:color="auto" w:fill="auto"/>
            <w:vAlign w:val="center"/>
          </w:tcPr>
          <w:p w14:paraId="641964A1" w14:textId="77777777" w:rsidR="000818BF" w:rsidRPr="00BB02EF" w:rsidRDefault="000818BF" w:rsidP="005D306F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color w:val="365F91"/>
                <w:sz w:val="16"/>
                <w:szCs w:val="16"/>
                <w:lang w:val="hy-AM"/>
              </w:rPr>
            </w:pPr>
          </w:p>
        </w:tc>
      </w:tr>
      <w:tr w:rsidR="00850A11" w:rsidRPr="00233B94" w14:paraId="1D9EEA90" w14:textId="77777777" w:rsidTr="0013156C">
        <w:trPr>
          <w:trHeight w:val="78"/>
          <w:jc w:val="center"/>
        </w:trPr>
        <w:tc>
          <w:tcPr>
            <w:tcW w:w="1124" w:type="dxa"/>
            <w:gridSpan w:val="3"/>
            <w:shd w:val="clear" w:color="auto" w:fill="auto"/>
            <w:vAlign w:val="center"/>
          </w:tcPr>
          <w:p w14:paraId="689B5059" w14:textId="555F1E29" w:rsidR="00850A11" w:rsidRPr="001720D1" w:rsidRDefault="00850A11" w:rsidP="00850A1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3436" w:type="dxa"/>
            <w:gridSpan w:val="10"/>
            <w:shd w:val="clear" w:color="auto" w:fill="auto"/>
            <w:vAlign w:val="center"/>
          </w:tcPr>
          <w:p w14:paraId="3F794411" w14:textId="77777777" w:rsidR="00850A11" w:rsidRPr="00850A11" w:rsidRDefault="00850A11" w:rsidP="00850A11">
            <w:pPr>
              <w:pStyle w:val="af4"/>
              <w:spacing w:after="0" w:line="240" w:lineRule="auto"/>
              <w:ind w:left="75" w:right="461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50A11">
              <w:rPr>
                <w:rFonts w:ascii="GHEA Grapalat" w:hAnsi="GHEA Grapalat"/>
                <w:sz w:val="12"/>
                <w:szCs w:val="12"/>
                <w:lang w:val="hy-AM"/>
              </w:rPr>
              <w:t>«</w:t>
            </w:r>
            <w:r w:rsidRPr="00850A11">
              <w:rPr>
                <w:rFonts w:ascii="GHEA Grapalat" w:hAnsi="GHEA Grapalat"/>
                <w:sz w:val="16"/>
                <w:szCs w:val="16"/>
                <w:lang w:val="hy-AM"/>
              </w:rPr>
              <w:t>Գարանտ Մոթորս» ՍՊԸ</w:t>
            </w:r>
          </w:p>
          <w:p w14:paraId="29665321" w14:textId="2A351E5D" w:rsidR="00850A11" w:rsidRPr="00850A11" w:rsidRDefault="00850A11" w:rsidP="00850A11">
            <w:pPr>
              <w:widowControl w:val="0"/>
              <w:spacing w:after="0" w:line="240" w:lineRule="auto"/>
              <w:jc w:val="center"/>
              <w:rPr>
                <w:rFonts w:ascii="GHEA Grapalat" w:eastAsiaTheme="minorHAnsi" w:hAnsi="GHEA Grapalat"/>
                <w:sz w:val="12"/>
                <w:szCs w:val="12"/>
                <w:lang w:val="hy-AM"/>
              </w:rPr>
            </w:pPr>
            <w:r w:rsidRPr="00850A11">
              <w:rPr>
                <w:rFonts w:ascii="GHEA Grapalat" w:eastAsiaTheme="minorHAnsi" w:hAnsi="GHEA Grapalat"/>
                <w:sz w:val="12"/>
                <w:szCs w:val="12"/>
                <w:lang w:val="hy-AM"/>
              </w:rPr>
              <w:t>ООО «Гарант Моторс»</w:t>
            </w: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14:paraId="558FE8F0" w14:textId="52DA95A0" w:rsidR="00850A11" w:rsidRPr="00D11A82" w:rsidRDefault="00850A11" w:rsidP="00850A1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GB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24</w:t>
            </w:r>
            <w:r>
              <w:rPr>
                <w:rFonts w:ascii="Calibri" w:hAnsi="Calibri" w:cs="Calibri"/>
                <w:b/>
                <w:sz w:val="16"/>
                <w:szCs w:val="16"/>
                <w:lang w:val="en-GB"/>
              </w:rPr>
              <w:t> </w:t>
            </w:r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699 000</w:t>
            </w:r>
          </w:p>
        </w:tc>
        <w:tc>
          <w:tcPr>
            <w:tcW w:w="1341" w:type="dxa"/>
            <w:gridSpan w:val="5"/>
            <w:shd w:val="clear" w:color="auto" w:fill="auto"/>
            <w:vAlign w:val="center"/>
          </w:tcPr>
          <w:p w14:paraId="0CE811C3" w14:textId="26AAEBAD" w:rsidR="00850A11" w:rsidRPr="00D11A82" w:rsidRDefault="00850A11" w:rsidP="00850A1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GB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24</w:t>
            </w:r>
            <w:r>
              <w:rPr>
                <w:rFonts w:ascii="Calibri" w:hAnsi="Calibri" w:cs="Calibri"/>
                <w:b/>
                <w:sz w:val="16"/>
                <w:szCs w:val="16"/>
                <w:lang w:val="en-GB"/>
              </w:rPr>
              <w:t> </w:t>
            </w:r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699 000</w:t>
            </w:r>
          </w:p>
        </w:tc>
        <w:tc>
          <w:tcPr>
            <w:tcW w:w="961" w:type="dxa"/>
            <w:gridSpan w:val="5"/>
            <w:shd w:val="clear" w:color="auto" w:fill="auto"/>
            <w:vAlign w:val="center"/>
          </w:tcPr>
          <w:p w14:paraId="3DFE1FC3" w14:textId="06200971" w:rsidR="00850A11" w:rsidRPr="00144138" w:rsidRDefault="00850A11" w:rsidP="00850A1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GB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384" w:type="dxa"/>
            <w:gridSpan w:val="6"/>
            <w:shd w:val="clear" w:color="auto" w:fill="auto"/>
            <w:vAlign w:val="center"/>
          </w:tcPr>
          <w:p w14:paraId="59153EF9" w14:textId="1616F35E" w:rsidR="00850A11" w:rsidRPr="00144138" w:rsidRDefault="00850A11" w:rsidP="00850A1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GB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  <w:vAlign w:val="center"/>
          </w:tcPr>
          <w:p w14:paraId="1F1DCD12" w14:textId="09832349" w:rsidR="00850A11" w:rsidRPr="00CA44DD" w:rsidRDefault="00850A11" w:rsidP="00850A1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Cs/>
                <w:sz w:val="14"/>
                <w:szCs w:val="14"/>
                <w:lang w:val="en-GB"/>
              </w:rPr>
            </w:pPr>
            <w:r w:rsidRPr="00CA44DD">
              <w:rPr>
                <w:rFonts w:ascii="GHEA Grapalat" w:hAnsi="GHEA Grapalat"/>
                <w:bCs/>
                <w:sz w:val="14"/>
                <w:szCs w:val="14"/>
                <w:lang w:val="en-GB"/>
              </w:rPr>
              <w:t>24</w:t>
            </w:r>
            <w:r w:rsidRPr="00CA44DD">
              <w:rPr>
                <w:rFonts w:ascii="Calibri" w:hAnsi="Calibri" w:cs="Calibri"/>
                <w:bCs/>
                <w:sz w:val="14"/>
                <w:szCs w:val="14"/>
                <w:lang w:val="en-GB"/>
              </w:rPr>
              <w:t> </w:t>
            </w:r>
            <w:r w:rsidRPr="00CA44DD">
              <w:rPr>
                <w:rFonts w:ascii="GHEA Grapalat" w:hAnsi="GHEA Grapalat"/>
                <w:bCs/>
                <w:sz w:val="14"/>
                <w:szCs w:val="14"/>
                <w:lang w:val="en-GB"/>
              </w:rPr>
              <w:t>699 000</w:t>
            </w:r>
          </w:p>
        </w:tc>
        <w:tc>
          <w:tcPr>
            <w:tcW w:w="1100" w:type="dxa"/>
            <w:gridSpan w:val="3"/>
            <w:shd w:val="clear" w:color="auto" w:fill="auto"/>
            <w:vAlign w:val="center"/>
          </w:tcPr>
          <w:p w14:paraId="5550F39E" w14:textId="06ED5B99" w:rsidR="00850A11" w:rsidRPr="00D11A82" w:rsidRDefault="00850A11" w:rsidP="00850A1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GB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24</w:t>
            </w:r>
            <w:r>
              <w:rPr>
                <w:rFonts w:ascii="Calibri" w:hAnsi="Calibri" w:cs="Calibri"/>
                <w:b/>
                <w:sz w:val="16"/>
                <w:szCs w:val="16"/>
                <w:lang w:val="en-GB"/>
              </w:rPr>
              <w:t> </w:t>
            </w:r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699 000</w:t>
            </w:r>
          </w:p>
        </w:tc>
      </w:tr>
      <w:tr w:rsidR="00850A11" w:rsidRPr="00BE7337" w14:paraId="6BF66A82" w14:textId="77777777" w:rsidTr="0013156C">
        <w:trPr>
          <w:trHeight w:val="78"/>
          <w:jc w:val="center"/>
        </w:trPr>
        <w:tc>
          <w:tcPr>
            <w:tcW w:w="1124" w:type="dxa"/>
            <w:gridSpan w:val="3"/>
            <w:shd w:val="clear" w:color="auto" w:fill="auto"/>
            <w:vAlign w:val="center"/>
          </w:tcPr>
          <w:p w14:paraId="397F809D" w14:textId="0EAE8C51" w:rsidR="00850A11" w:rsidRPr="00BE7337" w:rsidRDefault="00850A11" w:rsidP="00850A1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</w:t>
            </w:r>
          </w:p>
        </w:tc>
        <w:tc>
          <w:tcPr>
            <w:tcW w:w="3436" w:type="dxa"/>
            <w:gridSpan w:val="10"/>
            <w:shd w:val="clear" w:color="auto" w:fill="auto"/>
            <w:vAlign w:val="center"/>
          </w:tcPr>
          <w:p w14:paraId="783244E3" w14:textId="77777777" w:rsidR="00850A11" w:rsidRPr="00BE7337" w:rsidRDefault="00850A11" w:rsidP="00850A11">
            <w:pPr>
              <w:pStyle w:val="af4"/>
              <w:spacing w:after="0" w:line="240" w:lineRule="auto"/>
              <w:ind w:left="75" w:right="461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E7337">
              <w:rPr>
                <w:rFonts w:ascii="GHEA Grapalat" w:hAnsi="GHEA Grapalat"/>
                <w:sz w:val="16"/>
                <w:szCs w:val="16"/>
                <w:lang w:val="hy-AM"/>
              </w:rPr>
              <w:t>«ՍԵՐՎԻՍ ՍՏԵՅՇՆ» ՍՊԸ</w:t>
            </w:r>
          </w:p>
          <w:p w14:paraId="6B75C898" w14:textId="3B89A124" w:rsidR="00850A11" w:rsidRPr="00BE7337" w:rsidRDefault="00850A11" w:rsidP="00850A1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50A11">
              <w:rPr>
                <w:rFonts w:ascii="GHEA Grapalat" w:eastAsiaTheme="minorHAnsi" w:hAnsi="GHEA Grapalat"/>
                <w:sz w:val="12"/>
                <w:szCs w:val="12"/>
                <w:lang w:val="hy-AM"/>
              </w:rPr>
              <w:t>ООО «Сервис Стейшн»</w:t>
            </w: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14:paraId="209D6CF3" w14:textId="571E7DBA" w:rsidR="00850A11" w:rsidRPr="008262C6" w:rsidRDefault="00850A11" w:rsidP="00850A1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26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 </w:t>
            </w:r>
            <w:r>
              <w:rPr>
                <w:rFonts w:ascii="GHEA Grapalat" w:hAnsi="GHEA Grapalat"/>
                <w:b/>
                <w:sz w:val="16"/>
                <w:szCs w:val="16"/>
              </w:rPr>
              <w:t>887 000</w:t>
            </w:r>
          </w:p>
        </w:tc>
        <w:tc>
          <w:tcPr>
            <w:tcW w:w="1341" w:type="dxa"/>
            <w:gridSpan w:val="5"/>
            <w:shd w:val="clear" w:color="auto" w:fill="auto"/>
            <w:vAlign w:val="center"/>
          </w:tcPr>
          <w:p w14:paraId="52697853" w14:textId="6D6A5E3B" w:rsidR="00850A11" w:rsidRPr="00BE7337" w:rsidRDefault="00850A11" w:rsidP="00850A1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26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 </w:t>
            </w:r>
            <w:r>
              <w:rPr>
                <w:rFonts w:ascii="GHEA Grapalat" w:hAnsi="GHEA Grapalat"/>
                <w:b/>
                <w:sz w:val="16"/>
                <w:szCs w:val="16"/>
              </w:rPr>
              <w:t>887 000</w:t>
            </w:r>
          </w:p>
        </w:tc>
        <w:tc>
          <w:tcPr>
            <w:tcW w:w="961" w:type="dxa"/>
            <w:gridSpan w:val="5"/>
            <w:shd w:val="clear" w:color="auto" w:fill="auto"/>
            <w:vAlign w:val="center"/>
          </w:tcPr>
          <w:p w14:paraId="3339DE05" w14:textId="495B1757" w:rsidR="00850A11" w:rsidRPr="008262C6" w:rsidRDefault="00850A11" w:rsidP="00850A1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384" w:type="dxa"/>
            <w:gridSpan w:val="6"/>
            <w:shd w:val="clear" w:color="auto" w:fill="auto"/>
            <w:vAlign w:val="center"/>
          </w:tcPr>
          <w:p w14:paraId="4E0745CD" w14:textId="469B3DB3" w:rsidR="00850A11" w:rsidRPr="008262C6" w:rsidRDefault="00850A11" w:rsidP="00850A1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  <w:vAlign w:val="center"/>
          </w:tcPr>
          <w:p w14:paraId="080D971A" w14:textId="24ADEC54" w:rsidR="00850A11" w:rsidRPr="00CA44DD" w:rsidRDefault="00850A11" w:rsidP="00850A1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CA44DD">
              <w:rPr>
                <w:rFonts w:ascii="GHEA Grapalat" w:hAnsi="GHEA Grapalat"/>
                <w:bCs/>
                <w:sz w:val="14"/>
                <w:szCs w:val="14"/>
              </w:rPr>
              <w:t>26</w:t>
            </w:r>
            <w:r w:rsidRPr="00CA44DD">
              <w:rPr>
                <w:rFonts w:ascii="Calibri" w:hAnsi="Calibri" w:cs="Calibri"/>
                <w:bCs/>
                <w:sz w:val="14"/>
                <w:szCs w:val="14"/>
              </w:rPr>
              <w:t> </w:t>
            </w:r>
            <w:r w:rsidRPr="00CA44DD">
              <w:rPr>
                <w:rFonts w:ascii="GHEA Grapalat" w:hAnsi="GHEA Grapalat"/>
                <w:bCs/>
                <w:sz w:val="14"/>
                <w:szCs w:val="14"/>
              </w:rPr>
              <w:t>887 000</w:t>
            </w:r>
          </w:p>
        </w:tc>
        <w:tc>
          <w:tcPr>
            <w:tcW w:w="1100" w:type="dxa"/>
            <w:gridSpan w:val="3"/>
            <w:shd w:val="clear" w:color="auto" w:fill="auto"/>
            <w:vAlign w:val="center"/>
          </w:tcPr>
          <w:p w14:paraId="0C6A7AD1" w14:textId="3F5025C3" w:rsidR="00850A11" w:rsidRPr="00BE7337" w:rsidRDefault="00850A11" w:rsidP="00850A1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26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 </w:t>
            </w:r>
            <w:r>
              <w:rPr>
                <w:rFonts w:ascii="GHEA Grapalat" w:hAnsi="GHEA Grapalat"/>
                <w:b/>
                <w:sz w:val="16"/>
                <w:szCs w:val="16"/>
              </w:rPr>
              <w:t>887 000</w:t>
            </w:r>
          </w:p>
        </w:tc>
      </w:tr>
      <w:tr w:rsidR="00850A11" w:rsidRPr="00BE7337" w14:paraId="7C1CEC51" w14:textId="77777777" w:rsidTr="0013156C">
        <w:trPr>
          <w:trHeight w:val="78"/>
          <w:jc w:val="center"/>
        </w:trPr>
        <w:tc>
          <w:tcPr>
            <w:tcW w:w="1124" w:type="dxa"/>
            <w:gridSpan w:val="3"/>
            <w:shd w:val="clear" w:color="auto" w:fill="auto"/>
            <w:vAlign w:val="center"/>
          </w:tcPr>
          <w:p w14:paraId="74995AF2" w14:textId="5949B66C" w:rsidR="00850A11" w:rsidRPr="00BE7337" w:rsidRDefault="00850A11" w:rsidP="00850A1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3</w:t>
            </w:r>
          </w:p>
        </w:tc>
        <w:tc>
          <w:tcPr>
            <w:tcW w:w="3436" w:type="dxa"/>
            <w:gridSpan w:val="10"/>
            <w:shd w:val="clear" w:color="auto" w:fill="auto"/>
            <w:vAlign w:val="center"/>
          </w:tcPr>
          <w:p w14:paraId="3A42DE71" w14:textId="3F35B7A8" w:rsidR="00850A11" w:rsidRPr="00BE7337" w:rsidRDefault="00850A11" w:rsidP="00850A11">
            <w:pPr>
              <w:widowControl w:val="0"/>
              <w:spacing w:after="0" w:line="240" w:lineRule="auto"/>
              <w:jc w:val="center"/>
              <w:rPr>
                <w:rFonts w:ascii="GHEA Grapalat" w:eastAsiaTheme="minorHAnsi" w:hAnsi="GHEA Grapalat"/>
                <w:sz w:val="16"/>
                <w:szCs w:val="16"/>
                <w:lang w:val="hy-AM"/>
              </w:rPr>
            </w:pPr>
            <w:r w:rsidRPr="00BE7337">
              <w:rPr>
                <w:rFonts w:ascii="GHEA Grapalat" w:hAnsi="GHEA Grapalat"/>
                <w:sz w:val="16"/>
                <w:szCs w:val="16"/>
              </w:rPr>
              <w:t>«</w:t>
            </w:r>
            <w:r w:rsidRPr="00BE7337">
              <w:rPr>
                <w:rFonts w:ascii="GHEA Grapalat" w:hAnsi="GHEA Grapalat"/>
                <w:sz w:val="16"/>
                <w:szCs w:val="16"/>
                <w:lang w:val="ru-RU"/>
              </w:rPr>
              <w:t>ԷՄՍԻ</w:t>
            </w:r>
            <w:r w:rsidRPr="00BE733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BE7337">
              <w:rPr>
                <w:rFonts w:ascii="GHEA Grapalat" w:hAnsi="GHEA Grapalat"/>
                <w:sz w:val="16"/>
                <w:szCs w:val="16"/>
                <w:lang w:val="ru-RU"/>
              </w:rPr>
              <w:t>ԱՎՏՈՀԱՈՒՍ</w:t>
            </w:r>
            <w:r w:rsidRPr="00BE7337">
              <w:rPr>
                <w:rFonts w:ascii="GHEA Grapalat" w:hAnsi="GHEA Grapalat"/>
                <w:sz w:val="16"/>
                <w:szCs w:val="16"/>
              </w:rPr>
              <w:t xml:space="preserve">» </w:t>
            </w:r>
            <w:r w:rsidRPr="00BE7337">
              <w:rPr>
                <w:rFonts w:ascii="GHEA Grapalat" w:hAnsi="GHEA Grapalat"/>
                <w:sz w:val="16"/>
                <w:szCs w:val="16"/>
                <w:lang w:val="ru-RU"/>
              </w:rPr>
              <w:t>ՍՊԸ</w:t>
            </w:r>
            <w:r w:rsidRPr="00BE7337">
              <w:rPr>
                <w:rFonts w:ascii="GHEA Grapalat" w:hAnsi="GHEA Grapalat"/>
                <w:sz w:val="16"/>
                <w:szCs w:val="16"/>
              </w:rPr>
              <w:t xml:space="preserve">                                                                        </w:t>
            </w:r>
            <w:r w:rsidRPr="00850A11">
              <w:rPr>
                <w:rFonts w:ascii="GHEA Grapalat" w:eastAsiaTheme="minorHAnsi" w:hAnsi="GHEA Grapalat"/>
                <w:sz w:val="12"/>
                <w:szCs w:val="12"/>
                <w:lang w:val="hy-AM"/>
              </w:rPr>
              <w:t>ООО «ЭМСИ АВТОХАУС»</w:t>
            </w: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14:paraId="325C5783" w14:textId="0AD38F49" w:rsidR="00850A11" w:rsidRPr="00BE7337" w:rsidRDefault="00850A11" w:rsidP="00850A1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37</w:t>
            </w:r>
            <w:r>
              <w:rPr>
                <w:rFonts w:ascii="Calibri" w:hAnsi="Calibri" w:cs="Calibri"/>
                <w:b/>
                <w:sz w:val="16"/>
                <w:szCs w:val="16"/>
                <w:lang w:val="en-GB"/>
              </w:rPr>
              <w:t> </w:t>
            </w:r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048 600</w:t>
            </w:r>
          </w:p>
        </w:tc>
        <w:tc>
          <w:tcPr>
            <w:tcW w:w="1341" w:type="dxa"/>
            <w:gridSpan w:val="5"/>
            <w:shd w:val="clear" w:color="auto" w:fill="auto"/>
            <w:vAlign w:val="center"/>
          </w:tcPr>
          <w:p w14:paraId="1B961ADA" w14:textId="712CA288" w:rsidR="00850A11" w:rsidRPr="00BE7337" w:rsidRDefault="00850A11" w:rsidP="00850A1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37</w:t>
            </w:r>
            <w:r>
              <w:rPr>
                <w:rFonts w:ascii="Calibri" w:hAnsi="Calibri" w:cs="Calibri"/>
                <w:b/>
                <w:sz w:val="16"/>
                <w:szCs w:val="16"/>
                <w:lang w:val="en-GB"/>
              </w:rPr>
              <w:t> </w:t>
            </w:r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048 600</w:t>
            </w:r>
          </w:p>
        </w:tc>
        <w:tc>
          <w:tcPr>
            <w:tcW w:w="961" w:type="dxa"/>
            <w:gridSpan w:val="5"/>
            <w:shd w:val="clear" w:color="auto" w:fill="auto"/>
            <w:vAlign w:val="center"/>
          </w:tcPr>
          <w:p w14:paraId="6890E400" w14:textId="58643264" w:rsidR="00850A11" w:rsidRPr="006130C0" w:rsidRDefault="00850A11" w:rsidP="00850A1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-</w:t>
            </w:r>
          </w:p>
        </w:tc>
        <w:tc>
          <w:tcPr>
            <w:tcW w:w="1384" w:type="dxa"/>
            <w:gridSpan w:val="6"/>
            <w:shd w:val="clear" w:color="auto" w:fill="auto"/>
            <w:vAlign w:val="center"/>
          </w:tcPr>
          <w:p w14:paraId="1987C6CB" w14:textId="16EE1141" w:rsidR="00850A11" w:rsidRPr="006130C0" w:rsidRDefault="00850A11" w:rsidP="00850A1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  <w:vAlign w:val="center"/>
          </w:tcPr>
          <w:p w14:paraId="08E217B7" w14:textId="4618A5CE" w:rsidR="00850A11" w:rsidRPr="00CA44DD" w:rsidRDefault="00850A11" w:rsidP="00850A1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CA44DD">
              <w:rPr>
                <w:rFonts w:ascii="GHEA Grapalat" w:hAnsi="GHEA Grapalat"/>
                <w:bCs/>
                <w:sz w:val="14"/>
                <w:szCs w:val="14"/>
                <w:lang w:val="en-GB"/>
              </w:rPr>
              <w:t>37</w:t>
            </w:r>
            <w:r w:rsidRPr="00CA44DD">
              <w:rPr>
                <w:rFonts w:ascii="Calibri" w:hAnsi="Calibri" w:cs="Calibri"/>
                <w:bCs/>
                <w:sz w:val="14"/>
                <w:szCs w:val="14"/>
                <w:lang w:val="en-GB"/>
              </w:rPr>
              <w:t> </w:t>
            </w:r>
            <w:r w:rsidRPr="00CA44DD">
              <w:rPr>
                <w:rFonts w:ascii="GHEA Grapalat" w:hAnsi="GHEA Grapalat"/>
                <w:bCs/>
                <w:sz w:val="14"/>
                <w:szCs w:val="14"/>
                <w:lang w:val="en-GB"/>
              </w:rPr>
              <w:t>048 600</w:t>
            </w:r>
          </w:p>
        </w:tc>
        <w:tc>
          <w:tcPr>
            <w:tcW w:w="1100" w:type="dxa"/>
            <w:gridSpan w:val="3"/>
            <w:shd w:val="clear" w:color="auto" w:fill="auto"/>
            <w:vAlign w:val="center"/>
          </w:tcPr>
          <w:p w14:paraId="64B48345" w14:textId="3A9DBCB5" w:rsidR="00850A11" w:rsidRPr="00BE7337" w:rsidRDefault="00850A11" w:rsidP="00850A1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37</w:t>
            </w:r>
            <w:r>
              <w:rPr>
                <w:rFonts w:ascii="Calibri" w:hAnsi="Calibri" w:cs="Calibri"/>
                <w:b/>
                <w:sz w:val="16"/>
                <w:szCs w:val="16"/>
                <w:lang w:val="en-GB"/>
              </w:rPr>
              <w:t> </w:t>
            </w:r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048 600</w:t>
            </w:r>
          </w:p>
        </w:tc>
      </w:tr>
      <w:tr w:rsidR="00850A11" w:rsidRPr="00BE7337" w14:paraId="1A30A02A" w14:textId="77777777" w:rsidTr="0013156C">
        <w:trPr>
          <w:trHeight w:val="78"/>
          <w:jc w:val="center"/>
        </w:trPr>
        <w:tc>
          <w:tcPr>
            <w:tcW w:w="1124" w:type="dxa"/>
            <w:gridSpan w:val="3"/>
            <w:shd w:val="clear" w:color="auto" w:fill="auto"/>
            <w:vAlign w:val="center"/>
          </w:tcPr>
          <w:p w14:paraId="7CA2E219" w14:textId="7BE83382" w:rsidR="00850A11" w:rsidRPr="00BE7337" w:rsidRDefault="00850A11" w:rsidP="00850A1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</w:t>
            </w:r>
          </w:p>
        </w:tc>
        <w:tc>
          <w:tcPr>
            <w:tcW w:w="3436" w:type="dxa"/>
            <w:gridSpan w:val="10"/>
            <w:shd w:val="clear" w:color="auto" w:fill="auto"/>
            <w:vAlign w:val="center"/>
          </w:tcPr>
          <w:p w14:paraId="53DBE448" w14:textId="77777777" w:rsidR="00850A11" w:rsidRPr="00BE7337" w:rsidRDefault="00850A11" w:rsidP="00850A11">
            <w:pPr>
              <w:pStyle w:val="af4"/>
              <w:spacing w:after="0" w:line="240" w:lineRule="auto"/>
              <w:ind w:left="75" w:right="461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E7337">
              <w:rPr>
                <w:rFonts w:ascii="GHEA Grapalat" w:hAnsi="GHEA Grapalat"/>
                <w:sz w:val="16"/>
                <w:szCs w:val="16"/>
                <w:lang w:val="hy-AM"/>
              </w:rPr>
              <w:t>«Ջի ԹԻ ԷՄ » ՍՊԸ</w:t>
            </w:r>
          </w:p>
          <w:p w14:paraId="0FC8D0E5" w14:textId="6FBA1F3C" w:rsidR="00850A11" w:rsidRPr="00850A11" w:rsidRDefault="00850A11" w:rsidP="00850A11">
            <w:pPr>
              <w:widowControl w:val="0"/>
              <w:spacing w:after="0" w:line="240" w:lineRule="auto"/>
              <w:jc w:val="center"/>
              <w:rPr>
                <w:rFonts w:ascii="GHEA Grapalat" w:eastAsiaTheme="minorHAnsi" w:hAnsi="GHEA Grapalat"/>
                <w:sz w:val="12"/>
                <w:szCs w:val="12"/>
                <w:lang w:val="hy-AM"/>
              </w:rPr>
            </w:pPr>
            <w:r w:rsidRPr="00850A11">
              <w:rPr>
                <w:rFonts w:ascii="GHEA Grapalat" w:eastAsiaTheme="minorHAnsi" w:hAnsi="GHEA Grapalat"/>
                <w:sz w:val="12"/>
                <w:szCs w:val="12"/>
                <w:lang w:val="hy-AM"/>
              </w:rPr>
              <w:t>ООО «ДЖИ ТИ ЭМ</w:t>
            </w: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14:paraId="2602A5C1" w14:textId="55C38FF1" w:rsidR="00850A11" w:rsidRPr="00CA44DD" w:rsidRDefault="00CA44DD" w:rsidP="00850A1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proofErr w:type="gramStart"/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860  000</w:t>
            </w:r>
            <w:proofErr w:type="gramEnd"/>
          </w:p>
        </w:tc>
        <w:tc>
          <w:tcPr>
            <w:tcW w:w="1341" w:type="dxa"/>
            <w:gridSpan w:val="5"/>
            <w:shd w:val="clear" w:color="auto" w:fill="auto"/>
            <w:vAlign w:val="center"/>
          </w:tcPr>
          <w:p w14:paraId="4E9D984E" w14:textId="7D935214" w:rsidR="00850A11" w:rsidRPr="00BE7337" w:rsidRDefault="00CA44DD" w:rsidP="00850A1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proofErr w:type="gramStart"/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860  000</w:t>
            </w:r>
            <w:proofErr w:type="gramEnd"/>
          </w:p>
        </w:tc>
        <w:tc>
          <w:tcPr>
            <w:tcW w:w="961" w:type="dxa"/>
            <w:gridSpan w:val="5"/>
            <w:shd w:val="clear" w:color="auto" w:fill="auto"/>
            <w:vAlign w:val="center"/>
          </w:tcPr>
          <w:p w14:paraId="0EE8D536" w14:textId="3742C07C" w:rsidR="00850A11" w:rsidRPr="00BE7337" w:rsidRDefault="00CA44DD" w:rsidP="00850A1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-</w:t>
            </w:r>
          </w:p>
        </w:tc>
        <w:tc>
          <w:tcPr>
            <w:tcW w:w="1384" w:type="dxa"/>
            <w:gridSpan w:val="6"/>
            <w:shd w:val="clear" w:color="auto" w:fill="auto"/>
            <w:vAlign w:val="center"/>
          </w:tcPr>
          <w:p w14:paraId="1548292C" w14:textId="16DF1989" w:rsidR="00850A11" w:rsidRPr="00BE7337" w:rsidRDefault="00CA44DD" w:rsidP="00850A1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-</w:t>
            </w:r>
          </w:p>
        </w:tc>
        <w:tc>
          <w:tcPr>
            <w:tcW w:w="1026" w:type="dxa"/>
            <w:gridSpan w:val="3"/>
            <w:shd w:val="clear" w:color="auto" w:fill="auto"/>
            <w:vAlign w:val="center"/>
          </w:tcPr>
          <w:p w14:paraId="0C604B70" w14:textId="17C0CBF1" w:rsidR="00850A11" w:rsidRPr="00BE7337" w:rsidRDefault="00CA44DD" w:rsidP="00850A1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proofErr w:type="gramStart"/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860  000</w:t>
            </w:r>
            <w:proofErr w:type="gramEnd"/>
          </w:p>
        </w:tc>
        <w:tc>
          <w:tcPr>
            <w:tcW w:w="1100" w:type="dxa"/>
            <w:gridSpan w:val="3"/>
            <w:shd w:val="clear" w:color="auto" w:fill="auto"/>
            <w:vAlign w:val="center"/>
          </w:tcPr>
          <w:p w14:paraId="653AC1FB" w14:textId="5A5CADFF" w:rsidR="00850A11" w:rsidRPr="00BE7337" w:rsidRDefault="00CA44DD" w:rsidP="00850A1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proofErr w:type="gramStart"/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860  000</w:t>
            </w:r>
            <w:proofErr w:type="gramEnd"/>
          </w:p>
        </w:tc>
      </w:tr>
      <w:tr w:rsidR="00850A11" w:rsidRPr="00BE7337" w14:paraId="7A25CCE5" w14:textId="77777777" w:rsidTr="0013156C">
        <w:trPr>
          <w:trHeight w:val="78"/>
          <w:jc w:val="center"/>
        </w:trPr>
        <w:tc>
          <w:tcPr>
            <w:tcW w:w="1124" w:type="dxa"/>
            <w:gridSpan w:val="3"/>
            <w:shd w:val="clear" w:color="auto" w:fill="auto"/>
            <w:vAlign w:val="center"/>
          </w:tcPr>
          <w:p w14:paraId="035C4FF6" w14:textId="77777777" w:rsidR="00850A11" w:rsidRDefault="00850A11" w:rsidP="00850A1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436" w:type="dxa"/>
            <w:gridSpan w:val="10"/>
            <w:shd w:val="clear" w:color="auto" w:fill="auto"/>
            <w:vAlign w:val="center"/>
          </w:tcPr>
          <w:p w14:paraId="07744FC3" w14:textId="10597B4D" w:rsidR="00850A11" w:rsidRPr="00BE7337" w:rsidRDefault="00850A11" w:rsidP="00850A11">
            <w:pPr>
              <w:pStyle w:val="af4"/>
              <w:spacing w:after="0" w:line="240" w:lineRule="auto"/>
              <w:ind w:left="75" w:right="461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14:paraId="14249295" w14:textId="77777777" w:rsidR="00850A11" w:rsidRPr="00BE7337" w:rsidRDefault="00850A11" w:rsidP="00850A1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341" w:type="dxa"/>
            <w:gridSpan w:val="5"/>
            <w:shd w:val="clear" w:color="auto" w:fill="auto"/>
            <w:vAlign w:val="center"/>
          </w:tcPr>
          <w:p w14:paraId="5A180E15" w14:textId="77777777" w:rsidR="00850A11" w:rsidRPr="00BE7337" w:rsidRDefault="00850A11" w:rsidP="00850A1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961" w:type="dxa"/>
            <w:gridSpan w:val="5"/>
            <w:shd w:val="clear" w:color="auto" w:fill="auto"/>
            <w:vAlign w:val="center"/>
          </w:tcPr>
          <w:p w14:paraId="67E11F0E" w14:textId="77777777" w:rsidR="00850A11" w:rsidRPr="00BE7337" w:rsidRDefault="00850A11" w:rsidP="00850A1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384" w:type="dxa"/>
            <w:gridSpan w:val="6"/>
            <w:shd w:val="clear" w:color="auto" w:fill="auto"/>
            <w:vAlign w:val="center"/>
          </w:tcPr>
          <w:p w14:paraId="42715DB6" w14:textId="77777777" w:rsidR="00850A11" w:rsidRPr="00BE7337" w:rsidRDefault="00850A11" w:rsidP="00850A1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026" w:type="dxa"/>
            <w:gridSpan w:val="3"/>
            <w:shd w:val="clear" w:color="auto" w:fill="auto"/>
          </w:tcPr>
          <w:p w14:paraId="1224F21A" w14:textId="77777777" w:rsidR="00850A11" w:rsidRPr="00BE7337" w:rsidRDefault="00850A11" w:rsidP="00850A1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</w:p>
        </w:tc>
        <w:tc>
          <w:tcPr>
            <w:tcW w:w="1100" w:type="dxa"/>
            <w:gridSpan w:val="3"/>
            <w:shd w:val="clear" w:color="auto" w:fill="auto"/>
            <w:vAlign w:val="center"/>
          </w:tcPr>
          <w:p w14:paraId="2E6880E6" w14:textId="77777777" w:rsidR="00850A11" w:rsidRPr="00BE7337" w:rsidRDefault="00850A11" w:rsidP="00850A1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850A11" w:rsidRPr="007F01CD" w14:paraId="057A8BA0" w14:textId="77777777" w:rsidTr="0013156C">
        <w:trPr>
          <w:trHeight w:val="273"/>
          <w:jc w:val="center"/>
        </w:trPr>
        <w:tc>
          <w:tcPr>
            <w:tcW w:w="28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166581" w14:textId="77777777" w:rsidR="00850A11" w:rsidRPr="00BB02EF" w:rsidRDefault="00850A11" w:rsidP="00850A11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E733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Այլտեղեկություններ</w:t>
            </w:r>
          </w:p>
        </w:tc>
        <w:tc>
          <w:tcPr>
            <w:tcW w:w="863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40BC0A" w14:textId="77777777" w:rsidR="00850A11" w:rsidRPr="000F74D1" w:rsidRDefault="00850A11" w:rsidP="00850A11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850A11" w:rsidRPr="007F01CD" w14:paraId="64AD1999" w14:textId="77777777" w:rsidTr="0013156C">
        <w:trPr>
          <w:trHeight w:val="271"/>
          <w:jc w:val="center"/>
        </w:trPr>
        <w:tc>
          <w:tcPr>
            <w:tcW w:w="11472" w:type="dxa"/>
            <w:gridSpan w:val="41"/>
            <w:shd w:val="clear" w:color="auto" w:fill="99CCFF"/>
            <w:vAlign w:val="center"/>
          </w:tcPr>
          <w:p w14:paraId="494B313F" w14:textId="77777777" w:rsidR="00850A11" w:rsidRPr="00BB02EF" w:rsidRDefault="00850A11" w:rsidP="00850A1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850A11" w:rsidRPr="00CA44DD" w14:paraId="46E6D72E" w14:textId="77777777" w:rsidTr="0013156C">
        <w:trPr>
          <w:trHeight w:val="382"/>
          <w:jc w:val="center"/>
        </w:trPr>
        <w:tc>
          <w:tcPr>
            <w:tcW w:w="11472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03CE97" w14:textId="77777777" w:rsidR="00850A11" w:rsidRDefault="00850A11" w:rsidP="00850A1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Տվյալներ մերժված հայտերի մասին</w:t>
            </w:r>
          </w:p>
          <w:p w14:paraId="5FBBE902" w14:textId="4D194408" w:rsidR="00850A11" w:rsidRPr="00BB02EF" w:rsidRDefault="00850A11" w:rsidP="00850A1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9052A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Данные об отклоненных заявках</w:t>
            </w:r>
          </w:p>
        </w:tc>
      </w:tr>
      <w:tr w:rsidR="00850A11" w:rsidRPr="00CA44DD" w14:paraId="34AA3D46" w14:textId="77777777" w:rsidTr="0013156C">
        <w:trPr>
          <w:trHeight w:val="396"/>
          <w:jc w:val="center"/>
        </w:trPr>
        <w:tc>
          <w:tcPr>
            <w:tcW w:w="814" w:type="dxa"/>
            <w:gridSpan w:val="2"/>
            <w:vMerge w:val="restart"/>
            <w:shd w:val="clear" w:color="auto" w:fill="auto"/>
            <w:vAlign w:val="center"/>
          </w:tcPr>
          <w:p w14:paraId="719A6B1B" w14:textId="77777777" w:rsidR="00850A11" w:rsidRDefault="00850A11" w:rsidP="00850A1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Չափա-բաժնիհամարը</w:t>
            </w:r>
          </w:p>
          <w:p w14:paraId="20D9D74E" w14:textId="4C0BECCF" w:rsidR="00850A11" w:rsidRPr="00BB02EF" w:rsidRDefault="00850A11" w:rsidP="00850A1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D2714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Номер размерной детали</w:t>
            </w:r>
          </w:p>
        </w:tc>
        <w:tc>
          <w:tcPr>
            <w:tcW w:w="1586" w:type="dxa"/>
            <w:gridSpan w:val="3"/>
            <w:vMerge w:val="restart"/>
            <w:shd w:val="clear" w:color="auto" w:fill="auto"/>
            <w:vAlign w:val="center"/>
          </w:tcPr>
          <w:p w14:paraId="55F51404" w14:textId="77777777" w:rsidR="00850A11" w:rsidRDefault="00850A11" w:rsidP="00850A1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Չափա-բաժնիհամարը</w:t>
            </w:r>
          </w:p>
          <w:p w14:paraId="60258BC6" w14:textId="360DC06F" w:rsidR="00850A11" w:rsidRPr="00BB02EF" w:rsidRDefault="00850A11" w:rsidP="00850A1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D2714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Номер размерной детали</w:t>
            </w:r>
          </w:p>
        </w:tc>
        <w:tc>
          <w:tcPr>
            <w:tcW w:w="9072" w:type="dxa"/>
            <w:gridSpan w:val="3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CCC2F3" w14:textId="77777777" w:rsidR="00850A11" w:rsidRDefault="00850A11" w:rsidP="00850A1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Չափա-բաժնիհամարը</w:t>
            </w:r>
          </w:p>
          <w:p w14:paraId="1B700CDD" w14:textId="1B5F9C07" w:rsidR="00850A11" w:rsidRPr="00BB02EF" w:rsidRDefault="00850A11" w:rsidP="00850A1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2714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Номер размерной детали</w:t>
            </w:r>
          </w:p>
        </w:tc>
      </w:tr>
      <w:tr w:rsidR="00850A11" w:rsidRPr="00233B94" w14:paraId="4288D2D6" w14:textId="77777777" w:rsidTr="0013156C">
        <w:trPr>
          <w:trHeight w:val="3040"/>
          <w:jc w:val="center"/>
        </w:trPr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FD68BF" w14:textId="77777777" w:rsidR="00850A11" w:rsidRPr="00BB02EF" w:rsidRDefault="00850A11" w:rsidP="00850A1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586" w:type="dxa"/>
            <w:gridSpan w:val="3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81158" w14:textId="77777777" w:rsidR="00850A11" w:rsidRPr="00BB02EF" w:rsidRDefault="00850A11" w:rsidP="00850A11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1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E5262" w14:textId="77777777" w:rsidR="00850A11" w:rsidRPr="00BB02EF" w:rsidRDefault="00850A11" w:rsidP="00850A11">
            <w:pPr>
              <w:widowControl w:val="0"/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  <w:t>Ծրարըկազմելու և ներկա-յացնելուհամա-պատաս-խանութ-յունը</w:t>
            </w:r>
          </w:p>
        </w:tc>
        <w:tc>
          <w:tcPr>
            <w:tcW w:w="13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B5C48" w14:textId="77777777" w:rsidR="00850A11" w:rsidRPr="00BB02EF" w:rsidRDefault="00850A11" w:rsidP="00850A11">
            <w:pPr>
              <w:widowControl w:val="0"/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  <w:t>Հրավերովպա-հանջվողփաստաթղթերիառկա-յությունը</w:t>
            </w:r>
          </w:p>
        </w:tc>
        <w:tc>
          <w:tcPr>
            <w:tcW w:w="11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01876" w14:textId="77777777" w:rsidR="00850A11" w:rsidRPr="00BB02EF" w:rsidRDefault="00850A11" w:rsidP="00850A11">
            <w:pPr>
              <w:widowControl w:val="0"/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  <w:t>Առաջարկածգնմանառարկայիտեխնիկա-կանբնութագրերիհամա-պատասխա-նությունը</w:t>
            </w:r>
          </w:p>
        </w:tc>
        <w:tc>
          <w:tcPr>
            <w:tcW w:w="10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74CB3" w14:textId="77777777" w:rsidR="00850A11" w:rsidRPr="00BB02EF" w:rsidRDefault="00850A11" w:rsidP="00850A11">
            <w:pPr>
              <w:widowControl w:val="0"/>
              <w:spacing w:after="0" w:line="240" w:lineRule="auto"/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  <w:t>Մասնա-գիտա-կանգոր-ծունեութ-յանհամապատասխանությունպայմանագրովնախատեսվածգործունեությանը</w:t>
            </w:r>
          </w:p>
        </w:tc>
        <w:tc>
          <w:tcPr>
            <w:tcW w:w="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61CBB" w14:textId="77777777" w:rsidR="00850A11" w:rsidRPr="00BB02EF" w:rsidRDefault="00850A11" w:rsidP="00850A11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Մասնա-գիտա-կանփոր-ձառութ-յունը</w:t>
            </w:r>
          </w:p>
        </w:tc>
        <w:tc>
          <w:tcPr>
            <w:tcW w:w="1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92A7E" w14:textId="77777777" w:rsidR="00850A11" w:rsidRPr="00BB02EF" w:rsidRDefault="00850A11" w:rsidP="00850A11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Ֆինա-նսականմիջոցներ</w:t>
            </w:r>
          </w:p>
        </w:tc>
        <w:tc>
          <w:tcPr>
            <w:tcW w:w="4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007A6" w14:textId="77777777" w:rsidR="00850A11" w:rsidRPr="00BB02EF" w:rsidRDefault="00850A11" w:rsidP="00850A11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Տեխնի-կականմիջոց-ներ</w:t>
            </w:r>
          </w:p>
        </w:tc>
        <w:tc>
          <w:tcPr>
            <w:tcW w:w="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27060" w14:textId="77777777" w:rsidR="00850A11" w:rsidRPr="00BB02EF" w:rsidRDefault="00850A11" w:rsidP="00850A11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Աշխա-տանքա-յինռեսուրս-ներ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E037E" w14:textId="77777777" w:rsidR="00850A11" w:rsidRPr="00BB02EF" w:rsidRDefault="00850A11" w:rsidP="00850A11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Գնայինառաջարկ</w:t>
            </w:r>
          </w:p>
        </w:tc>
      </w:tr>
      <w:tr w:rsidR="00850A11" w:rsidRPr="00233B94" w14:paraId="103154C2" w14:textId="77777777" w:rsidTr="0013156C">
        <w:trPr>
          <w:trHeight w:val="38"/>
          <w:jc w:val="center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8279A4A" w14:textId="77777777" w:rsidR="00850A11" w:rsidRPr="00BB02EF" w:rsidRDefault="00850A11" w:rsidP="00850A1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158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256F00F" w14:textId="77777777" w:rsidR="00850A11" w:rsidRPr="00BB02EF" w:rsidRDefault="00850A11" w:rsidP="00850A1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18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4C444DDC" w14:textId="77777777" w:rsidR="00850A11" w:rsidRPr="00BB02EF" w:rsidRDefault="00850A11" w:rsidP="00850A1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39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36BC5AA" w14:textId="77777777" w:rsidR="00850A11" w:rsidRPr="00BB02EF" w:rsidRDefault="00850A11" w:rsidP="00850A1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13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88AF54F" w14:textId="77777777" w:rsidR="00850A11" w:rsidRPr="00BB02EF" w:rsidRDefault="00850A11" w:rsidP="00850A1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09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5F19690" w14:textId="77777777" w:rsidR="00850A11" w:rsidRPr="00BB02EF" w:rsidRDefault="00850A11" w:rsidP="00850A1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5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3029FB5D" w14:textId="77777777" w:rsidR="00850A11" w:rsidRPr="00BB02EF" w:rsidRDefault="00850A11" w:rsidP="00850A1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31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59CEB96" w14:textId="77777777" w:rsidR="00850A11" w:rsidRPr="00BB02EF" w:rsidRDefault="00850A11" w:rsidP="00850A1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45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006BA4E" w14:textId="77777777" w:rsidR="00850A11" w:rsidRPr="00BB02EF" w:rsidRDefault="00850A11" w:rsidP="00850A1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D25E987" w14:textId="77777777" w:rsidR="00850A11" w:rsidRPr="00BB02EF" w:rsidRDefault="00850A11" w:rsidP="00850A1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29" w:type="dxa"/>
            <w:tcBorders>
              <w:bottom w:val="single" w:sz="8" w:space="0" w:color="auto"/>
            </w:tcBorders>
            <w:shd w:val="clear" w:color="auto" w:fill="auto"/>
          </w:tcPr>
          <w:p w14:paraId="527C9372" w14:textId="77777777" w:rsidR="00850A11" w:rsidRPr="00BB02EF" w:rsidRDefault="00850A11" w:rsidP="00850A1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850A11" w:rsidRPr="00CA44DD" w14:paraId="14236ED1" w14:textId="77777777" w:rsidTr="0013156C">
        <w:trPr>
          <w:trHeight w:val="324"/>
          <w:jc w:val="center"/>
        </w:trPr>
        <w:tc>
          <w:tcPr>
            <w:tcW w:w="2868" w:type="dxa"/>
            <w:gridSpan w:val="7"/>
            <w:vMerge w:val="restart"/>
            <w:shd w:val="clear" w:color="auto" w:fill="auto"/>
            <w:vAlign w:val="center"/>
          </w:tcPr>
          <w:p w14:paraId="179FE669" w14:textId="77777777" w:rsidR="00850A11" w:rsidRDefault="00850A11" w:rsidP="00850A11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Այլտեղեկություններ</w:t>
            </w:r>
          </w:p>
          <w:p w14:paraId="4F8D4FDF" w14:textId="6C56F7EC" w:rsidR="00850A11" w:rsidRPr="00BB02EF" w:rsidRDefault="00850A11" w:rsidP="00850A11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47517F">
              <w:rPr>
                <w:rFonts w:ascii="GHEA Grapalat" w:hAnsi="GHEA Grapalat"/>
                <w:sz w:val="14"/>
                <w:szCs w:val="14"/>
                <w:lang w:val="hy-AM"/>
              </w:rPr>
              <w:t>Другая информация</w:t>
            </w:r>
          </w:p>
        </w:tc>
        <w:tc>
          <w:tcPr>
            <w:tcW w:w="8604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19A22D" w14:textId="77777777" w:rsidR="00850A11" w:rsidRDefault="00850A11" w:rsidP="00850A11">
            <w:pPr>
              <w:spacing w:after="0" w:line="240" w:lineRule="auto"/>
              <w:rPr>
                <w:rFonts w:ascii="GHEA Grapalat" w:hAnsi="GHEA Grapalat" w:cs="Arial Armenian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BB02EF">
              <w:rPr>
                <w:rFonts w:ascii="GHEA Grapalat" w:hAnsi="GHEA Grapalat" w:cs="Sylfaen"/>
                <w:sz w:val="16"/>
                <w:szCs w:val="16"/>
                <w:lang w:val="hy-AM"/>
              </w:rPr>
              <w:t>Հայտերի</w:t>
            </w:r>
            <w:r w:rsidRPr="00164F6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BB02EF">
              <w:rPr>
                <w:rFonts w:ascii="GHEA Grapalat" w:hAnsi="GHEA Grapalat" w:cs="Sylfaen"/>
                <w:sz w:val="16"/>
                <w:szCs w:val="16"/>
                <w:lang w:val="hy-AM"/>
              </w:rPr>
              <w:t>մերժման</w:t>
            </w:r>
            <w:r w:rsidRPr="00164F6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BB02EF">
              <w:rPr>
                <w:rFonts w:ascii="GHEA Grapalat" w:hAnsi="GHEA Grapalat" w:cs="Sylfaen"/>
                <w:sz w:val="16"/>
                <w:szCs w:val="16"/>
                <w:lang w:val="hy-AM"/>
              </w:rPr>
              <w:t>այլ</w:t>
            </w:r>
            <w:r w:rsidRPr="00164F6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BB02EF">
              <w:rPr>
                <w:rFonts w:ascii="GHEA Grapalat" w:hAnsi="GHEA Grapalat" w:cs="Sylfaen"/>
                <w:sz w:val="16"/>
                <w:szCs w:val="16"/>
                <w:lang w:val="hy-AM"/>
              </w:rPr>
              <w:t>հիմքեր</w:t>
            </w:r>
            <w:r w:rsidRPr="00BB02EF">
              <w:rPr>
                <w:rFonts w:ascii="GHEA Grapalat" w:hAnsi="GHEA Grapalat" w:cs="Arial Armenian"/>
                <w:sz w:val="16"/>
                <w:szCs w:val="16"/>
                <w:lang w:val="hy-AM"/>
              </w:rPr>
              <w:t>։</w:t>
            </w:r>
          </w:p>
          <w:p w14:paraId="7B3DFD18" w14:textId="6D6F5809" w:rsidR="00850A11" w:rsidRPr="00BB02EF" w:rsidRDefault="00850A11" w:rsidP="00850A11">
            <w:pPr>
              <w:spacing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DF047B">
              <w:rPr>
                <w:rFonts w:ascii="GHEA Grapalat" w:hAnsi="GHEA Grapalat" w:cs="Sylfaen"/>
                <w:sz w:val="14"/>
                <w:szCs w:val="14"/>
                <w:lang w:val="hy-AM"/>
              </w:rPr>
              <w:t>Примечание: Другие основания для отклонения заявлений.</w:t>
            </w:r>
          </w:p>
        </w:tc>
      </w:tr>
      <w:tr w:rsidR="00850A11" w:rsidRPr="00233B94" w14:paraId="54DF4181" w14:textId="77777777" w:rsidTr="0013156C">
        <w:trPr>
          <w:trHeight w:val="324"/>
          <w:jc w:val="center"/>
        </w:trPr>
        <w:tc>
          <w:tcPr>
            <w:tcW w:w="286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5F0D63" w14:textId="77777777" w:rsidR="00850A11" w:rsidRPr="00BB02EF" w:rsidRDefault="00850A11" w:rsidP="00850A11">
            <w:pPr>
              <w:spacing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604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91510E" w14:textId="557448CB" w:rsidR="00850A11" w:rsidRPr="00A8330C" w:rsidRDefault="00850A11" w:rsidP="00850A11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-</w:t>
            </w:r>
          </w:p>
        </w:tc>
      </w:tr>
      <w:tr w:rsidR="00850A11" w:rsidRPr="00233B94" w14:paraId="322FE759" w14:textId="77777777" w:rsidTr="0013156C">
        <w:trPr>
          <w:trHeight w:val="272"/>
          <w:jc w:val="center"/>
        </w:trPr>
        <w:tc>
          <w:tcPr>
            <w:tcW w:w="11472" w:type="dxa"/>
            <w:gridSpan w:val="4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3E0CD47" w14:textId="77777777" w:rsidR="00850A11" w:rsidRPr="00BB02EF" w:rsidRDefault="00850A11" w:rsidP="00850A1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850A11" w:rsidRPr="000B50D1" w14:paraId="7881F0F4" w14:textId="77777777" w:rsidTr="0013156C">
        <w:trPr>
          <w:trHeight w:val="326"/>
          <w:jc w:val="center"/>
        </w:trPr>
        <w:tc>
          <w:tcPr>
            <w:tcW w:w="54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538C63" w14:textId="77777777" w:rsidR="00850A11" w:rsidRDefault="00850A11" w:rsidP="00850A11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Ընտրված</w:t>
            </w:r>
            <w:r w:rsidRPr="006C09A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</w:t>
            </w: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մասնակցի</w:t>
            </w:r>
            <w:r w:rsidRPr="006C09A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</w:t>
            </w: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որոշման</w:t>
            </w:r>
            <w:r w:rsidRPr="006C09A2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</w:t>
            </w: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ամսաթիվը</w:t>
            </w:r>
          </w:p>
          <w:p w14:paraId="633D82A9" w14:textId="77777777" w:rsidR="00850A11" w:rsidRPr="00904B8C" w:rsidRDefault="00850A11" w:rsidP="00850A11">
            <w:pPr>
              <w:spacing w:after="0" w:line="240" w:lineRule="auto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904B8C">
              <w:rPr>
                <w:rFonts w:ascii="GHEA Grapalat" w:hAnsi="GHEA Grapalat" w:cs="Sylfaen"/>
                <w:sz w:val="14"/>
                <w:szCs w:val="14"/>
                <w:lang w:val="hy-AM"/>
              </w:rPr>
              <w:t>Дата принятия решения об избранном участнике</w:t>
            </w:r>
          </w:p>
        </w:tc>
        <w:tc>
          <w:tcPr>
            <w:tcW w:w="6061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CA7F49" w14:textId="2E4538C6" w:rsidR="00850A11" w:rsidRPr="000B50D1" w:rsidRDefault="00881260" w:rsidP="00850A11">
            <w:pPr>
              <w:spacing w:after="0" w:line="240" w:lineRule="auto"/>
              <w:rPr>
                <w:rFonts w:ascii="GHEA Grapalat" w:hAnsi="GHEA Grapalat" w:cs="Sylfaen"/>
                <w:b/>
                <w:sz w:val="18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6"/>
              </w:rPr>
              <w:t>13.01.2026</w:t>
            </w:r>
            <w:r w:rsidR="00850A11" w:rsidRPr="000B50D1">
              <w:rPr>
                <w:rFonts w:ascii="GHEA Grapalat" w:hAnsi="GHEA Grapalat" w:cs="Sylfaen"/>
                <w:b/>
                <w:sz w:val="18"/>
                <w:szCs w:val="16"/>
                <w:lang w:val="hy-AM"/>
              </w:rPr>
              <w:t>թ.</w:t>
            </w:r>
          </w:p>
        </w:tc>
      </w:tr>
      <w:tr w:rsidR="00850A11" w:rsidRPr="00CA44DD" w14:paraId="15D8F0A1" w14:textId="77777777" w:rsidTr="0013156C">
        <w:trPr>
          <w:trHeight w:val="87"/>
          <w:jc w:val="center"/>
        </w:trPr>
        <w:tc>
          <w:tcPr>
            <w:tcW w:w="5411" w:type="dxa"/>
            <w:gridSpan w:val="18"/>
            <w:vMerge w:val="restart"/>
            <w:shd w:val="clear" w:color="auto" w:fill="auto"/>
            <w:vAlign w:val="center"/>
          </w:tcPr>
          <w:p w14:paraId="2C05ADE3" w14:textId="77777777" w:rsidR="00850A11" w:rsidRDefault="00850A11" w:rsidP="00850A11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31114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Անգործության ժամկետ</w:t>
            </w:r>
          </w:p>
          <w:p w14:paraId="70ECB102" w14:textId="77777777" w:rsidR="00850A11" w:rsidRPr="00904B8C" w:rsidRDefault="00850A11" w:rsidP="00850A11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04B8C">
              <w:rPr>
                <w:rFonts w:ascii="GHEA Grapalat" w:hAnsi="GHEA Grapalat"/>
                <w:sz w:val="14"/>
                <w:szCs w:val="14"/>
                <w:lang w:val="hy-AM"/>
              </w:rPr>
              <w:t>Период бездействия</w:t>
            </w:r>
          </w:p>
        </w:tc>
        <w:tc>
          <w:tcPr>
            <w:tcW w:w="255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4F87DF" w14:textId="77777777" w:rsidR="00850A11" w:rsidRDefault="00850A11" w:rsidP="00850A11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Անգործության</w:t>
            </w:r>
            <w:r w:rsidRPr="00BA108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ժամկետի</w:t>
            </w:r>
            <w:r w:rsidRPr="00BA108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սկիզբ</w:t>
            </w:r>
          </w:p>
          <w:p w14:paraId="5D1C5073" w14:textId="77777777" w:rsidR="00850A11" w:rsidRPr="00D31114" w:rsidRDefault="00850A11" w:rsidP="00850A11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7C16DD">
              <w:rPr>
                <w:rFonts w:ascii="GHEA Grapalat" w:hAnsi="GHEA Grapalat" w:cs="Sylfaen"/>
                <w:sz w:val="14"/>
                <w:szCs w:val="14"/>
                <w:lang w:val="hy-AM"/>
              </w:rPr>
              <w:t>Начало периода бездействия</w:t>
            </w:r>
          </w:p>
        </w:tc>
        <w:tc>
          <w:tcPr>
            <w:tcW w:w="351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72ED6" w14:textId="77777777" w:rsidR="00850A11" w:rsidRDefault="00850A11" w:rsidP="00850A11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Անգործության</w:t>
            </w:r>
            <w:r w:rsidRPr="00BA108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ժամկետի</w:t>
            </w:r>
            <w:r w:rsidRPr="00BA108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ավարտ</w:t>
            </w:r>
          </w:p>
          <w:p w14:paraId="1FDC802A" w14:textId="77777777" w:rsidR="00850A11" w:rsidRPr="007C16DD" w:rsidRDefault="00850A11" w:rsidP="00850A11">
            <w:pPr>
              <w:spacing w:after="0" w:line="240" w:lineRule="auto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7C16DD">
              <w:rPr>
                <w:rFonts w:ascii="GHEA Grapalat" w:hAnsi="GHEA Grapalat" w:cs="Sylfaen"/>
                <w:sz w:val="14"/>
                <w:szCs w:val="14"/>
                <w:lang w:val="hy-AM"/>
              </w:rPr>
              <w:t>Период бездействия заканчивается</w:t>
            </w:r>
          </w:p>
          <w:p w14:paraId="692D9C7A" w14:textId="77777777" w:rsidR="00850A11" w:rsidRPr="00BB02EF" w:rsidRDefault="00850A11" w:rsidP="00850A11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850A11" w:rsidRPr="000C0BCC" w14:paraId="4BEA1AE8" w14:textId="77777777" w:rsidTr="0013156C">
        <w:trPr>
          <w:trHeight w:val="87"/>
          <w:jc w:val="center"/>
        </w:trPr>
        <w:tc>
          <w:tcPr>
            <w:tcW w:w="5411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41114" w14:textId="77777777" w:rsidR="00850A11" w:rsidRPr="00D31114" w:rsidRDefault="00850A11" w:rsidP="00850A11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55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FF5C5" w14:textId="0F17BDAA" w:rsidR="00850A11" w:rsidRPr="00881260" w:rsidRDefault="00881260" w:rsidP="00850A11">
            <w:pPr>
              <w:spacing w:after="0" w:line="240" w:lineRule="auto"/>
              <w:rPr>
                <w:rFonts w:ascii="GHEA Grapalat" w:hAnsi="GHEA Grapalat" w:cs="Sylfaen"/>
                <w:b/>
                <w:sz w:val="18"/>
                <w:szCs w:val="16"/>
              </w:rPr>
            </w:pPr>
            <w:r>
              <w:rPr>
                <w:rFonts w:ascii="GHEA Grapalat" w:hAnsi="GHEA Grapalat" w:cs="Sylfaen"/>
                <w:b/>
                <w:sz w:val="18"/>
                <w:szCs w:val="16"/>
              </w:rPr>
              <w:t>14.01.2026թ</w:t>
            </w:r>
          </w:p>
        </w:tc>
        <w:tc>
          <w:tcPr>
            <w:tcW w:w="351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6467AC" w14:textId="227F0986" w:rsidR="00850A11" w:rsidRPr="0052626D" w:rsidRDefault="00881260" w:rsidP="00850A11">
            <w:pPr>
              <w:spacing w:after="0" w:line="240" w:lineRule="auto"/>
              <w:rPr>
                <w:rFonts w:ascii="GHEA Grapalat" w:hAnsi="GHEA Grapalat" w:cs="Sylfaen"/>
                <w:b/>
                <w:sz w:val="18"/>
                <w:szCs w:val="16"/>
              </w:rPr>
            </w:pPr>
            <w:r>
              <w:rPr>
                <w:rFonts w:ascii="GHEA Grapalat" w:hAnsi="GHEA Grapalat" w:cs="Sylfaen"/>
                <w:b/>
                <w:sz w:val="18"/>
                <w:szCs w:val="16"/>
              </w:rPr>
              <w:t>23.01.2026թ.</w:t>
            </w:r>
          </w:p>
        </w:tc>
      </w:tr>
      <w:tr w:rsidR="00850A11" w:rsidRPr="00CA44DD" w14:paraId="39B8E406" w14:textId="77777777" w:rsidTr="0013156C">
        <w:trPr>
          <w:trHeight w:val="324"/>
          <w:jc w:val="center"/>
        </w:trPr>
        <w:tc>
          <w:tcPr>
            <w:tcW w:w="11472" w:type="dxa"/>
            <w:gridSpan w:val="4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F4FA06" w14:textId="4EF60059" w:rsidR="00850A11" w:rsidRDefault="00850A11" w:rsidP="00850A11">
            <w:pPr>
              <w:spacing w:after="0" w:line="240" w:lineRule="auto"/>
              <w:rPr>
                <w:rFonts w:ascii="GHEA Grapalat" w:hAnsi="GHEA Grapalat" w:cs="Sylfaen"/>
                <w:b/>
                <w:sz w:val="18"/>
                <w:szCs w:val="16"/>
                <w:lang w:val="hy-AM"/>
              </w:rPr>
            </w:pPr>
            <w:r w:rsidRPr="00D31114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Ընտրված մասնակցին պայմանագիր կնքելու առաջարկի ծանուցման ամսաթիվը  </w:t>
            </w:r>
            <w:r w:rsidR="00881260">
              <w:rPr>
                <w:rFonts w:ascii="GHEA Grapalat" w:hAnsi="GHEA Grapalat" w:cs="Sylfaen"/>
                <w:b/>
                <w:sz w:val="18"/>
                <w:szCs w:val="16"/>
              </w:rPr>
              <w:t>01.02.</w:t>
            </w:r>
            <w:r>
              <w:rPr>
                <w:rFonts w:ascii="GHEA Grapalat" w:hAnsi="GHEA Grapalat" w:cs="Sylfaen"/>
                <w:b/>
                <w:sz w:val="18"/>
                <w:szCs w:val="16"/>
                <w:lang w:val="hy-AM"/>
              </w:rPr>
              <w:t>202</w:t>
            </w:r>
            <w:r w:rsidR="00881260">
              <w:rPr>
                <w:rFonts w:ascii="GHEA Grapalat" w:hAnsi="GHEA Grapalat" w:cs="Sylfaen"/>
                <w:b/>
                <w:sz w:val="18"/>
                <w:szCs w:val="16"/>
              </w:rPr>
              <w:t>6</w:t>
            </w:r>
            <w:r w:rsidRPr="000B50D1">
              <w:rPr>
                <w:rFonts w:ascii="GHEA Grapalat" w:hAnsi="GHEA Grapalat" w:cs="Sylfaen"/>
                <w:b/>
                <w:sz w:val="18"/>
                <w:szCs w:val="16"/>
                <w:lang w:val="hy-AM"/>
              </w:rPr>
              <w:t>թ.</w:t>
            </w:r>
          </w:p>
          <w:p w14:paraId="07288D14" w14:textId="77777777" w:rsidR="00850A11" w:rsidRPr="0063747F" w:rsidRDefault="00850A11" w:rsidP="00850A11">
            <w:pPr>
              <w:spacing w:after="0" w:line="240" w:lineRule="auto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63747F">
              <w:rPr>
                <w:rFonts w:ascii="GHEA Grapalat" w:hAnsi="GHEA Grapalat"/>
                <w:sz w:val="14"/>
                <w:szCs w:val="14"/>
                <w:lang w:val="hy-AM"/>
              </w:rPr>
              <w:t>Дата направления выбранному участнику предложения о заключении договора</w:t>
            </w:r>
          </w:p>
        </w:tc>
      </w:tr>
      <w:tr w:rsidR="00850A11" w:rsidRPr="000B50D1" w14:paraId="232F8FCF" w14:textId="77777777" w:rsidTr="0013156C">
        <w:trPr>
          <w:trHeight w:val="324"/>
          <w:jc w:val="center"/>
        </w:trPr>
        <w:tc>
          <w:tcPr>
            <w:tcW w:w="54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109705" w14:textId="77777777" w:rsidR="00850A11" w:rsidRDefault="00850A11" w:rsidP="00850A11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Ընտրված</w:t>
            </w:r>
            <w:r w:rsidRPr="00E636C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մասնակցի</w:t>
            </w:r>
            <w:r w:rsidRPr="00E636C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կողմից</w:t>
            </w:r>
            <w:r w:rsidRPr="00E636C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ստորագրված</w:t>
            </w:r>
            <w:r w:rsidRPr="00E636C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պայմանագիրը</w:t>
            </w:r>
            <w:r w:rsidRPr="00E636C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պատվիրատուի</w:t>
            </w:r>
            <w:r w:rsidRPr="00E636C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մոտ</w:t>
            </w:r>
            <w:r w:rsidRPr="00E636C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մուտքագրվելու</w:t>
            </w:r>
            <w:r w:rsidRPr="00E636C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ամսաթիվը</w:t>
            </w:r>
          </w:p>
          <w:p w14:paraId="687E5050" w14:textId="77777777" w:rsidR="00850A11" w:rsidRPr="004031F1" w:rsidRDefault="00850A11" w:rsidP="00850A11">
            <w:pPr>
              <w:spacing w:after="0" w:line="240" w:lineRule="auto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4031F1">
              <w:rPr>
                <w:rFonts w:ascii="GHEA Grapalat" w:hAnsi="GHEA Grapalat" w:cs="Sylfaen"/>
                <w:sz w:val="14"/>
                <w:szCs w:val="14"/>
                <w:lang w:val="hy-AM"/>
              </w:rPr>
              <w:t>Дата получения заказчиком подписанного выбранным участником договора</w:t>
            </w:r>
          </w:p>
        </w:tc>
        <w:tc>
          <w:tcPr>
            <w:tcW w:w="6061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C016D" w14:textId="25CD3032" w:rsidR="00850A11" w:rsidRPr="000B50D1" w:rsidRDefault="001575E3" w:rsidP="00850A11">
            <w:pPr>
              <w:spacing w:after="0" w:line="240" w:lineRule="auto"/>
              <w:rPr>
                <w:rFonts w:ascii="GHEA Grapalat" w:hAnsi="GHEA Grapalat" w:cs="Sylfaen"/>
                <w:b/>
                <w:sz w:val="18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6"/>
              </w:rPr>
              <w:t>05.02.2026</w:t>
            </w:r>
            <w:r w:rsidR="00850A11" w:rsidRPr="000B50D1">
              <w:rPr>
                <w:rFonts w:ascii="GHEA Grapalat" w:hAnsi="GHEA Grapalat" w:cs="Sylfaen"/>
                <w:b/>
                <w:sz w:val="18"/>
                <w:szCs w:val="16"/>
                <w:lang w:val="hy-AM"/>
              </w:rPr>
              <w:t>թ.</w:t>
            </w:r>
          </w:p>
        </w:tc>
      </w:tr>
      <w:tr w:rsidR="00850A11" w:rsidRPr="000B50D1" w14:paraId="6BF2A18E" w14:textId="77777777" w:rsidTr="0013156C">
        <w:trPr>
          <w:trHeight w:val="324"/>
          <w:jc w:val="center"/>
        </w:trPr>
        <w:tc>
          <w:tcPr>
            <w:tcW w:w="54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ACD089" w14:textId="77777777" w:rsidR="00850A11" w:rsidRDefault="00850A11" w:rsidP="00850A11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Պատվիրատուի</w:t>
            </w:r>
            <w:r w:rsidRPr="00BA108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կողմից</w:t>
            </w:r>
            <w:r w:rsidRPr="00BA108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պայմանագրի</w:t>
            </w:r>
            <w:r w:rsidRPr="00BA108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ստորագրման</w:t>
            </w:r>
            <w:r w:rsidRPr="00BA108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ամսաթիվը</w:t>
            </w:r>
          </w:p>
          <w:p w14:paraId="6AC91DE4" w14:textId="77777777" w:rsidR="00850A11" w:rsidRPr="00D31114" w:rsidRDefault="00850A11" w:rsidP="00850A11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5A15DC">
              <w:rPr>
                <w:rFonts w:ascii="GHEA Grapalat" w:hAnsi="GHEA Grapalat" w:cs="Sylfaen"/>
                <w:sz w:val="14"/>
                <w:szCs w:val="14"/>
                <w:lang w:val="hy-AM"/>
              </w:rPr>
              <w:t>Дата подписания договора клиентом</w:t>
            </w:r>
          </w:p>
        </w:tc>
        <w:tc>
          <w:tcPr>
            <w:tcW w:w="6061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8C9310" w14:textId="205FCBE4" w:rsidR="00850A11" w:rsidRPr="000B50D1" w:rsidRDefault="00881260" w:rsidP="00850A11">
            <w:pPr>
              <w:spacing w:after="0" w:line="240" w:lineRule="auto"/>
              <w:rPr>
                <w:rFonts w:ascii="GHEA Grapalat" w:hAnsi="GHEA Grapalat" w:cs="Sylfaen"/>
                <w:b/>
                <w:sz w:val="18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6"/>
              </w:rPr>
              <w:t>09</w:t>
            </w:r>
            <w:r w:rsidR="00850A11">
              <w:rPr>
                <w:rFonts w:ascii="Cambria Math" w:hAnsi="Cambria Math" w:cs="Sylfaen"/>
                <w:b/>
                <w:sz w:val="18"/>
                <w:szCs w:val="16"/>
                <w:lang w:val="hy-AM"/>
              </w:rPr>
              <w:t>․</w:t>
            </w:r>
            <w:r>
              <w:rPr>
                <w:rFonts w:ascii="GHEA Grapalat" w:hAnsi="GHEA Grapalat" w:cs="Sylfaen"/>
                <w:b/>
                <w:sz w:val="18"/>
                <w:szCs w:val="16"/>
              </w:rPr>
              <w:t>0</w:t>
            </w:r>
            <w:r w:rsidR="00850A11">
              <w:rPr>
                <w:rFonts w:ascii="GHEA Grapalat" w:hAnsi="GHEA Grapalat" w:cs="Sylfaen"/>
                <w:b/>
                <w:sz w:val="18"/>
                <w:szCs w:val="16"/>
              </w:rPr>
              <w:t>2.</w:t>
            </w:r>
            <w:r w:rsidR="00850A11" w:rsidRPr="000B50D1">
              <w:rPr>
                <w:rFonts w:ascii="GHEA Grapalat" w:hAnsi="GHEA Grapalat" w:cs="Sylfaen"/>
                <w:b/>
                <w:sz w:val="18"/>
                <w:szCs w:val="16"/>
                <w:lang w:val="hy-AM"/>
              </w:rPr>
              <w:t>202</w:t>
            </w:r>
            <w:r>
              <w:rPr>
                <w:rFonts w:ascii="GHEA Grapalat" w:hAnsi="GHEA Grapalat" w:cs="Sylfaen"/>
                <w:b/>
                <w:sz w:val="18"/>
                <w:szCs w:val="16"/>
              </w:rPr>
              <w:t>6</w:t>
            </w:r>
            <w:r w:rsidR="00850A11" w:rsidRPr="000B50D1">
              <w:rPr>
                <w:rFonts w:ascii="GHEA Grapalat" w:hAnsi="GHEA Grapalat" w:cs="Sylfaen"/>
                <w:b/>
                <w:sz w:val="18"/>
                <w:szCs w:val="16"/>
                <w:lang w:val="hy-AM"/>
              </w:rPr>
              <w:t>թ.</w:t>
            </w:r>
          </w:p>
        </w:tc>
      </w:tr>
      <w:tr w:rsidR="00850A11" w:rsidRPr="00E636C2" w14:paraId="29964857" w14:textId="77777777" w:rsidTr="0013156C">
        <w:trPr>
          <w:trHeight w:val="324"/>
          <w:jc w:val="center"/>
        </w:trPr>
        <w:tc>
          <w:tcPr>
            <w:tcW w:w="11472" w:type="dxa"/>
            <w:gridSpan w:val="4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E681263" w14:textId="362FED31" w:rsidR="00850A11" w:rsidRPr="00D31114" w:rsidRDefault="00850A11" w:rsidP="00850A11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850A11" w:rsidRPr="00BA108C" w14:paraId="3E2A7DDA" w14:textId="77777777" w:rsidTr="0013156C">
        <w:trPr>
          <w:trHeight w:val="324"/>
          <w:jc w:val="center"/>
        </w:trPr>
        <w:tc>
          <w:tcPr>
            <w:tcW w:w="526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620C7F" w14:textId="32A5D861" w:rsidR="00850A11" w:rsidRPr="00D31114" w:rsidRDefault="00850A11" w:rsidP="00850A11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6203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862447" w14:textId="67AB5341" w:rsidR="00850A11" w:rsidRPr="000B50D1" w:rsidRDefault="00850A11" w:rsidP="00850A11">
            <w:pPr>
              <w:spacing w:after="0" w:line="240" w:lineRule="auto"/>
              <w:rPr>
                <w:rFonts w:ascii="GHEA Grapalat" w:hAnsi="GHEA Grapalat" w:cs="Sylfaen"/>
                <w:b/>
                <w:sz w:val="18"/>
                <w:szCs w:val="16"/>
                <w:lang w:val="hy-AM"/>
              </w:rPr>
            </w:pPr>
          </w:p>
        </w:tc>
      </w:tr>
      <w:tr w:rsidR="00850A11" w:rsidRPr="00BA108C" w14:paraId="089BEE50" w14:textId="77777777" w:rsidTr="0013156C">
        <w:trPr>
          <w:trHeight w:val="324"/>
          <w:jc w:val="center"/>
        </w:trPr>
        <w:tc>
          <w:tcPr>
            <w:tcW w:w="526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2AE7A9" w14:textId="5F49D81F" w:rsidR="00850A11" w:rsidRPr="00D31114" w:rsidRDefault="00850A11" w:rsidP="00850A11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6203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064BF0" w14:textId="1F6ACD11" w:rsidR="00850A11" w:rsidRPr="000B50D1" w:rsidRDefault="00850A11" w:rsidP="00850A11">
            <w:pPr>
              <w:spacing w:after="0" w:line="240" w:lineRule="auto"/>
              <w:rPr>
                <w:rFonts w:ascii="GHEA Grapalat" w:hAnsi="GHEA Grapalat" w:cs="Sylfaen"/>
                <w:b/>
                <w:sz w:val="18"/>
                <w:szCs w:val="16"/>
                <w:lang w:val="hy-AM"/>
              </w:rPr>
            </w:pPr>
          </w:p>
        </w:tc>
      </w:tr>
      <w:tr w:rsidR="00850A11" w:rsidRPr="00BA108C" w14:paraId="10A52A93" w14:textId="77777777" w:rsidTr="0013156C">
        <w:trPr>
          <w:trHeight w:val="271"/>
          <w:jc w:val="center"/>
        </w:trPr>
        <w:tc>
          <w:tcPr>
            <w:tcW w:w="11472" w:type="dxa"/>
            <w:gridSpan w:val="41"/>
            <w:shd w:val="clear" w:color="auto" w:fill="99CCFF"/>
            <w:vAlign w:val="center"/>
          </w:tcPr>
          <w:p w14:paraId="61122869" w14:textId="77777777" w:rsidR="00850A11" w:rsidRPr="00BB02EF" w:rsidRDefault="00850A11" w:rsidP="00850A1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850A11" w:rsidRPr="00BA108C" w14:paraId="5D3F836C" w14:textId="77777777" w:rsidTr="0013156C">
        <w:trPr>
          <w:trHeight w:val="136"/>
          <w:jc w:val="center"/>
        </w:trPr>
        <w:tc>
          <w:tcPr>
            <w:tcW w:w="557" w:type="dxa"/>
            <w:vMerge w:val="restart"/>
            <w:shd w:val="clear" w:color="auto" w:fill="auto"/>
            <w:vAlign w:val="center"/>
          </w:tcPr>
          <w:p w14:paraId="47626AA2" w14:textId="77777777" w:rsidR="00850A11" w:rsidRDefault="00850A11" w:rsidP="00850A1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Չափա-բաժնիհամարը</w:t>
            </w:r>
          </w:p>
          <w:p w14:paraId="2B5F087E" w14:textId="25A19189" w:rsidR="00850A11" w:rsidRPr="00BB02EF" w:rsidRDefault="00850A11" w:rsidP="00850A1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84ECC">
              <w:rPr>
                <w:rFonts w:ascii="GHEA Grapalat" w:hAnsi="GHEA Grapalat"/>
                <w:sz w:val="14"/>
                <w:szCs w:val="14"/>
                <w:lang w:val="hy-AM"/>
              </w:rPr>
              <w:lastRenderedPageBreak/>
              <w:t>Номер размерной детали</w:t>
            </w:r>
          </w:p>
        </w:tc>
        <w:tc>
          <w:tcPr>
            <w:tcW w:w="1843" w:type="dxa"/>
            <w:gridSpan w:val="4"/>
            <w:vMerge w:val="restart"/>
            <w:shd w:val="clear" w:color="auto" w:fill="auto"/>
            <w:vAlign w:val="center"/>
          </w:tcPr>
          <w:p w14:paraId="4258EF97" w14:textId="77777777" w:rsidR="00850A11" w:rsidRPr="00CF3C35" w:rsidRDefault="00850A11" w:rsidP="00850A1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F3C35">
              <w:rPr>
                <w:rFonts w:ascii="GHEA Grapalat" w:hAnsi="GHEA Grapalat"/>
                <w:b/>
                <w:sz w:val="16"/>
                <w:szCs w:val="16"/>
                <w:lang w:val="hy-AM"/>
              </w:rPr>
              <w:lastRenderedPageBreak/>
              <w:t>Ընտրվածմասնակիցը</w:t>
            </w:r>
          </w:p>
          <w:p w14:paraId="77D5A15D" w14:textId="68EC3DE2" w:rsidR="00850A11" w:rsidRPr="00BB02EF" w:rsidRDefault="00850A11" w:rsidP="00850A1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F3C35">
              <w:rPr>
                <w:rFonts w:ascii="GHEA Grapalat" w:hAnsi="GHEA Grapalat"/>
                <w:sz w:val="14"/>
                <w:szCs w:val="14"/>
                <w:lang w:val="hy-AM"/>
              </w:rPr>
              <w:t>Выбранный участник</w:t>
            </w:r>
          </w:p>
        </w:tc>
        <w:tc>
          <w:tcPr>
            <w:tcW w:w="9072" w:type="dxa"/>
            <w:gridSpan w:val="36"/>
            <w:shd w:val="clear" w:color="auto" w:fill="auto"/>
            <w:vAlign w:val="center"/>
          </w:tcPr>
          <w:p w14:paraId="4A0EF2A0" w14:textId="77777777" w:rsidR="00850A11" w:rsidRDefault="00850A11" w:rsidP="00850A1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Պայմանագրի</w:t>
            </w:r>
          </w:p>
          <w:p w14:paraId="599C5396" w14:textId="3A7EB0B4" w:rsidR="00850A11" w:rsidRPr="00BB02EF" w:rsidRDefault="00850A11" w:rsidP="00850A1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F4D1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Договор</w:t>
            </w:r>
          </w:p>
        </w:tc>
      </w:tr>
      <w:tr w:rsidR="00850A11" w:rsidRPr="00233B94" w14:paraId="15C4FF0D" w14:textId="77777777" w:rsidTr="0013156C">
        <w:trPr>
          <w:trHeight w:val="223"/>
          <w:jc w:val="center"/>
        </w:trPr>
        <w:tc>
          <w:tcPr>
            <w:tcW w:w="557" w:type="dxa"/>
            <w:vMerge/>
            <w:shd w:val="clear" w:color="auto" w:fill="auto"/>
            <w:vAlign w:val="center"/>
          </w:tcPr>
          <w:p w14:paraId="68A1AF95" w14:textId="77777777" w:rsidR="00850A11" w:rsidRPr="00BB02EF" w:rsidRDefault="00850A11" w:rsidP="00850A1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843" w:type="dxa"/>
            <w:gridSpan w:val="4"/>
            <w:vMerge/>
            <w:shd w:val="clear" w:color="auto" w:fill="auto"/>
            <w:vAlign w:val="center"/>
          </w:tcPr>
          <w:p w14:paraId="1DD9CFCE" w14:textId="77777777" w:rsidR="00850A11" w:rsidRPr="00BB02EF" w:rsidRDefault="00850A11" w:rsidP="00850A1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455" w:type="dxa"/>
            <w:gridSpan w:val="9"/>
            <w:vMerge w:val="restart"/>
            <w:shd w:val="clear" w:color="auto" w:fill="auto"/>
            <w:vAlign w:val="center"/>
          </w:tcPr>
          <w:p w14:paraId="294DB54B" w14:textId="77777777" w:rsidR="00850A11" w:rsidRDefault="00850A11" w:rsidP="00850A1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Պայմանագրիհամարը</w:t>
            </w:r>
          </w:p>
          <w:p w14:paraId="4805E229" w14:textId="2530D829" w:rsidR="00850A11" w:rsidRPr="00BB02EF" w:rsidRDefault="00850A11" w:rsidP="00850A1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4D41B6">
              <w:rPr>
                <w:rFonts w:ascii="GHEA Grapalat" w:hAnsi="GHEA Grapalat"/>
                <w:sz w:val="14"/>
                <w:szCs w:val="14"/>
                <w:lang w:val="hy-AM"/>
              </w:rPr>
              <w:t>Номер контракта</w:t>
            </w:r>
          </w:p>
        </w:tc>
        <w:tc>
          <w:tcPr>
            <w:tcW w:w="1372" w:type="dxa"/>
            <w:gridSpan w:val="8"/>
            <w:vMerge w:val="restart"/>
            <w:shd w:val="clear" w:color="auto" w:fill="auto"/>
            <w:vAlign w:val="center"/>
          </w:tcPr>
          <w:p w14:paraId="5DE17588" w14:textId="77777777" w:rsidR="00850A11" w:rsidRPr="00C9549D" w:rsidRDefault="00850A11" w:rsidP="00850A1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9549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Կնքման ամսաթիվը</w:t>
            </w:r>
          </w:p>
          <w:p w14:paraId="24C20DF2" w14:textId="2D66DE0A" w:rsidR="00850A11" w:rsidRPr="00BB02EF" w:rsidRDefault="00850A11" w:rsidP="00850A1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9549D">
              <w:rPr>
                <w:rFonts w:ascii="GHEA Grapalat" w:hAnsi="GHEA Grapalat"/>
                <w:sz w:val="14"/>
                <w:szCs w:val="14"/>
                <w:lang w:val="hy-AM"/>
              </w:rPr>
              <w:t>Дата закрытия</w:t>
            </w:r>
          </w:p>
        </w:tc>
        <w:tc>
          <w:tcPr>
            <w:tcW w:w="1418" w:type="dxa"/>
            <w:gridSpan w:val="6"/>
            <w:vMerge w:val="restart"/>
            <w:shd w:val="clear" w:color="auto" w:fill="auto"/>
            <w:vAlign w:val="center"/>
          </w:tcPr>
          <w:p w14:paraId="5E60F43B" w14:textId="77777777" w:rsidR="00850A11" w:rsidRPr="00C9549D" w:rsidRDefault="00850A11" w:rsidP="00850A1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9549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Կատարման</w:t>
            </w:r>
            <w:r w:rsidRPr="006C09A2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C9549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վերջնա-ժամկետը</w:t>
            </w:r>
          </w:p>
          <w:p w14:paraId="439DC897" w14:textId="48866A07" w:rsidR="00850A11" w:rsidRPr="00BB02EF" w:rsidRDefault="00850A11" w:rsidP="00850A1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9549D">
              <w:rPr>
                <w:rFonts w:ascii="GHEA Grapalat" w:hAnsi="GHEA Grapalat"/>
                <w:sz w:val="14"/>
                <w:szCs w:val="14"/>
                <w:lang w:val="hy-AM"/>
              </w:rPr>
              <w:t>Крайний срок</w:t>
            </w:r>
          </w:p>
        </w:tc>
        <w:tc>
          <w:tcPr>
            <w:tcW w:w="886" w:type="dxa"/>
            <w:gridSpan w:val="4"/>
            <w:vMerge w:val="restart"/>
            <w:shd w:val="clear" w:color="auto" w:fill="auto"/>
            <w:vAlign w:val="center"/>
          </w:tcPr>
          <w:p w14:paraId="679E6C47" w14:textId="77777777" w:rsidR="00850A11" w:rsidRPr="00C9549D" w:rsidRDefault="00850A11" w:rsidP="00850A1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9549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Կանխա-վճարի չափը</w:t>
            </w:r>
          </w:p>
          <w:p w14:paraId="1725343B" w14:textId="43ACC28C" w:rsidR="00850A11" w:rsidRPr="00BB02EF" w:rsidRDefault="00850A11" w:rsidP="00850A1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9549D">
              <w:rPr>
                <w:rFonts w:ascii="GHEA Grapalat" w:hAnsi="GHEA Grapalat"/>
                <w:sz w:val="14"/>
                <w:szCs w:val="14"/>
                <w:lang w:val="hy-AM"/>
              </w:rPr>
              <w:t>Сумма аванса</w:t>
            </w:r>
          </w:p>
        </w:tc>
        <w:tc>
          <w:tcPr>
            <w:tcW w:w="2941" w:type="dxa"/>
            <w:gridSpan w:val="9"/>
            <w:shd w:val="clear" w:color="auto" w:fill="auto"/>
            <w:vAlign w:val="center"/>
          </w:tcPr>
          <w:p w14:paraId="55B05E22" w14:textId="77777777" w:rsidR="00850A11" w:rsidRDefault="00850A11" w:rsidP="00850A1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Գինը</w:t>
            </w:r>
          </w:p>
          <w:p w14:paraId="09517A14" w14:textId="6A18200E" w:rsidR="00850A11" w:rsidRPr="00BB02EF" w:rsidRDefault="00850A11" w:rsidP="00850A1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25C76">
              <w:rPr>
                <w:rFonts w:ascii="GHEA Grapalat" w:hAnsi="GHEA Grapalat"/>
                <w:sz w:val="14"/>
                <w:szCs w:val="14"/>
                <w:lang w:val="hy-AM"/>
              </w:rPr>
              <w:t>Цена</w:t>
            </w:r>
          </w:p>
        </w:tc>
      </w:tr>
      <w:tr w:rsidR="00850A11" w:rsidRPr="00233B94" w14:paraId="23F9AB11" w14:textId="77777777" w:rsidTr="0013156C">
        <w:trPr>
          <w:trHeight w:val="224"/>
          <w:jc w:val="center"/>
        </w:trPr>
        <w:tc>
          <w:tcPr>
            <w:tcW w:w="557" w:type="dxa"/>
            <w:vMerge/>
            <w:shd w:val="clear" w:color="auto" w:fill="auto"/>
            <w:vAlign w:val="center"/>
          </w:tcPr>
          <w:p w14:paraId="41794886" w14:textId="77777777" w:rsidR="00850A11" w:rsidRPr="00BB02EF" w:rsidRDefault="00850A11" w:rsidP="00850A1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843" w:type="dxa"/>
            <w:gridSpan w:val="4"/>
            <w:vMerge/>
            <w:shd w:val="clear" w:color="auto" w:fill="auto"/>
            <w:vAlign w:val="center"/>
          </w:tcPr>
          <w:p w14:paraId="64E01C5C" w14:textId="77777777" w:rsidR="00850A11" w:rsidRPr="00BB02EF" w:rsidRDefault="00850A11" w:rsidP="00850A1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455" w:type="dxa"/>
            <w:gridSpan w:val="9"/>
            <w:vMerge/>
            <w:shd w:val="clear" w:color="auto" w:fill="auto"/>
            <w:vAlign w:val="center"/>
          </w:tcPr>
          <w:p w14:paraId="04ACF3E8" w14:textId="77777777" w:rsidR="00850A11" w:rsidRPr="00BB02EF" w:rsidRDefault="00850A11" w:rsidP="00850A1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372" w:type="dxa"/>
            <w:gridSpan w:val="8"/>
            <w:vMerge/>
            <w:shd w:val="clear" w:color="auto" w:fill="auto"/>
            <w:vAlign w:val="center"/>
          </w:tcPr>
          <w:p w14:paraId="7A15AFC5" w14:textId="77777777" w:rsidR="00850A11" w:rsidRPr="00BB02EF" w:rsidRDefault="00850A11" w:rsidP="00850A1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418" w:type="dxa"/>
            <w:gridSpan w:val="6"/>
            <w:vMerge/>
            <w:shd w:val="clear" w:color="auto" w:fill="auto"/>
            <w:vAlign w:val="center"/>
          </w:tcPr>
          <w:p w14:paraId="2D050404" w14:textId="77777777" w:rsidR="00850A11" w:rsidRPr="00BB02EF" w:rsidRDefault="00850A11" w:rsidP="00850A1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886" w:type="dxa"/>
            <w:gridSpan w:val="4"/>
            <w:vMerge/>
            <w:shd w:val="clear" w:color="auto" w:fill="auto"/>
            <w:vAlign w:val="center"/>
          </w:tcPr>
          <w:p w14:paraId="3477D336" w14:textId="77777777" w:rsidR="00850A11" w:rsidRPr="00BB02EF" w:rsidRDefault="00850A11" w:rsidP="00850A1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941" w:type="dxa"/>
            <w:gridSpan w:val="9"/>
            <w:shd w:val="clear" w:color="auto" w:fill="auto"/>
            <w:vAlign w:val="center"/>
          </w:tcPr>
          <w:p w14:paraId="3A92B3E5" w14:textId="77777777" w:rsidR="00850A11" w:rsidRDefault="00850A11" w:rsidP="00850A1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ՀՀ դրամ</w:t>
            </w:r>
          </w:p>
          <w:p w14:paraId="73EE9C93" w14:textId="290C26DE" w:rsidR="00850A11" w:rsidRPr="00BB02EF" w:rsidRDefault="00850A11" w:rsidP="00850A1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25C76">
              <w:rPr>
                <w:rFonts w:ascii="GHEA Grapalat" w:hAnsi="GHEA Grapalat"/>
                <w:sz w:val="14"/>
                <w:szCs w:val="14"/>
                <w:lang w:val="hy-AM"/>
              </w:rPr>
              <w:t>амд</w:t>
            </w:r>
          </w:p>
        </w:tc>
      </w:tr>
      <w:tr w:rsidR="00850A11" w:rsidRPr="00233B94" w14:paraId="1113E6F7" w14:textId="77777777" w:rsidTr="0013156C">
        <w:trPr>
          <w:trHeight w:val="248"/>
          <w:jc w:val="center"/>
        </w:trPr>
        <w:tc>
          <w:tcPr>
            <w:tcW w:w="55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2461CD" w14:textId="77777777" w:rsidR="00850A11" w:rsidRPr="00BB02EF" w:rsidRDefault="00850A11" w:rsidP="00850A1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84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C8B8E8" w14:textId="77777777" w:rsidR="00850A11" w:rsidRPr="00BB02EF" w:rsidRDefault="00850A11" w:rsidP="00850A1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455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6A8867" w14:textId="77777777" w:rsidR="00850A11" w:rsidRPr="00BB02EF" w:rsidRDefault="00850A11" w:rsidP="00850A1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372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FFB561" w14:textId="77777777" w:rsidR="00850A11" w:rsidRPr="00BB02EF" w:rsidRDefault="00850A11" w:rsidP="00850A1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41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DE1B89" w14:textId="77777777" w:rsidR="00850A11" w:rsidRPr="00BB02EF" w:rsidRDefault="00850A11" w:rsidP="00850A1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88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D333AE" w14:textId="77777777" w:rsidR="00850A11" w:rsidRPr="00BB02EF" w:rsidRDefault="00850A11" w:rsidP="00850A1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2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3BE1D9" w14:textId="77777777" w:rsidR="00850A11" w:rsidRDefault="00850A11" w:rsidP="00850A11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lastRenderedPageBreak/>
              <w:t>ֆինանսականմիջոցներով</w:t>
            </w:r>
          </w:p>
          <w:p w14:paraId="0A727D0C" w14:textId="5E541B72" w:rsidR="00850A11" w:rsidRPr="00BB02EF" w:rsidRDefault="00850A11" w:rsidP="00850A1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E2D74">
              <w:rPr>
                <w:rFonts w:ascii="GHEA Grapalat" w:hAnsi="GHEA Grapalat"/>
                <w:sz w:val="14"/>
                <w:szCs w:val="14"/>
                <w:lang w:val="hy-AM"/>
              </w:rPr>
              <w:t>С финансовыми средствами</w:t>
            </w:r>
          </w:p>
        </w:tc>
        <w:tc>
          <w:tcPr>
            <w:tcW w:w="18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ADC78B" w14:textId="77777777" w:rsidR="00850A11" w:rsidRDefault="00850A11" w:rsidP="00850A1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lastRenderedPageBreak/>
              <w:t>Ընդհանուր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9"/>
            </w:r>
          </w:p>
          <w:p w14:paraId="6533D8E0" w14:textId="34CD0540" w:rsidR="00850A11" w:rsidRPr="00BB02EF" w:rsidRDefault="00850A11" w:rsidP="00850A11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E54D3">
              <w:rPr>
                <w:rFonts w:ascii="GHEA Grapalat" w:hAnsi="GHEA Grapalat"/>
                <w:sz w:val="14"/>
                <w:szCs w:val="14"/>
                <w:lang w:val="hy-AM"/>
              </w:rPr>
              <w:lastRenderedPageBreak/>
              <w:t>Общий</w:t>
            </w:r>
          </w:p>
        </w:tc>
      </w:tr>
      <w:tr w:rsidR="00CF0C20" w:rsidRPr="00233B94" w14:paraId="2ACF1B0E" w14:textId="77777777" w:rsidTr="00195005">
        <w:trPr>
          <w:trHeight w:val="138"/>
          <w:jc w:val="center"/>
        </w:trPr>
        <w:tc>
          <w:tcPr>
            <w:tcW w:w="557" w:type="dxa"/>
            <w:shd w:val="clear" w:color="auto" w:fill="auto"/>
            <w:vAlign w:val="center"/>
          </w:tcPr>
          <w:p w14:paraId="43904030" w14:textId="77777777" w:rsidR="00CF0C20" w:rsidRPr="00BB02EF" w:rsidRDefault="00CF0C20" w:rsidP="00CF0C2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lastRenderedPageBreak/>
              <w:t>1</w:t>
            </w:r>
          </w:p>
        </w:tc>
        <w:tc>
          <w:tcPr>
            <w:tcW w:w="1843" w:type="dxa"/>
            <w:gridSpan w:val="4"/>
            <w:shd w:val="clear" w:color="auto" w:fill="auto"/>
            <w:vAlign w:val="center"/>
          </w:tcPr>
          <w:p w14:paraId="22DD16CD" w14:textId="24B9AA3E" w:rsidR="00CF0C20" w:rsidRPr="00850A11" w:rsidRDefault="00CF0C20" w:rsidP="00D14122">
            <w:pPr>
              <w:pStyle w:val="af4"/>
              <w:spacing w:after="0" w:line="240" w:lineRule="auto"/>
              <w:ind w:left="75" w:right="461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50A11">
              <w:rPr>
                <w:rFonts w:ascii="GHEA Grapalat" w:hAnsi="GHEA Grapalat"/>
                <w:sz w:val="12"/>
                <w:szCs w:val="12"/>
                <w:lang w:val="hy-AM"/>
              </w:rPr>
              <w:t>«</w:t>
            </w:r>
            <w:r w:rsidRPr="00850A11">
              <w:rPr>
                <w:rFonts w:ascii="GHEA Grapalat" w:hAnsi="GHEA Grapalat"/>
                <w:sz w:val="16"/>
                <w:szCs w:val="16"/>
                <w:lang w:val="hy-AM"/>
              </w:rPr>
              <w:t xml:space="preserve">Գարանտ </w:t>
            </w:r>
            <w:r w:rsidR="00D14122" w:rsidRPr="00903D41">
              <w:rPr>
                <w:rFonts w:ascii="GHEA Grapalat" w:hAnsi="GHEA Grapalat"/>
                <w:sz w:val="16"/>
                <w:szCs w:val="16"/>
                <w:lang w:val="hy-AM"/>
              </w:rPr>
              <w:t xml:space="preserve">  </w:t>
            </w:r>
            <w:r w:rsidRPr="00850A11">
              <w:rPr>
                <w:rFonts w:ascii="GHEA Grapalat" w:hAnsi="GHEA Grapalat"/>
                <w:sz w:val="16"/>
                <w:szCs w:val="16"/>
                <w:lang w:val="hy-AM"/>
              </w:rPr>
              <w:t>Մոթորս» ՍՊԸ</w:t>
            </w:r>
          </w:p>
          <w:p w14:paraId="0FFB3C98" w14:textId="16C068E7" w:rsidR="00CF0C20" w:rsidRPr="000B50D1" w:rsidRDefault="00CF0C20" w:rsidP="00D14122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50A11">
              <w:rPr>
                <w:rFonts w:ascii="GHEA Grapalat" w:eastAsiaTheme="minorHAnsi" w:hAnsi="GHEA Grapalat"/>
                <w:sz w:val="12"/>
                <w:szCs w:val="12"/>
                <w:lang w:val="hy-AM"/>
              </w:rPr>
              <w:t>ООО «Гарант Моторс»</w:t>
            </w:r>
          </w:p>
        </w:tc>
        <w:tc>
          <w:tcPr>
            <w:tcW w:w="2455" w:type="dxa"/>
            <w:gridSpan w:val="9"/>
            <w:shd w:val="clear" w:color="auto" w:fill="auto"/>
            <w:vAlign w:val="center"/>
          </w:tcPr>
          <w:p w14:paraId="34504DD0" w14:textId="19A93758" w:rsidR="00CF0C20" w:rsidRPr="000B50D1" w:rsidRDefault="00CF0C20" w:rsidP="00CF0C20">
            <w:pPr>
              <w:widowControl w:val="0"/>
              <w:spacing w:after="0" w:line="240" w:lineRule="auto"/>
              <w:jc w:val="center"/>
              <w:rPr>
                <w:rFonts w:ascii="Sylfaen" w:hAnsi="Sylfaen"/>
                <w:b/>
                <w:sz w:val="18"/>
                <w:szCs w:val="16"/>
              </w:rPr>
            </w:pPr>
            <w:r w:rsidRPr="000B50D1">
              <w:rPr>
                <w:rFonts w:ascii="GHEA Grapalat" w:hAnsi="GHEA Grapalat" w:cs="Sylfaen"/>
                <w:b/>
                <w:sz w:val="18"/>
                <w:lang w:val="hy-AM"/>
              </w:rPr>
              <w:t>«</w:t>
            </w:r>
            <w:r w:rsidRPr="003C5C0B">
              <w:rPr>
                <w:rFonts w:ascii="GHEA Grapalat" w:hAnsi="GHEA Grapalat" w:cs="Sylfaen"/>
                <w:bCs/>
                <w:sz w:val="18"/>
                <w:lang w:val="hy-AM"/>
              </w:rPr>
              <w:t>ՀՀ ՀԿԿ-ԳՀԾՁԲ-</w:t>
            </w:r>
            <w:r w:rsidR="00D14122" w:rsidRPr="003C5C0B">
              <w:rPr>
                <w:rFonts w:ascii="GHEA Grapalat" w:hAnsi="GHEA Grapalat" w:cs="Sylfaen"/>
                <w:bCs/>
                <w:sz w:val="18"/>
              </w:rPr>
              <w:t>ԱՎ</w:t>
            </w:r>
            <w:r w:rsidRPr="003C5C0B">
              <w:rPr>
                <w:rFonts w:ascii="GHEA Grapalat" w:hAnsi="GHEA Grapalat" w:cs="Sylfaen"/>
                <w:bCs/>
                <w:sz w:val="18"/>
                <w:lang w:val="hy-AM"/>
              </w:rPr>
              <w:t>-2</w:t>
            </w:r>
            <w:r w:rsidRPr="003C5C0B">
              <w:rPr>
                <w:rFonts w:ascii="GHEA Grapalat" w:hAnsi="GHEA Grapalat" w:cs="Sylfaen"/>
                <w:bCs/>
                <w:sz w:val="18"/>
              </w:rPr>
              <w:t>6</w:t>
            </w:r>
            <w:r w:rsidRPr="003C5C0B">
              <w:rPr>
                <w:rFonts w:ascii="GHEA Grapalat" w:hAnsi="GHEA Grapalat" w:cs="Sylfaen"/>
                <w:bCs/>
                <w:sz w:val="18"/>
                <w:lang w:val="hy-AM"/>
              </w:rPr>
              <w:t>/</w:t>
            </w:r>
            <w:r w:rsidR="00D14122" w:rsidRPr="003C5C0B">
              <w:rPr>
                <w:rFonts w:ascii="GHEA Grapalat" w:hAnsi="GHEA Grapalat" w:cs="Sylfaen"/>
                <w:bCs/>
                <w:sz w:val="18"/>
              </w:rPr>
              <w:t>20</w:t>
            </w:r>
            <w:r w:rsidRPr="003C5C0B">
              <w:rPr>
                <w:rFonts w:ascii="GHEA Grapalat" w:hAnsi="GHEA Grapalat" w:cs="Sylfaen"/>
                <w:bCs/>
                <w:sz w:val="18"/>
                <w:lang w:val="hy-AM"/>
              </w:rPr>
              <w:t>»</w:t>
            </w:r>
          </w:p>
        </w:tc>
        <w:tc>
          <w:tcPr>
            <w:tcW w:w="1372" w:type="dxa"/>
            <w:gridSpan w:val="8"/>
            <w:shd w:val="clear" w:color="auto" w:fill="auto"/>
            <w:vAlign w:val="center"/>
          </w:tcPr>
          <w:p w14:paraId="07C6000E" w14:textId="29557316" w:rsidR="00CF0C20" w:rsidRPr="00BB02EF" w:rsidRDefault="00D14122" w:rsidP="00CF0C2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09</w:t>
            </w:r>
            <w:r w:rsidR="00CF0C20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0</w:t>
            </w:r>
            <w:r w:rsidR="00CF0C20">
              <w:rPr>
                <w:rFonts w:ascii="GHEA Grapalat" w:hAnsi="GHEA Grapalat" w:cs="Sylfaen"/>
                <w:b/>
                <w:sz w:val="16"/>
                <w:szCs w:val="16"/>
              </w:rPr>
              <w:t>2.202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6</w:t>
            </w:r>
            <w:r w:rsidR="00CF0C20">
              <w:rPr>
                <w:rFonts w:ascii="GHEA Grapalat" w:hAnsi="GHEA Grapalat" w:cs="Sylfaen"/>
                <w:b/>
                <w:sz w:val="16"/>
                <w:szCs w:val="16"/>
              </w:rPr>
              <w:t>թ.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14:paraId="51FCC43E" w14:textId="53229FD0" w:rsidR="00CF0C20" w:rsidRPr="00BB02EF" w:rsidRDefault="00CF0C20" w:rsidP="00CF0C2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25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12.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20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n-GB"/>
              </w:rPr>
              <w:t>26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թ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886" w:type="dxa"/>
            <w:gridSpan w:val="4"/>
            <w:shd w:val="clear" w:color="auto" w:fill="auto"/>
            <w:vAlign w:val="center"/>
          </w:tcPr>
          <w:p w14:paraId="69017056" w14:textId="77777777" w:rsidR="00CF0C20" w:rsidRPr="00BB02EF" w:rsidRDefault="00CF0C20" w:rsidP="00CF0C2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128" w:type="dxa"/>
            <w:gridSpan w:val="4"/>
            <w:shd w:val="clear" w:color="auto" w:fill="auto"/>
            <w:vAlign w:val="center"/>
          </w:tcPr>
          <w:p w14:paraId="5C86F3E7" w14:textId="1BF9014E" w:rsidR="00CF0C20" w:rsidRPr="000B50D1" w:rsidRDefault="00CF0C20" w:rsidP="00195005">
            <w:pPr>
              <w:jc w:val="center"/>
            </w:pPr>
            <w:r>
              <w:t>-</w:t>
            </w:r>
          </w:p>
        </w:tc>
        <w:tc>
          <w:tcPr>
            <w:tcW w:w="1813" w:type="dxa"/>
            <w:gridSpan w:val="5"/>
            <w:shd w:val="clear" w:color="auto" w:fill="auto"/>
          </w:tcPr>
          <w:p w14:paraId="4047DE61" w14:textId="77777777" w:rsidR="00CF0C20" w:rsidRPr="000B50D1" w:rsidRDefault="00CF0C20" w:rsidP="00CF0C20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14:paraId="202AF393" w14:textId="2B814F3F" w:rsidR="00CF0C20" w:rsidRPr="000B50D1" w:rsidRDefault="003C1B70" w:rsidP="00CF0C20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90</w:t>
            </w:r>
            <w:r w:rsidR="00D14122">
              <w:rPr>
                <w:rFonts w:ascii="GHEA Grapalat" w:hAnsi="GHEA Grapalat" w:cs="Sylfaen"/>
                <w:b/>
                <w:sz w:val="16"/>
                <w:szCs w:val="16"/>
              </w:rPr>
              <w:t>0</w:t>
            </w:r>
            <w:r w:rsidR="00CF0C20">
              <w:rPr>
                <w:rFonts w:ascii="GHEA Grapalat" w:hAnsi="GHEA Grapalat" w:cs="Sylfaen"/>
                <w:b/>
                <w:sz w:val="16"/>
                <w:szCs w:val="16"/>
              </w:rPr>
              <w:t xml:space="preserve"> 0</w:t>
            </w:r>
            <w:r w:rsidR="00CF0C20" w:rsidRPr="000B50D1">
              <w:rPr>
                <w:rFonts w:ascii="GHEA Grapalat" w:hAnsi="GHEA Grapalat" w:cs="Sylfaen"/>
                <w:b/>
                <w:sz w:val="16"/>
                <w:szCs w:val="16"/>
              </w:rPr>
              <w:t>00</w:t>
            </w:r>
          </w:p>
        </w:tc>
      </w:tr>
      <w:tr w:rsidR="00CF0C20" w:rsidRPr="00233B94" w14:paraId="137DA12C" w14:textId="77777777" w:rsidTr="0013156C">
        <w:trPr>
          <w:trHeight w:val="104"/>
          <w:jc w:val="center"/>
        </w:trPr>
        <w:tc>
          <w:tcPr>
            <w:tcW w:w="557" w:type="dxa"/>
            <w:shd w:val="clear" w:color="auto" w:fill="auto"/>
            <w:vAlign w:val="center"/>
          </w:tcPr>
          <w:p w14:paraId="664DBAF4" w14:textId="77777777" w:rsidR="00CF0C20" w:rsidRPr="00BB02EF" w:rsidRDefault="00CF0C20" w:rsidP="00CF0C2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1843" w:type="dxa"/>
            <w:gridSpan w:val="4"/>
            <w:shd w:val="clear" w:color="auto" w:fill="auto"/>
            <w:vAlign w:val="center"/>
          </w:tcPr>
          <w:p w14:paraId="4F0A1ECC" w14:textId="77777777" w:rsidR="00CF0C20" w:rsidRPr="00BB02EF" w:rsidRDefault="00CF0C20" w:rsidP="00CF0C2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455" w:type="dxa"/>
            <w:gridSpan w:val="9"/>
            <w:shd w:val="clear" w:color="auto" w:fill="auto"/>
            <w:vAlign w:val="center"/>
          </w:tcPr>
          <w:p w14:paraId="524C5120" w14:textId="77777777" w:rsidR="00CF0C20" w:rsidRPr="00BB02EF" w:rsidRDefault="00CF0C20" w:rsidP="00CF0C2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372" w:type="dxa"/>
            <w:gridSpan w:val="8"/>
            <w:shd w:val="clear" w:color="auto" w:fill="auto"/>
            <w:vAlign w:val="center"/>
          </w:tcPr>
          <w:p w14:paraId="54D10A5F" w14:textId="77777777" w:rsidR="00CF0C20" w:rsidRPr="00BB02EF" w:rsidRDefault="00CF0C20" w:rsidP="00CF0C2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14:paraId="7287BEDE" w14:textId="77777777" w:rsidR="00CF0C20" w:rsidRPr="00BB02EF" w:rsidRDefault="00CF0C20" w:rsidP="00CF0C2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86" w:type="dxa"/>
            <w:gridSpan w:val="4"/>
            <w:shd w:val="clear" w:color="auto" w:fill="auto"/>
            <w:vAlign w:val="center"/>
          </w:tcPr>
          <w:p w14:paraId="5CB23B1D" w14:textId="77777777" w:rsidR="00CF0C20" w:rsidRPr="00BB02EF" w:rsidRDefault="00CF0C20" w:rsidP="00CF0C2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128" w:type="dxa"/>
            <w:gridSpan w:val="4"/>
            <w:shd w:val="clear" w:color="auto" w:fill="auto"/>
            <w:vAlign w:val="center"/>
          </w:tcPr>
          <w:p w14:paraId="3C92BA1A" w14:textId="77777777" w:rsidR="00CF0C20" w:rsidRPr="00BB02EF" w:rsidRDefault="00CF0C20" w:rsidP="00CF0C2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813" w:type="dxa"/>
            <w:gridSpan w:val="5"/>
            <w:shd w:val="clear" w:color="auto" w:fill="auto"/>
            <w:vAlign w:val="center"/>
          </w:tcPr>
          <w:p w14:paraId="63FA46DE" w14:textId="77777777" w:rsidR="00CF0C20" w:rsidRPr="00BB02EF" w:rsidRDefault="00CF0C20" w:rsidP="00CF0C2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CF0C20" w:rsidRPr="00233B94" w14:paraId="7A4D4DD7" w14:textId="77777777" w:rsidTr="0013156C">
        <w:trPr>
          <w:trHeight w:val="141"/>
          <w:jc w:val="center"/>
        </w:trPr>
        <w:tc>
          <w:tcPr>
            <w:tcW w:w="11472" w:type="dxa"/>
            <w:gridSpan w:val="41"/>
            <w:shd w:val="clear" w:color="auto" w:fill="auto"/>
            <w:vAlign w:val="center"/>
          </w:tcPr>
          <w:p w14:paraId="0E1C992A" w14:textId="77777777" w:rsidR="00CF0C20" w:rsidRDefault="00CF0C20" w:rsidP="00CF0C20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Ընտրվածմասնակցի (մասնակիցների) անվանումը և հասցեն</w:t>
            </w:r>
          </w:p>
          <w:p w14:paraId="559CC563" w14:textId="7D7AD316" w:rsidR="00CF0C20" w:rsidRPr="00BB02EF" w:rsidRDefault="00CF0C20" w:rsidP="00CF0C20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76E8E">
              <w:rPr>
                <w:rFonts w:ascii="GHEA Grapalat" w:hAnsi="GHEA Grapalat"/>
                <w:b/>
                <w:sz w:val="16"/>
                <w:szCs w:val="16"/>
                <w:lang w:val="hy-AM"/>
              </w:rPr>
              <w:t>Имя и адрес выбранного участника(ов)</w:t>
            </w:r>
          </w:p>
        </w:tc>
      </w:tr>
      <w:tr w:rsidR="00CF0C20" w:rsidRPr="00CA44DD" w14:paraId="1771C72D" w14:textId="77777777" w:rsidTr="0013156C">
        <w:trPr>
          <w:trHeight w:val="118"/>
          <w:jc w:val="center"/>
        </w:trPr>
        <w:tc>
          <w:tcPr>
            <w:tcW w:w="5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161E77" w14:textId="77777777" w:rsidR="00CF0C20" w:rsidRDefault="00CF0C20" w:rsidP="00CF0C2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Չափա-բաժնիհամարը</w:t>
            </w:r>
          </w:p>
          <w:p w14:paraId="02B01A02" w14:textId="7F9B724D" w:rsidR="00CF0C20" w:rsidRPr="00BB02EF" w:rsidRDefault="00CF0C20" w:rsidP="00CF0C2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241D1">
              <w:rPr>
                <w:rFonts w:ascii="GHEA Grapalat" w:hAnsi="GHEA Grapalat"/>
                <w:sz w:val="14"/>
                <w:szCs w:val="14"/>
                <w:lang w:val="hy-AM"/>
              </w:rPr>
              <w:t>Номер размера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7CE139" w14:textId="77777777" w:rsidR="00CF0C20" w:rsidRDefault="00CF0C20" w:rsidP="00CF0C2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Ընտրվածմասնակիցը</w:t>
            </w:r>
          </w:p>
          <w:p w14:paraId="38E27D98" w14:textId="16D8F4E4" w:rsidR="00CF0C20" w:rsidRPr="00BB02EF" w:rsidRDefault="00CF0C20" w:rsidP="00CF0C2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241D1">
              <w:rPr>
                <w:rFonts w:ascii="GHEA Grapalat" w:hAnsi="GHEA Grapalat"/>
                <w:sz w:val="14"/>
                <w:szCs w:val="14"/>
                <w:lang w:val="hy-AM"/>
              </w:rPr>
              <w:t>Выбранный участник</w:t>
            </w:r>
          </w:p>
        </w:tc>
        <w:tc>
          <w:tcPr>
            <w:tcW w:w="326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37969D" w14:textId="77777777" w:rsidR="00CF0C20" w:rsidRDefault="00CF0C20" w:rsidP="00CF0C2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Հասցե, հեռ.</w:t>
            </w:r>
          </w:p>
          <w:p w14:paraId="63F8F2E8" w14:textId="1B99B8F7" w:rsidR="00CF0C20" w:rsidRPr="00BB02EF" w:rsidRDefault="00CF0C20" w:rsidP="00CF0C2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306B2">
              <w:rPr>
                <w:rFonts w:ascii="GHEA Grapalat" w:hAnsi="GHEA Grapalat"/>
                <w:sz w:val="14"/>
                <w:szCs w:val="14"/>
                <w:lang w:val="hy-AM"/>
              </w:rPr>
              <w:t>Адрес, номер телефона</w:t>
            </w:r>
            <w:r w:rsidRPr="009241D1">
              <w:rPr>
                <w:rFonts w:ascii="GHEA Grapalat" w:hAnsi="GHEA Grapalat"/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19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598A7C" w14:textId="77777777" w:rsidR="00CF0C20" w:rsidRPr="00C306B2" w:rsidRDefault="00CF0C20" w:rsidP="00CF0C2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306B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Էլ.-փոստ</w:t>
            </w:r>
          </w:p>
          <w:p w14:paraId="608B9216" w14:textId="4D229E13" w:rsidR="00CF0C20" w:rsidRPr="00BB02EF" w:rsidRDefault="00CF0C20" w:rsidP="00CF0C2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306B2">
              <w:rPr>
                <w:rFonts w:ascii="GHEA Grapalat" w:hAnsi="GHEA Grapalat"/>
                <w:sz w:val="14"/>
                <w:szCs w:val="14"/>
                <w:lang w:val="hy-AM"/>
              </w:rPr>
              <w:t>Электронная почта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170F73" w14:textId="77777777" w:rsidR="00CF0C20" w:rsidRDefault="00CF0C20" w:rsidP="00CF0C2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Բանկայինհաշիվը</w:t>
            </w:r>
          </w:p>
          <w:p w14:paraId="65702DBB" w14:textId="43B892BB" w:rsidR="00CF0C20" w:rsidRPr="00BB02EF" w:rsidRDefault="00CF0C20" w:rsidP="00CF0C2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306B2">
              <w:rPr>
                <w:rFonts w:ascii="GHEA Grapalat" w:hAnsi="GHEA Grapalat"/>
                <w:sz w:val="14"/>
                <w:szCs w:val="14"/>
                <w:lang w:val="hy-AM"/>
              </w:rPr>
              <w:t>Банковский счет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E1F59D" w14:textId="77777777" w:rsidR="00CF0C20" w:rsidRPr="00EC51EB" w:rsidRDefault="00CF0C20" w:rsidP="00CF0C2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C51EB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ՀՎՀՀ / Անձնագրիհամարը և սերիան</w:t>
            </w:r>
          </w:p>
          <w:p w14:paraId="1B9753AD" w14:textId="69984E2A" w:rsidR="00CF0C20" w:rsidRPr="00BB02EF" w:rsidRDefault="00CF0C20" w:rsidP="00CF0C2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C51EB">
              <w:rPr>
                <w:rFonts w:ascii="GHEA Grapalat" w:hAnsi="GHEA Grapalat"/>
                <w:sz w:val="14"/>
                <w:szCs w:val="14"/>
                <w:lang w:val="hy-AM"/>
              </w:rPr>
              <w:t>Номер и серия паспорта</w:t>
            </w:r>
          </w:p>
        </w:tc>
      </w:tr>
      <w:tr w:rsidR="00FC5C59" w:rsidRPr="00871979" w14:paraId="35ACF89E" w14:textId="77777777" w:rsidTr="0013156C">
        <w:trPr>
          <w:trHeight w:val="146"/>
          <w:jc w:val="center"/>
        </w:trPr>
        <w:tc>
          <w:tcPr>
            <w:tcW w:w="5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F2CD16" w14:textId="77777777" w:rsidR="00FC5C59" w:rsidRPr="00BB02EF" w:rsidRDefault="00FC5C59" w:rsidP="00FC5C5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2E858A" w14:textId="68533FCF" w:rsidR="00FC5C59" w:rsidRPr="003D2696" w:rsidRDefault="00FC5C59" w:rsidP="00C61DEE">
            <w:pPr>
              <w:spacing w:after="0" w:line="240" w:lineRule="auto"/>
              <w:ind w:right="461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D2696">
              <w:rPr>
                <w:rFonts w:ascii="GHEA Grapalat" w:hAnsi="GHEA Grapalat"/>
                <w:sz w:val="12"/>
                <w:szCs w:val="12"/>
                <w:lang w:val="hy-AM"/>
              </w:rPr>
              <w:t>«</w:t>
            </w:r>
            <w:r w:rsidRPr="003D2696">
              <w:rPr>
                <w:rFonts w:ascii="GHEA Grapalat" w:hAnsi="GHEA Grapalat"/>
                <w:sz w:val="16"/>
                <w:szCs w:val="16"/>
                <w:lang w:val="hy-AM"/>
              </w:rPr>
              <w:t>Գարանտ</w:t>
            </w:r>
            <w:r w:rsidR="003D2696" w:rsidRPr="00903D41">
              <w:rPr>
                <w:rFonts w:ascii="GHEA Grapalat" w:hAnsi="GHEA Grapalat"/>
                <w:sz w:val="16"/>
                <w:szCs w:val="16"/>
                <w:lang w:val="hy-AM"/>
              </w:rPr>
              <w:t xml:space="preserve">       </w:t>
            </w:r>
            <w:r w:rsidRPr="003D2696">
              <w:rPr>
                <w:rFonts w:ascii="GHEA Grapalat" w:hAnsi="GHEA Grapalat"/>
                <w:sz w:val="16"/>
                <w:szCs w:val="16"/>
                <w:lang w:val="hy-AM"/>
              </w:rPr>
              <w:t>Մոթորս» ՍՊԸ</w:t>
            </w:r>
          </w:p>
          <w:p w14:paraId="37B28043" w14:textId="62C5CB55" w:rsidR="00FC5C59" w:rsidRPr="000B50D1" w:rsidRDefault="00FC5C59" w:rsidP="00C61DEE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50A11">
              <w:rPr>
                <w:rFonts w:ascii="GHEA Grapalat" w:eastAsiaTheme="minorHAnsi" w:hAnsi="GHEA Grapalat"/>
                <w:sz w:val="12"/>
                <w:szCs w:val="12"/>
                <w:lang w:val="hy-AM"/>
              </w:rPr>
              <w:t>ООО «Гарант Моторс»</w:t>
            </w:r>
          </w:p>
        </w:tc>
        <w:tc>
          <w:tcPr>
            <w:tcW w:w="326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5780A2" w14:textId="7BADC368" w:rsidR="00FC5C59" w:rsidRPr="00C0425B" w:rsidRDefault="00FC5C59" w:rsidP="00FC5C59">
            <w:pPr>
              <w:spacing w:after="0"/>
              <w:jc w:val="center"/>
              <w:rPr>
                <w:rFonts w:ascii="GHEA Grapalat" w:hAnsi="GHEA Grapalat"/>
                <w:bCs/>
                <w:sz w:val="18"/>
                <w:szCs w:val="16"/>
                <w:lang w:val="hy-AM"/>
              </w:rPr>
            </w:pPr>
            <w:r w:rsidRPr="00C0425B">
              <w:rPr>
                <w:rFonts w:ascii="GHEA Grapalat" w:hAnsi="GHEA Grapalat"/>
                <w:bCs/>
                <w:sz w:val="18"/>
                <w:szCs w:val="16"/>
                <w:lang w:val="hy-AM"/>
              </w:rPr>
              <w:t>ՀՀ ք.</w:t>
            </w:r>
            <w:r w:rsidR="00C0425B" w:rsidRPr="00C0425B">
              <w:rPr>
                <w:rFonts w:ascii="GHEA Grapalat" w:hAnsi="GHEA Grapalat"/>
                <w:bCs/>
                <w:sz w:val="18"/>
                <w:szCs w:val="16"/>
                <w:lang w:val="hy-AM"/>
              </w:rPr>
              <w:t xml:space="preserve"> Երևան, Թբիլիսյան խճ. 20</w:t>
            </w:r>
          </w:p>
          <w:p w14:paraId="55EF57D1" w14:textId="131A1E0A" w:rsidR="00FC5C59" w:rsidRPr="00216286" w:rsidRDefault="00C0425B" w:rsidP="00FC5C59">
            <w:pPr>
              <w:spacing w:after="0"/>
              <w:jc w:val="center"/>
              <w:rPr>
                <w:rFonts w:ascii="GHEA Grapalat" w:hAnsi="GHEA Grapalat"/>
                <w:bCs/>
                <w:sz w:val="16"/>
                <w:szCs w:val="16"/>
                <w:lang w:val="ru-RU"/>
              </w:rPr>
            </w:pPr>
            <w:r w:rsidRPr="00C0425B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Ереван, Тбилиси, шоссе 20, РА</w:t>
            </w:r>
          </w:p>
        </w:tc>
        <w:tc>
          <w:tcPr>
            <w:tcW w:w="19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08D6B9" w14:textId="53545825" w:rsidR="00FC5C59" w:rsidRPr="003D2696" w:rsidRDefault="00ED5833" w:rsidP="003D2696">
            <w:pPr>
              <w:shd w:val="clear" w:color="auto" w:fill="FFFFFF"/>
              <w:rPr>
                <w:rFonts w:ascii="GHEA Grapalat" w:hAnsi="GHEA Grapalat"/>
                <w:bCs/>
                <w:sz w:val="18"/>
                <w:szCs w:val="16"/>
                <w:lang w:val="hy-AM"/>
              </w:rPr>
            </w:pPr>
            <w:hyperlink r:id="rId7" w:tooltip="garantmotors@yahoo.com" w:history="1">
              <w:r w:rsidRPr="00A51772">
                <w:rPr>
                  <w:rFonts w:ascii="GHEA Grapalat" w:hAnsi="GHEA Grapalat"/>
                  <w:bCs/>
                  <w:sz w:val="18"/>
                  <w:szCs w:val="16"/>
                  <w:lang w:val="hy-AM"/>
                </w:rPr>
                <w:t>garantmotors@yahoo.com</w:t>
              </w:r>
            </w:hyperlink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226355" w14:textId="5B5E8E11" w:rsidR="00FC5C59" w:rsidRPr="003D2696" w:rsidRDefault="00545258" w:rsidP="00FC5C5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Հ/Հ </w:t>
            </w:r>
            <w:r w:rsidR="003D2696" w:rsidRPr="003D269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2470075092810000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496B79" w14:textId="3897705E" w:rsidR="00FC5C59" w:rsidRPr="003D2696" w:rsidRDefault="00545258" w:rsidP="00FC5C5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 xml:space="preserve">ՀՎՀՀ </w:t>
            </w:r>
            <w:r w:rsidR="003D2696" w:rsidRPr="003D269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01310872</w:t>
            </w:r>
          </w:p>
        </w:tc>
      </w:tr>
      <w:tr w:rsidR="00FC5C59" w:rsidRPr="00871979" w14:paraId="4B48556D" w14:textId="77777777" w:rsidTr="0013156C">
        <w:trPr>
          <w:trHeight w:val="38"/>
          <w:jc w:val="center"/>
        </w:trPr>
        <w:tc>
          <w:tcPr>
            <w:tcW w:w="5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CAA24F" w14:textId="77777777" w:rsidR="00FC5C59" w:rsidRPr="00BB02EF" w:rsidRDefault="00FC5C59" w:rsidP="00FC5C5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C19388" w14:textId="77777777" w:rsidR="00FC5C59" w:rsidRPr="00BB02EF" w:rsidRDefault="00FC5C59" w:rsidP="00FC5C5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326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459248" w14:textId="77777777" w:rsidR="00FC5C59" w:rsidRPr="00BB02EF" w:rsidRDefault="00FC5C59" w:rsidP="00FC5C5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09D81B" w14:textId="77777777" w:rsidR="00FC5C59" w:rsidRPr="00BB02EF" w:rsidRDefault="00FC5C59" w:rsidP="00FC5C5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B458B5" w14:textId="77777777" w:rsidR="00FC5C59" w:rsidRPr="00BB02EF" w:rsidRDefault="00FC5C59" w:rsidP="00FC5C5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BBC382" w14:textId="77777777" w:rsidR="00FC5C59" w:rsidRPr="00BB02EF" w:rsidRDefault="00FC5C59" w:rsidP="00FC5C59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FC5C59" w:rsidRPr="00871979" w14:paraId="378DE6BD" w14:textId="77777777" w:rsidTr="0013156C">
        <w:trPr>
          <w:trHeight w:val="271"/>
          <w:jc w:val="center"/>
        </w:trPr>
        <w:tc>
          <w:tcPr>
            <w:tcW w:w="11472" w:type="dxa"/>
            <w:gridSpan w:val="41"/>
            <w:shd w:val="clear" w:color="auto" w:fill="99CCFF"/>
            <w:vAlign w:val="center"/>
          </w:tcPr>
          <w:p w14:paraId="31021289" w14:textId="77777777" w:rsidR="00FC5C59" w:rsidRPr="00871979" w:rsidRDefault="00FC5C59" w:rsidP="00FC5C59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FC5C59" w:rsidRPr="00CA44DD" w14:paraId="77385877" w14:textId="77777777" w:rsidTr="001315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89"/>
          <w:jc w:val="center"/>
        </w:trPr>
        <w:tc>
          <w:tcPr>
            <w:tcW w:w="301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2EE6AE" w14:textId="77777777" w:rsidR="00FC5C59" w:rsidRDefault="00FC5C59" w:rsidP="00FC5C59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Այլ տեղեկություններ</w:t>
            </w:r>
          </w:p>
          <w:p w14:paraId="59D9B9C0" w14:textId="645470B5" w:rsidR="00FC5C59" w:rsidRPr="00BB02EF" w:rsidRDefault="00FC5C59" w:rsidP="00FC5C59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E4EA1">
              <w:rPr>
                <w:rFonts w:ascii="GHEA Grapalat" w:hAnsi="GHEA Grapalat"/>
                <w:sz w:val="14"/>
                <w:szCs w:val="14"/>
                <w:lang w:val="hy-AM"/>
              </w:rPr>
              <w:t>Другая информация</w:t>
            </w:r>
          </w:p>
        </w:tc>
        <w:tc>
          <w:tcPr>
            <w:tcW w:w="8461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74C53F" w14:textId="77777777" w:rsidR="00FC5C59" w:rsidRDefault="00FC5C59" w:rsidP="00FC5C59">
            <w:pPr>
              <w:spacing w:after="0" w:line="240" w:lineRule="auto"/>
              <w:rPr>
                <w:rFonts w:ascii="GHEA Grapalat" w:hAnsi="GHEA Grapalat" w:cs="Arial Armenian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BB02EF">
              <w:rPr>
                <w:rFonts w:ascii="GHEA Grapalat" w:hAnsi="GHEA Grapalat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B02EF">
              <w:rPr>
                <w:rFonts w:ascii="GHEA Grapalat" w:hAnsi="GHEA Grapalat" w:cs="Arial Armenian"/>
                <w:sz w:val="16"/>
                <w:szCs w:val="16"/>
                <w:lang w:val="hy-AM"/>
              </w:rPr>
              <w:t>։</w:t>
            </w:r>
          </w:p>
          <w:p w14:paraId="10B7D378" w14:textId="18BFAE2C" w:rsidR="00FC5C59" w:rsidRPr="00BB02EF" w:rsidRDefault="00FC5C59" w:rsidP="00FC5C59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E4EA1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Примечание: </w:t>
            </w:r>
            <w:r w:rsidRPr="003E4EA1">
              <w:rPr>
                <w:rFonts w:ascii="GHEA Grapalat" w:hAnsi="GHEA Grapalat"/>
                <w:sz w:val="14"/>
                <w:szCs w:val="14"/>
                <w:lang w:val="hy-AM"/>
              </w:rPr>
              <w:t>В случае невыполнения какой-либо части обязательств заказчик обязан предоставить информацию о невыполнении.</w:t>
            </w:r>
          </w:p>
        </w:tc>
      </w:tr>
      <w:tr w:rsidR="00FC5C59" w:rsidRPr="00CA44DD" w14:paraId="62D6A7A8" w14:textId="77777777" w:rsidTr="0013156C">
        <w:trPr>
          <w:trHeight w:val="271"/>
          <w:jc w:val="center"/>
        </w:trPr>
        <w:tc>
          <w:tcPr>
            <w:tcW w:w="11472" w:type="dxa"/>
            <w:gridSpan w:val="41"/>
            <w:shd w:val="clear" w:color="auto" w:fill="99CCFF"/>
            <w:vAlign w:val="center"/>
          </w:tcPr>
          <w:p w14:paraId="47A6BE13" w14:textId="77777777" w:rsidR="00FC5C59" w:rsidRPr="00523A5D" w:rsidRDefault="00FC5C59" w:rsidP="00FC5C59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FC5C59" w:rsidRPr="00CA44DD" w14:paraId="4D1708B6" w14:textId="77777777" w:rsidTr="0013156C">
        <w:trPr>
          <w:trHeight w:val="403"/>
          <w:jc w:val="center"/>
        </w:trPr>
        <w:tc>
          <w:tcPr>
            <w:tcW w:w="301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404399" w14:textId="77777777" w:rsidR="00FC5C59" w:rsidRDefault="00FC5C59" w:rsidP="00FC5C59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  <w:p w14:paraId="106E2E29" w14:textId="77777777" w:rsidR="00FC5C59" w:rsidRPr="00233B94" w:rsidRDefault="00FC5C59" w:rsidP="00FC5C59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74BCF">
              <w:rPr>
                <w:rFonts w:ascii="GHEA Grapalat" w:hAnsi="GHEA Grapalat"/>
                <w:sz w:val="14"/>
                <w:szCs w:val="14"/>
                <w:lang w:val="hy-AM"/>
              </w:rPr>
              <w:t>В случае выявления противоправных действий в рамках закупочной деятельности, краткое их описание и предпринятые по ним действия</w:t>
            </w:r>
          </w:p>
        </w:tc>
        <w:tc>
          <w:tcPr>
            <w:tcW w:w="8461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ED8BBF" w14:textId="77777777" w:rsidR="00FC5C59" w:rsidRPr="00E30770" w:rsidRDefault="00FC5C59" w:rsidP="00FC5C5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FC5C59" w:rsidRPr="00CA44DD" w14:paraId="6BEC243A" w14:textId="77777777" w:rsidTr="0013156C">
        <w:trPr>
          <w:trHeight w:val="271"/>
          <w:jc w:val="center"/>
        </w:trPr>
        <w:tc>
          <w:tcPr>
            <w:tcW w:w="11472" w:type="dxa"/>
            <w:gridSpan w:val="4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7B5FE5F" w14:textId="77777777" w:rsidR="00FC5C59" w:rsidRPr="00E30770" w:rsidRDefault="00FC5C59" w:rsidP="00FC5C59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C5C59" w:rsidRPr="00CA44DD" w14:paraId="076434B1" w14:textId="77777777" w:rsidTr="0013156C">
        <w:trPr>
          <w:trHeight w:val="403"/>
          <w:jc w:val="center"/>
        </w:trPr>
        <w:tc>
          <w:tcPr>
            <w:tcW w:w="301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36BB3B" w14:textId="77777777" w:rsidR="00FC5C59" w:rsidRDefault="00FC5C59" w:rsidP="00FC5C59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Գնմանգործընթացիվերաբերյալներկայացվածբողոքներըևդրանցվերաբերյալկայացվածորոշումները</w:t>
            </w:r>
          </w:p>
          <w:p w14:paraId="17B9B182" w14:textId="77777777" w:rsidR="00FC5C59" w:rsidRPr="00233B94" w:rsidRDefault="00FC5C59" w:rsidP="00FC5C59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D2C9B">
              <w:rPr>
                <w:rFonts w:ascii="GHEA Grapalat" w:hAnsi="GHEA Grapalat"/>
                <w:sz w:val="14"/>
                <w:szCs w:val="14"/>
                <w:lang w:val="hy-AM"/>
              </w:rPr>
              <w:t>Жалобы, поданные в отношении процесса закупок, и принятые по ним решения</w:t>
            </w:r>
          </w:p>
        </w:tc>
        <w:tc>
          <w:tcPr>
            <w:tcW w:w="8461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DB915B" w14:textId="77777777" w:rsidR="00FC5C59" w:rsidRPr="00233B94" w:rsidRDefault="00FC5C59" w:rsidP="00FC5C59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FC5C59" w:rsidRPr="00CA44DD" w14:paraId="5E9DD0B7" w14:textId="77777777" w:rsidTr="0013156C">
        <w:trPr>
          <w:trHeight w:val="271"/>
          <w:jc w:val="center"/>
        </w:trPr>
        <w:tc>
          <w:tcPr>
            <w:tcW w:w="11472" w:type="dxa"/>
            <w:gridSpan w:val="41"/>
            <w:shd w:val="clear" w:color="auto" w:fill="99CCFF"/>
            <w:vAlign w:val="center"/>
          </w:tcPr>
          <w:p w14:paraId="2A461B9B" w14:textId="77777777" w:rsidR="00FC5C59" w:rsidRPr="00E30770" w:rsidRDefault="00FC5C59" w:rsidP="00FC5C59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C5C59" w:rsidRPr="00CA44DD" w14:paraId="613DEE53" w14:textId="77777777" w:rsidTr="0013156C">
        <w:trPr>
          <w:trHeight w:val="403"/>
          <w:jc w:val="center"/>
        </w:trPr>
        <w:tc>
          <w:tcPr>
            <w:tcW w:w="301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5CDA4A" w14:textId="77777777" w:rsidR="00FC5C59" w:rsidRDefault="00FC5C59" w:rsidP="00FC5C59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Այլանհրաժեշտտեղեկություններ</w:t>
            </w:r>
          </w:p>
          <w:p w14:paraId="702F329B" w14:textId="77777777" w:rsidR="00FC5C59" w:rsidRPr="00233B94" w:rsidRDefault="00FC5C59" w:rsidP="00FC5C59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76D2A">
              <w:rPr>
                <w:rFonts w:ascii="GHEA Grapalat" w:hAnsi="GHEA Grapalat"/>
                <w:sz w:val="14"/>
                <w:szCs w:val="14"/>
                <w:lang w:val="hy-AM"/>
              </w:rPr>
              <w:t>Другая необходимая информация</w:t>
            </w:r>
          </w:p>
        </w:tc>
        <w:tc>
          <w:tcPr>
            <w:tcW w:w="8461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B54976" w14:textId="77777777" w:rsidR="00FC5C59" w:rsidRPr="00FD4E01" w:rsidRDefault="00FC5C59" w:rsidP="00FC5C59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FD4E01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</w:t>
            </w:r>
          </w:p>
          <w:p w14:paraId="0ED0161A" w14:textId="77777777" w:rsidR="00FC5C59" w:rsidRPr="00FD4E01" w:rsidRDefault="00FC5C59" w:rsidP="00FC5C59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FD4E01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կազմակերպությունները և լրատվական գործունեություն իրականացնող անձինք, կարող են ընթացակարգը կազմակերպած պատվիրատուին ներկայացնել կնքված </w:t>
            </w:r>
          </w:p>
          <w:p w14:paraId="5FEC9BF1" w14:textId="77777777" w:rsidR="00FC5C59" w:rsidRPr="00FD4E01" w:rsidRDefault="00FC5C59" w:rsidP="00FC5C59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FD4E01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պայմանագրի տվյալ չափաբաժնի արդյունքի ընդունման գործընթացին պատասխանատու ստորաբաժանման հետ համատեղ մասնակցելու գրավոր պահանջ՝ </w:t>
            </w:r>
          </w:p>
          <w:p w14:paraId="132744BF" w14:textId="37CDC0EA" w:rsidR="00FC5C59" w:rsidRPr="00FD4E01" w:rsidRDefault="00FC5C59" w:rsidP="00FC5C59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FD4E01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սույն հայտարարությունը հրապարակվելուց հետո </w:t>
            </w:r>
            <w:r w:rsidRPr="005028E1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3 </w:t>
            </w:r>
            <w:r w:rsidRPr="00FD4E01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օրացուցային օրվա ընթացքում:</w:t>
            </w:r>
          </w:p>
          <w:p w14:paraId="6484FED8" w14:textId="77777777" w:rsidR="00FC5C59" w:rsidRPr="00FD4E01" w:rsidRDefault="00FC5C59" w:rsidP="00FC5C59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FD4E01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Գրավոր պահանջին կից ներկայացվում է՝</w:t>
            </w:r>
          </w:p>
          <w:p w14:paraId="5D318BCB" w14:textId="77777777" w:rsidR="00FC5C59" w:rsidRPr="00FD4E01" w:rsidRDefault="00FC5C59" w:rsidP="00FC5C59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FD4E01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1) ֆիզիկական անձին տրամադրված լիազորագրի բնօրինակը: Ընդ որում լիազորված՝</w:t>
            </w:r>
          </w:p>
          <w:p w14:paraId="50CCD717" w14:textId="77777777" w:rsidR="00FC5C59" w:rsidRPr="00FD4E01" w:rsidRDefault="00FC5C59" w:rsidP="00FC5C59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FD4E01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ա. ֆիզիկական անձանց քանակը չի կարող գերազանցել երկուսը.</w:t>
            </w:r>
          </w:p>
          <w:p w14:paraId="5D648038" w14:textId="77777777" w:rsidR="00FC5C59" w:rsidRPr="00FD4E01" w:rsidRDefault="00FC5C59" w:rsidP="00FC5C59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FD4E01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բ. ֆիզիկական անձը անձամբ պետք է կատարի այն գործողությունները, որոնց համար լիազորված է.</w:t>
            </w:r>
          </w:p>
          <w:p w14:paraId="7397CFA3" w14:textId="77777777" w:rsidR="00FC5C59" w:rsidRPr="00FD4E01" w:rsidRDefault="00FC5C59" w:rsidP="00FC5C59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FD4E01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2) ինչպես գործընթացին մասնակցելու պահանջ ներկայացրած, այնպես էլ լիազորված ֆիզիկական անձանց կողմից ստորագրված բնօրինակ հայտարարություններ՝</w:t>
            </w:r>
          </w:p>
          <w:p w14:paraId="2205A49E" w14:textId="77777777" w:rsidR="00FC5C59" w:rsidRPr="00FD4E01" w:rsidRDefault="00FC5C59" w:rsidP="00FC5C59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FD4E01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«Գնումների մասին» ՀՀ օրենքի 5.1 հոդվածի 2-րդ մասով նախատեսված շահերի բախման բացակայության մասին.</w:t>
            </w:r>
          </w:p>
          <w:p w14:paraId="4D88F360" w14:textId="77777777" w:rsidR="00FC5C59" w:rsidRPr="00FD4E01" w:rsidRDefault="00FC5C59" w:rsidP="00FC5C59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FD4E01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</w:t>
            </w:r>
          </w:p>
          <w:p w14:paraId="19ED89A3" w14:textId="77777777" w:rsidR="00FC5C59" w:rsidRPr="00FD4E01" w:rsidRDefault="00FC5C59" w:rsidP="00FC5C59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FD4E01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կողմից լիազորված ֆիզիկական անձի հետ.</w:t>
            </w:r>
          </w:p>
          <w:p w14:paraId="48C5EAEF" w14:textId="77777777" w:rsidR="00FC5C59" w:rsidRPr="00FD4E01" w:rsidRDefault="00FC5C59" w:rsidP="00FC5C59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FD4E01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</w:t>
            </w:r>
          </w:p>
          <w:p w14:paraId="6BD2BFEB" w14:textId="77777777" w:rsidR="00FC5C59" w:rsidRPr="00FD4E01" w:rsidRDefault="00FC5C59" w:rsidP="00FC5C59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FD4E01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նաև պետական գրանցման վկայականի պատճենը:</w:t>
            </w:r>
          </w:p>
          <w:p w14:paraId="27371118" w14:textId="379A4AB2" w:rsidR="00FC5C59" w:rsidRDefault="00FC5C59" w:rsidP="00FC5C59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FD4E01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Պատվիրատուի պատասխանատու ստորաբաժանման ղեկավարի էլեկտրոնային փոստի պաշտոնական հասցեն է </w:t>
            </w:r>
            <w:hyperlink r:id="rId8" w:history="1">
              <w:r w:rsidRPr="00977DC2">
                <w:rPr>
                  <w:rStyle w:val="af2"/>
                  <w:rFonts w:ascii="GHEA Grapalat" w:hAnsi="GHEA Grapalat"/>
                  <w:b/>
                  <w:bCs/>
                  <w:sz w:val="14"/>
                  <w:szCs w:val="14"/>
                  <w:lang w:val="hy-AM"/>
                </w:rPr>
                <w:t>khachatur.sahakyan.90@mail.ru</w:t>
              </w:r>
            </w:hyperlink>
            <w:r w:rsidRPr="00FD4E01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:</w:t>
            </w:r>
          </w:p>
          <w:p w14:paraId="3583975B" w14:textId="77777777" w:rsidR="00FC5C59" w:rsidRPr="00565B10" w:rsidRDefault="00FC5C59" w:rsidP="00FC5C59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65B10">
              <w:rPr>
                <w:rFonts w:ascii="GHEA Grapalat" w:hAnsi="GHEA Grapalat"/>
                <w:sz w:val="14"/>
                <w:szCs w:val="14"/>
                <w:lang w:val="hy-AM"/>
              </w:rPr>
              <w:t xml:space="preserve">Как участники, подавшие заявку на участие в данном этапе процедуры, так и общественные организации и лица, осуществляющие медийную деятельность, зарегистрированные в Республике Армения, могут направить письменное обращение заказчику, организовавшему процедуру, с просьбой о совместном участии с ответственным подразделением в процессе </w:t>
            </w:r>
            <w:r w:rsidRPr="00565B10">
              <w:rPr>
                <w:rFonts w:ascii="GHEA Grapalat" w:hAnsi="GHEA Grapalat"/>
                <w:sz w:val="14"/>
                <w:szCs w:val="14"/>
                <w:lang w:val="hy-AM"/>
              </w:rPr>
              <w:lastRenderedPageBreak/>
              <w:t>принятия результатов данного этапа заключенного договора в течение 3 календарных дней после публикации данного объявления.</w:t>
            </w:r>
          </w:p>
          <w:p w14:paraId="1452514F" w14:textId="77777777" w:rsidR="00FC5C59" w:rsidRPr="00565B10" w:rsidRDefault="00FC5C59" w:rsidP="00FC5C59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65B10">
              <w:rPr>
                <w:rFonts w:ascii="GHEA Grapalat" w:hAnsi="GHEA Grapalat"/>
                <w:sz w:val="14"/>
                <w:szCs w:val="14"/>
                <w:lang w:val="hy-AM"/>
              </w:rPr>
              <w:t>К письменному обращению необходимо приложить:</w:t>
            </w:r>
          </w:p>
          <w:p w14:paraId="3505EF9C" w14:textId="77777777" w:rsidR="00FC5C59" w:rsidRPr="00565B10" w:rsidRDefault="00FC5C59" w:rsidP="00FC5C59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65B10">
              <w:rPr>
                <w:rFonts w:ascii="GHEA Grapalat" w:hAnsi="GHEA Grapalat"/>
                <w:sz w:val="14"/>
                <w:szCs w:val="14"/>
                <w:lang w:val="hy-AM"/>
              </w:rPr>
              <w:t>1) оригинал доверенности, выданной на физическое лицо. При этом уполномоченное лицо:</w:t>
            </w:r>
          </w:p>
          <w:p w14:paraId="3FC5F815" w14:textId="77777777" w:rsidR="00FC5C59" w:rsidRPr="00565B10" w:rsidRDefault="00FC5C59" w:rsidP="00FC5C59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65B10">
              <w:rPr>
                <w:rFonts w:ascii="GHEA Grapalat" w:hAnsi="GHEA Grapalat"/>
                <w:sz w:val="14"/>
                <w:szCs w:val="14"/>
                <w:lang w:val="hy-AM"/>
              </w:rPr>
              <w:t>а) не может превышать двух человек;</w:t>
            </w:r>
          </w:p>
          <w:p w14:paraId="28CB1140" w14:textId="77777777" w:rsidR="00FC5C59" w:rsidRPr="00565B10" w:rsidRDefault="00FC5C59" w:rsidP="00FC5C59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65B10">
              <w:rPr>
                <w:rFonts w:ascii="GHEA Grapalat" w:hAnsi="GHEA Grapalat"/>
                <w:sz w:val="14"/>
                <w:szCs w:val="14"/>
                <w:lang w:val="hy-AM"/>
              </w:rPr>
              <w:t>б) должно лично выполнять действия, на которые оно уполномочено;</w:t>
            </w:r>
          </w:p>
          <w:p w14:paraId="11619301" w14:textId="77777777" w:rsidR="00FC5C59" w:rsidRPr="00565B10" w:rsidRDefault="00FC5C59" w:rsidP="00FC5C59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65B10">
              <w:rPr>
                <w:rFonts w:ascii="GHEA Grapalat" w:hAnsi="GHEA Grapalat"/>
                <w:sz w:val="14"/>
                <w:szCs w:val="14"/>
                <w:lang w:val="hy-AM"/>
              </w:rPr>
              <w:t>2) оригиналы заявлений, подписанных как заявителями, так и уполномоченными лицами, об отсутствии конфликта интересов, предусмотренного частью 2 статьи 5.1 Закона РА «О закупках»;</w:t>
            </w:r>
          </w:p>
          <w:p w14:paraId="67513D2A" w14:textId="77777777" w:rsidR="00FC5C59" w:rsidRPr="00565B10" w:rsidRDefault="00FC5C59" w:rsidP="00FC5C59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  <w:p w14:paraId="32A4701E" w14:textId="77777777" w:rsidR="00FC5C59" w:rsidRPr="00565B10" w:rsidRDefault="00FC5C59" w:rsidP="00FC5C59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65B10">
              <w:rPr>
                <w:rFonts w:ascii="GHEA Grapalat" w:hAnsi="GHEA Grapalat"/>
                <w:sz w:val="14"/>
                <w:szCs w:val="14"/>
                <w:lang w:val="hy-AM"/>
              </w:rPr>
              <w:t>3) адреса электронной почты и номера телефонов, по которым заказчик может связаться с лицом, подавшим обращение, и физическим лицом, уполномоченным им.</w:t>
            </w:r>
          </w:p>
          <w:p w14:paraId="696DEC0A" w14:textId="77777777" w:rsidR="00FC5C59" w:rsidRPr="00565B10" w:rsidRDefault="00FC5C59" w:rsidP="00FC5C59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  <w:p w14:paraId="39051DDD" w14:textId="77777777" w:rsidR="00FC5C59" w:rsidRPr="00565B10" w:rsidRDefault="00FC5C59" w:rsidP="00FC5C59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65B10">
              <w:rPr>
                <w:rFonts w:ascii="GHEA Grapalat" w:hAnsi="GHEA Grapalat"/>
                <w:sz w:val="14"/>
                <w:szCs w:val="14"/>
                <w:lang w:val="hy-AM"/>
              </w:rPr>
              <w:t>4) В случае общественных организаций и лиц, осуществляющих медийную деятельность, получивших государственную регистрацию в Республике Армения,</w:t>
            </w:r>
          </w:p>
          <w:p w14:paraId="14578626" w14:textId="77777777" w:rsidR="00FC5C59" w:rsidRPr="00565B10" w:rsidRDefault="00FC5C59" w:rsidP="00FC5C59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65B10">
              <w:rPr>
                <w:rFonts w:ascii="GHEA Grapalat" w:hAnsi="GHEA Grapalat"/>
                <w:sz w:val="14"/>
                <w:szCs w:val="14"/>
                <w:lang w:val="hy-AM"/>
              </w:rPr>
              <w:t>также копия свидетельства о государственной регистрации.</w:t>
            </w:r>
          </w:p>
          <w:p w14:paraId="0F198632" w14:textId="7CC211A1" w:rsidR="00FC5C59" w:rsidRPr="00485383" w:rsidRDefault="00FC5C59" w:rsidP="00FC5C59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565B10">
              <w:rPr>
                <w:rFonts w:ascii="GHEA Grapalat" w:hAnsi="GHEA Grapalat"/>
                <w:sz w:val="14"/>
                <w:szCs w:val="14"/>
                <w:lang w:val="hy-AM"/>
              </w:rPr>
              <w:t>Официальный электронный адрес руководителя ответственного отдела заказчика: khachatur.sahakyan.90@mail.ru.</w:t>
            </w:r>
          </w:p>
        </w:tc>
      </w:tr>
      <w:tr w:rsidR="00FC5C59" w:rsidRPr="00CA44DD" w14:paraId="5ACA4B35" w14:textId="77777777" w:rsidTr="0013156C">
        <w:trPr>
          <w:trHeight w:val="271"/>
          <w:jc w:val="center"/>
        </w:trPr>
        <w:tc>
          <w:tcPr>
            <w:tcW w:w="11472" w:type="dxa"/>
            <w:gridSpan w:val="41"/>
            <w:shd w:val="clear" w:color="auto" w:fill="99CCFF"/>
            <w:vAlign w:val="center"/>
          </w:tcPr>
          <w:p w14:paraId="1FECCEE8" w14:textId="77777777" w:rsidR="00FC5C59" w:rsidRPr="00485383" w:rsidRDefault="00FC5C59" w:rsidP="00FC5C59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C5C59" w:rsidRPr="00CA44DD" w14:paraId="67A3A97E" w14:textId="77777777" w:rsidTr="0013156C">
        <w:trPr>
          <w:trHeight w:val="214"/>
          <w:jc w:val="center"/>
        </w:trPr>
        <w:tc>
          <w:tcPr>
            <w:tcW w:w="11472" w:type="dxa"/>
            <w:gridSpan w:val="41"/>
            <w:shd w:val="clear" w:color="auto" w:fill="auto"/>
            <w:vAlign w:val="center"/>
          </w:tcPr>
          <w:p w14:paraId="1DB4218C" w14:textId="77777777" w:rsidR="00FC5C59" w:rsidRPr="00132313" w:rsidRDefault="00FC5C59" w:rsidP="00FC5C59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13231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  <w:p w14:paraId="2277C3EA" w14:textId="77777777" w:rsidR="00FC5C59" w:rsidRPr="00132313" w:rsidRDefault="00FC5C59" w:rsidP="00FC5C59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132313">
              <w:rPr>
                <w:rFonts w:ascii="GHEA Grapalat" w:hAnsi="GHEA Grapalat"/>
                <w:sz w:val="14"/>
                <w:szCs w:val="14"/>
                <w:lang w:val="hy-AM"/>
              </w:rPr>
              <w:t>Для получения дополнительной информации относительно данного объявления, пожалуйста, свяжитесь с координатором по закупкам.</w:t>
            </w:r>
          </w:p>
        </w:tc>
      </w:tr>
      <w:tr w:rsidR="00FC5C59" w:rsidRPr="00CA44DD" w14:paraId="4916D367" w14:textId="77777777" w:rsidTr="0013156C">
        <w:trPr>
          <w:trHeight w:val="44"/>
          <w:jc w:val="center"/>
        </w:trPr>
        <w:tc>
          <w:tcPr>
            <w:tcW w:w="385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AA3D8A" w14:textId="77777777" w:rsidR="00FC5C59" w:rsidRDefault="00FC5C59" w:rsidP="00FC5C59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Անուն, Ազգանուն</w:t>
            </w:r>
          </w:p>
          <w:p w14:paraId="7A0786C9" w14:textId="77777777" w:rsidR="00FC5C59" w:rsidRPr="00233B94" w:rsidRDefault="00FC5C59" w:rsidP="00FC5C59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7331C">
              <w:rPr>
                <w:rFonts w:ascii="GHEA Grapalat" w:hAnsi="GHEA Grapalat"/>
                <w:sz w:val="14"/>
                <w:szCs w:val="14"/>
                <w:lang w:val="hy-AM"/>
              </w:rPr>
              <w:t>Имя, Фамилия</w:t>
            </w:r>
          </w:p>
        </w:tc>
        <w:tc>
          <w:tcPr>
            <w:tcW w:w="4151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CABAF1" w14:textId="77777777" w:rsidR="00FC5C59" w:rsidRDefault="00FC5C59" w:rsidP="00FC5C59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Հեռախոս</w:t>
            </w:r>
          </w:p>
          <w:p w14:paraId="35727503" w14:textId="77777777" w:rsidR="00FC5C59" w:rsidRPr="00233B94" w:rsidRDefault="00FC5C59" w:rsidP="00FC5C59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7331C">
              <w:rPr>
                <w:rFonts w:ascii="GHEA Grapalat" w:hAnsi="GHEA Grapalat"/>
                <w:sz w:val="14"/>
                <w:szCs w:val="14"/>
                <w:lang w:val="hy-AM"/>
              </w:rPr>
              <w:t>Телефон</w:t>
            </w:r>
          </w:p>
        </w:tc>
        <w:tc>
          <w:tcPr>
            <w:tcW w:w="347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FFB62E" w14:textId="77777777" w:rsidR="00FC5C59" w:rsidRDefault="00FC5C59" w:rsidP="00FC5C59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Էլ. Փոստիհասցեն</w:t>
            </w:r>
          </w:p>
          <w:p w14:paraId="26FCBE22" w14:textId="77777777" w:rsidR="00FC5C59" w:rsidRPr="00233B94" w:rsidRDefault="00FC5C59" w:rsidP="00FC5C59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Адрес электронной почты</w:t>
            </w:r>
          </w:p>
        </w:tc>
      </w:tr>
      <w:tr w:rsidR="00FC5C59" w:rsidRPr="001757E6" w14:paraId="7E97C1C5" w14:textId="77777777" w:rsidTr="0013156C">
        <w:trPr>
          <w:trHeight w:val="44"/>
          <w:jc w:val="center"/>
        </w:trPr>
        <w:tc>
          <w:tcPr>
            <w:tcW w:w="3851" w:type="dxa"/>
            <w:gridSpan w:val="11"/>
            <w:shd w:val="clear" w:color="auto" w:fill="auto"/>
            <w:vAlign w:val="center"/>
          </w:tcPr>
          <w:p w14:paraId="0BB8F7FA" w14:textId="77777777" w:rsidR="00FC5C59" w:rsidRPr="00633C09" w:rsidRDefault="00FC5C59" w:rsidP="00FC5C5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GB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en-GB"/>
              </w:rPr>
              <w:t>Նաիրա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  <w:lang w:val="en-GB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en-GB"/>
              </w:rPr>
              <w:t>Կարապետյան</w:t>
            </w:r>
            <w:proofErr w:type="spellEnd"/>
          </w:p>
        </w:tc>
        <w:tc>
          <w:tcPr>
            <w:tcW w:w="4151" w:type="dxa"/>
            <w:gridSpan w:val="20"/>
            <w:shd w:val="clear" w:color="auto" w:fill="auto"/>
            <w:vAlign w:val="center"/>
          </w:tcPr>
          <w:p w14:paraId="520DF854" w14:textId="77777777" w:rsidR="00FC5C59" w:rsidRPr="00C84642" w:rsidRDefault="00FC5C59" w:rsidP="00FC5C5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GB"/>
              </w:rPr>
            </w:pPr>
            <w:r w:rsidRPr="00233B94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0119000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en-GB"/>
              </w:rPr>
              <w:t>49</w:t>
            </w:r>
          </w:p>
        </w:tc>
        <w:tc>
          <w:tcPr>
            <w:tcW w:w="3470" w:type="dxa"/>
            <w:gridSpan w:val="10"/>
            <w:shd w:val="clear" w:color="auto" w:fill="auto"/>
            <w:vAlign w:val="center"/>
          </w:tcPr>
          <w:p w14:paraId="7CFC856E" w14:textId="77777777" w:rsidR="00FC5C59" w:rsidRPr="001757E6" w:rsidRDefault="00FC5C59" w:rsidP="00FC5C5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C84642">
              <w:rPr>
                <w:rFonts w:ascii="GHEA Grapalat" w:hAnsi="GHEA Grapalat"/>
                <w:b/>
                <w:sz w:val="16"/>
                <w:szCs w:val="16"/>
                <w:lang w:val="en-GB"/>
              </w:rPr>
              <w:t>n.karapetyan@anticorruption.am</w:t>
            </w:r>
          </w:p>
        </w:tc>
      </w:tr>
    </w:tbl>
    <w:p w14:paraId="6DCE91D9" w14:textId="77777777" w:rsidR="000818BF" w:rsidRDefault="000818BF" w:rsidP="000818BF">
      <w:pPr>
        <w:spacing w:after="0" w:line="240" w:lineRule="auto"/>
        <w:jc w:val="both"/>
        <w:rPr>
          <w:rFonts w:ascii="GHEA Grapalat" w:hAnsi="GHEA Grapalat" w:cs="Sylfaen"/>
          <w:sz w:val="20"/>
        </w:rPr>
      </w:pPr>
    </w:p>
    <w:p w14:paraId="28BE2E5D" w14:textId="75C27BAA" w:rsidR="000818BF" w:rsidRDefault="000818BF" w:rsidP="000818BF">
      <w:pPr>
        <w:spacing w:after="0" w:line="240" w:lineRule="auto"/>
        <w:jc w:val="both"/>
        <w:rPr>
          <w:rFonts w:ascii="GHEA Grapalat" w:hAnsi="GHEA Grapalat"/>
          <w:b/>
          <w:i/>
          <w:sz w:val="20"/>
          <w:szCs w:val="20"/>
          <w:u w:val="single"/>
          <w:lang w:val="hy-AM"/>
        </w:rPr>
      </w:pPr>
      <w:r w:rsidRPr="00A65122">
        <w:rPr>
          <w:rFonts w:ascii="GHEA Grapalat" w:hAnsi="GHEA Grapalat" w:cs="Sylfaen"/>
          <w:sz w:val="20"/>
          <w:lang w:val="hy-AM"/>
        </w:rPr>
        <w:t>Պատվիրատու</w:t>
      </w:r>
      <w:r w:rsidRPr="00A65122">
        <w:rPr>
          <w:rFonts w:ascii="GHEA Grapalat" w:hAnsi="GHEA Grapalat"/>
          <w:sz w:val="20"/>
          <w:lang w:val="hy-AM"/>
        </w:rPr>
        <w:t>՝</w:t>
      </w:r>
      <w:r w:rsidRPr="00A65122">
        <w:rPr>
          <w:rFonts w:ascii="GHEA Grapalat" w:hAnsi="GHEA Grapalat"/>
          <w:sz w:val="20"/>
        </w:rPr>
        <w:t xml:space="preserve">  </w:t>
      </w:r>
      <w:r w:rsidRPr="00A65122">
        <w:rPr>
          <w:rFonts w:ascii="GHEA Grapalat" w:hAnsi="GHEA Grapalat" w:cs="Sylfaen"/>
          <w:b/>
          <w:i/>
          <w:sz w:val="20"/>
          <w:szCs w:val="20"/>
          <w:u w:val="single"/>
          <w:lang w:val="hy-AM"/>
        </w:rPr>
        <w:t>«</w:t>
      </w:r>
      <w:r w:rsidRPr="00A65122">
        <w:rPr>
          <w:rFonts w:ascii="GHEA Grapalat" w:hAnsi="GHEA Grapalat" w:cs="Sylfaen"/>
          <w:b/>
          <w:i/>
          <w:sz w:val="20"/>
          <w:szCs w:val="20"/>
          <w:u w:val="single"/>
        </w:rPr>
        <w:t xml:space="preserve"> </w:t>
      </w:r>
      <w:r w:rsidRPr="00A65122">
        <w:rPr>
          <w:rFonts w:ascii="GHEA Grapalat" w:hAnsi="GHEA Grapalat" w:cs="Sylfaen"/>
          <w:b/>
          <w:i/>
          <w:sz w:val="20"/>
          <w:szCs w:val="20"/>
          <w:u w:val="single"/>
          <w:lang w:val="hy-AM"/>
        </w:rPr>
        <w:t xml:space="preserve">ՀՀ </w:t>
      </w:r>
      <w:proofErr w:type="spellStart"/>
      <w:r w:rsidR="00C84642" w:rsidRPr="00A65122">
        <w:rPr>
          <w:rFonts w:ascii="GHEA Grapalat" w:hAnsi="GHEA Grapalat" w:cs="Sylfaen"/>
          <w:b/>
          <w:i/>
          <w:sz w:val="20"/>
          <w:szCs w:val="20"/>
          <w:u w:val="single"/>
        </w:rPr>
        <w:t>հակակոռուպցիոն</w:t>
      </w:r>
      <w:proofErr w:type="spellEnd"/>
      <w:r w:rsidR="00C84642" w:rsidRPr="00A65122">
        <w:rPr>
          <w:rFonts w:ascii="GHEA Grapalat" w:hAnsi="GHEA Grapalat" w:cs="Sylfaen"/>
          <w:b/>
          <w:i/>
          <w:sz w:val="20"/>
          <w:szCs w:val="20"/>
          <w:u w:val="single"/>
        </w:rPr>
        <w:t xml:space="preserve"> </w:t>
      </w:r>
      <w:proofErr w:type="spellStart"/>
      <w:r w:rsidR="00C84642" w:rsidRPr="00A65122">
        <w:rPr>
          <w:rFonts w:ascii="GHEA Grapalat" w:hAnsi="GHEA Grapalat" w:cs="Sylfaen"/>
          <w:b/>
          <w:i/>
          <w:sz w:val="20"/>
          <w:szCs w:val="20"/>
          <w:u w:val="single"/>
        </w:rPr>
        <w:t>կոմիտե</w:t>
      </w:r>
      <w:proofErr w:type="spellEnd"/>
      <w:r w:rsidRPr="00A65122">
        <w:rPr>
          <w:rFonts w:ascii="GHEA Grapalat" w:hAnsi="GHEA Grapalat"/>
          <w:b/>
          <w:i/>
          <w:sz w:val="20"/>
          <w:szCs w:val="20"/>
          <w:u w:val="single"/>
          <w:lang w:val="hy-AM"/>
        </w:rPr>
        <w:t>»</w:t>
      </w:r>
    </w:p>
    <w:p w14:paraId="410F1D92" w14:textId="7BEE4AC5" w:rsidR="00216286" w:rsidRDefault="00216286" w:rsidP="000818BF">
      <w:pPr>
        <w:spacing w:after="0" w:line="240" w:lineRule="auto"/>
        <w:jc w:val="both"/>
        <w:rPr>
          <w:rFonts w:ascii="GHEA Grapalat" w:hAnsi="GHEA Grapalat"/>
          <w:b/>
          <w:i/>
          <w:sz w:val="20"/>
          <w:szCs w:val="20"/>
          <w:u w:val="single"/>
          <w:lang w:val="hy-AM"/>
        </w:rPr>
      </w:pPr>
    </w:p>
    <w:p w14:paraId="7FB75482" w14:textId="0FE5609C" w:rsidR="00216286" w:rsidRPr="00261600" w:rsidRDefault="00216286" w:rsidP="000818BF">
      <w:pPr>
        <w:spacing w:after="0" w:line="240" w:lineRule="auto"/>
        <w:jc w:val="both"/>
        <w:rPr>
          <w:rFonts w:ascii="GHEA Grapalat" w:hAnsi="GHEA Grapalat"/>
          <w:i/>
          <w:sz w:val="20"/>
          <w:u w:val="single"/>
          <w:lang w:val="ru-RU"/>
        </w:rPr>
      </w:pPr>
      <w:r w:rsidRPr="00261600">
        <w:rPr>
          <w:rFonts w:ascii="GHEA Grapalat" w:hAnsi="GHEA Grapalat"/>
          <w:i/>
          <w:sz w:val="20"/>
          <w:u w:val="single"/>
          <w:lang w:val="ru-RU"/>
        </w:rPr>
        <w:t xml:space="preserve"> Антикоррупционный комитет Республики Армения</w:t>
      </w:r>
    </w:p>
    <w:p w14:paraId="23057B6E" w14:textId="77777777" w:rsidR="000818BF" w:rsidRPr="004F443D" w:rsidRDefault="000818BF" w:rsidP="000818BF">
      <w:pPr>
        <w:spacing w:after="0" w:line="360" w:lineRule="auto"/>
        <w:jc w:val="both"/>
        <w:rPr>
          <w:rFonts w:ascii="GHEA Grapalat" w:hAnsi="GHEA Grapalat"/>
          <w:strike/>
          <w:color w:val="FFFFFF" w:themeColor="background1"/>
          <w:sz w:val="20"/>
          <w:lang w:val="hy-AM"/>
        </w:rPr>
      </w:pPr>
    </w:p>
    <w:p w14:paraId="5B8DF95E" w14:textId="77777777" w:rsidR="007C4798" w:rsidRPr="00A65122" w:rsidRDefault="007C4798" w:rsidP="000818BF">
      <w:pPr>
        <w:rPr>
          <w:lang w:val="hy-AM"/>
        </w:rPr>
      </w:pPr>
    </w:p>
    <w:p w14:paraId="70A47638" w14:textId="77777777" w:rsidR="007C4798" w:rsidRPr="00A65122" w:rsidRDefault="007C4798" w:rsidP="000818BF">
      <w:pPr>
        <w:rPr>
          <w:lang w:val="hy-AM"/>
        </w:rPr>
      </w:pPr>
    </w:p>
    <w:p w14:paraId="705831D6" w14:textId="77777777" w:rsidR="007C4798" w:rsidRPr="00A65122" w:rsidRDefault="007C4798" w:rsidP="000818BF">
      <w:pPr>
        <w:rPr>
          <w:lang w:val="hy-AM"/>
        </w:rPr>
      </w:pPr>
    </w:p>
    <w:p w14:paraId="027CC360" w14:textId="77777777" w:rsidR="007C4798" w:rsidRDefault="007C4798" w:rsidP="000818BF">
      <w:pPr>
        <w:rPr>
          <w:lang w:val="hy-AM"/>
        </w:rPr>
      </w:pPr>
    </w:p>
    <w:p w14:paraId="075FEB42" w14:textId="77777777" w:rsidR="007C4798" w:rsidRDefault="007C4798" w:rsidP="000818BF">
      <w:pPr>
        <w:rPr>
          <w:lang w:val="hy-AM"/>
        </w:rPr>
      </w:pPr>
    </w:p>
    <w:p w14:paraId="05D0EAFF" w14:textId="77777777" w:rsidR="007C4798" w:rsidRDefault="007C4798" w:rsidP="000818BF">
      <w:pPr>
        <w:rPr>
          <w:lang w:val="hy-AM"/>
        </w:rPr>
      </w:pPr>
    </w:p>
    <w:p w14:paraId="3AD3DC98" w14:textId="77777777" w:rsidR="007C4798" w:rsidRDefault="007C4798" w:rsidP="000818BF">
      <w:pPr>
        <w:rPr>
          <w:lang w:val="hy-AM"/>
        </w:rPr>
      </w:pPr>
    </w:p>
    <w:p w14:paraId="6CC284FE" w14:textId="77777777" w:rsidR="007C4798" w:rsidRDefault="007C4798" w:rsidP="000818BF">
      <w:pPr>
        <w:rPr>
          <w:lang w:val="hy-AM"/>
        </w:rPr>
      </w:pPr>
    </w:p>
    <w:p w14:paraId="7D74EC0C" w14:textId="77777777" w:rsidR="007C4798" w:rsidRDefault="007C4798" w:rsidP="000818BF">
      <w:pPr>
        <w:rPr>
          <w:lang w:val="hy-AM"/>
        </w:rPr>
      </w:pPr>
    </w:p>
    <w:p w14:paraId="0990783B" w14:textId="77777777" w:rsidR="007C4798" w:rsidRDefault="007C4798" w:rsidP="000818BF">
      <w:pPr>
        <w:rPr>
          <w:lang w:val="hy-AM"/>
        </w:rPr>
      </w:pPr>
    </w:p>
    <w:p w14:paraId="06612A42" w14:textId="77777777" w:rsidR="007C4798" w:rsidRDefault="007C4798" w:rsidP="000818BF">
      <w:pPr>
        <w:rPr>
          <w:lang w:val="hy-AM"/>
        </w:rPr>
      </w:pPr>
    </w:p>
    <w:p w14:paraId="589EC9A4" w14:textId="77777777" w:rsidR="007C4798" w:rsidRDefault="007C4798" w:rsidP="000818BF">
      <w:pPr>
        <w:rPr>
          <w:lang w:val="hy-AM"/>
        </w:rPr>
      </w:pPr>
    </w:p>
    <w:p w14:paraId="5EAA8419" w14:textId="77777777" w:rsidR="007C4798" w:rsidRDefault="007C4798" w:rsidP="000818BF">
      <w:pPr>
        <w:rPr>
          <w:lang w:val="hy-AM"/>
        </w:rPr>
      </w:pPr>
    </w:p>
    <w:p w14:paraId="4E9AA605" w14:textId="77777777" w:rsidR="007C4798" w:rsidRDefault="007C4798" w:rsidP="000818BF">
      <w:pPr>
        <w:rPr>
          <w:lang w:val="hy-AM"/>
        </w:rPr>
      </w:pPr>
    </w:p>
    <w:sectPr w:rsidR="007C4798" w:rsidSect="006E7D30">
      <w:footerReference w:type="even" r:id="rId9"/>
      <w:footerReference w:type="default" r:id="rId10"/>
      <w:pgSz w:w="11906" w:h="16838"/>
      <w:pgMar w:top="180" w:right="707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6F8A2" w14:textId="77777777" w:rsidR="004964A1" w:rsidRDefault="004964A1" w:rsidP="00BF3D99">
      <w:pPr>
        <w:spacing w:after="0" w:line="240" w:lineRule="auto"/>
      </w:pPr>
      <w:r>
        <w:separator/>
      </w:r>
    </w:p>
  </w:endnote>
  <w:endnote w:type="continuationSeparator" w:id="0">
    <w:p w14:paraId="4C426770" w14:textId="77777777" w:rsidR="004964A1" w:rsidRDefault="004964A1" w:rsidP="00BF3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5D753" w14:textId="77777777" w:rsidR="005D306F" w:rsidRDefault="005D306F" w:rsidP="005D306F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A22546E" w14:textId="77777777" w:rsidR="005D306F" w:rsidRDefault="005D306F" w:rsidP="005D306F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DF48B" w14:textId="77777777" w:rsidR="005D306F" w:rsidRDefault="005D306F" w:rsidP="005D306F">
    <w:pPr>
      <w:pStyle w:val="a8"/>
      <w:framePr w:wrap="around" w:vAnchor="text" w:hAnchor="margin" w:xAlign="right" w:y="1"/>
      <w:rPr>
        <w:rStyle w:val="a7"/>
      </w:rPr>
    </w:pPr>
  </w:p>
  <w:p w14:paraId="643B479E" w14:textId="77777777" w:rsidR="005D306F" w:rsidRDefault="005D306F" w:rsidP="005D306F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3460C" w14:textId="77777777" w:rsidR="004964A1" w:rsidRDefault="004964A1" w:rsidP="00BF3D99">
      <w:pPr>
        <w:spacing w:after="0" w:line="240" w:lineRule="auto"/>
      </w:pPr>
      <w:r>
        <w:separator/>
      </w:r>
    </w:p>
  </w:footnote>
  <w:footnote w:type="continuationSeparator" w:id="0">
    <w:p w14:paraId="2460E5C5" w14:textId="77777777" w:rsidR="004964A1" w:rsidRDefault="004964A1" w:rsidP="00BF3D99">
      <w:pPr>
        <w:spacing w:after="0" w:line="240" w:lineRule="auto"/>
      </w:pPr>
      <w:r>
        <w:continuationSeparator/>
      </w:r>
    </w:p>
  </w:footnote>
  <w:footnote w:id="1">
    <w:p w14:paraId="6774E161" w14:textId="77777777" w:rsidR="00DE518F" w:rsidRPr="00541A77" w:rsidRDefault="00DE518F" w:rsidP="000818BF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կնքվածպայմանագրովգնվելիք</w:t>
      </w:r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>աշխատանքներիքանակը</w:t>
      </w:r>
      <w:proofErr w:type="spellEnd"/>
      <w:proofErr w:type="gramEnd"/>
    </w:p>
  </w:footnote>
  <w:footnote w:id="2">
    <w:p w14:paraId="24CAD325" w14:textId="77777777" w:rsidR="005D306F" w:rsidRPr="002D0BF6" w:rsidRDefault="005D306F" w:rsidP="000818BF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նախատեսվածընդհանուրապրանքների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աշխատանքներիքան</w:t>
      </w:r>
      <w:r>
        <w:rPr>
          <w:rFonts w:ascii="GHEA Grapalat" w:hAnsi="GHEA Grapalat"/>
          <w:bCs/>
          <w:i/>
          <w:sz w:val="12"/>
          <w:szCs w:val="12"/>
        </w:rPr>
        <w:t>ակըլրացնելկողքի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1412F701" w14:textId="77777777" w:rsidR="005D306F" w:rsidRPr="002D0BF6" w:rsidRDefault="005D306F" w:rsidP="000818BF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Եթետվյալ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նախատեսվածգումարիչափը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իսկընդհանուրգումարըլրացնելկողքի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2BFC1CBA" w14:textId="77777777" w:rsidR="00FA0827" w:rsidRPr="00EB00B9" w:rsidRDefault="00FA0827" w:rsidP="000818BF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Այլաղբյուրներիցֆինանսավորվելուդեպքումնշելֆինանսավորմանաղբյուրը</w:t>
      </w:r>
      <w:proofErr w:type="spellEnd"/>
    </w:p>
  </w:footnote>
  <w:footnote w:id="5">
    <w:p w14:paraId="411C4F82" w14:textId="77777777" w:rsidR="009A3832" w:rsidRPr="002D0BF6" w:rsidRDefault="009A3832" w:rsidP="000818BF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2B6E50D8" w14:textId="77777777" w:rsidR="00D56D7D" w:rsidRPr="002D0BF6" w:rsidRDefault="00D56D7D" w:rsidP="000818BF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գներըներկայացվածեներկուկամավելիարժույթներով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ՀայաստանիՀանրապետությանդրամով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3F80FA4F" w14:textId="77777777" w:rsidR="00D56D7D" w:rsidRPr="002D0BF6" w:rsidRDefault="00D56D7D" w:rsidP="000818BF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ընդհանուրգումարիցհաշվարկվածԱԱՀ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520F6F48" w14:textId="77777777" w:rsidR="00D56D7D" w:rsidRPr="00C868EC" w:rsidRDefault="00D56D7D" w:rsidP="000818BF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proofErr w:type="spellEnd"/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proofErr w:type="spellEnd"/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proofErr w:type="gramStart"/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լրացնելկողքի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14:paraId="384F355A" w14:textId="77777777" w:rsidR="00850A11" w:rsidRPr="00871366" w:rsidRDefault="00850A11" w:rsidP="000818BF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ապաընդհանուրգինըլրացնել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D99"/>
    <w:rsid w:val="00002BAD"/>
    <w:rsid w:val="00012592"/>
    <w:rsid w:val="0001442A"/>
    <w:rsid w:val="00023237"/>
    <w:rsid w:val="00027522"/>
    <w:rsid w:val="000313DA"/>
    <w:rsid w:val="000333DB"/>
    <w:rsid w:val="00034DCD"/>
    <w:rsid w:val="000413B5"/>
    <w:rsid w:val="000432C0"/>
    <w:rsid w:val="000439B6"/>
    <w:rsid w:val="00045D4E"/>
    <w:rsid w:val="000530CC"/>
    <w:rsid w:val="00064131"/>
    <w:rsid w:val="0006499C"/>
    <w:rsid w:val="00070619"/>
    <w:rsid w:val="000818BF"/>
    <w:rsid w:val="0008314B"/>
    <w:rsid w:val="00095422"/>
    <w:rsid w:val="000A57EB"/>
    <w:rsid w:val="000B50D1"/>
    <w:rsid w:val="000D1203"/>
    <w:rsid w:val="000E4EE6"/>
    <w:rsid w:val="000F74D1"/>
    <w:rsid w:val="00105328"/>
    <w:rsid w:val="0012108B"/>
    <w:rsid w:val="00130616"/>
    <w:rsid w:val="0013156C"/>
    <w:rsid w:val="001347D2"/>
    <w:rsid w:val="00144138"/>
    <w:rsid w:val="00147D50"/>
    <w:rsid w:val="00153A55"/>
    <w:rsid w:val="001575E3"/>
    <w:rsid w:val="0016194F"/>
    <w:rsid w:val="00162DB8"/>
    <w:rsid w:val="00164A57"/>
    <w:rsid w:val="00164F67"/>
    <w:rsid w:val="00165D77"/>
    <w:rsid w:val="001720D1"/>
    <w:rsid w:val="001757E6"/>
    <w:rsid w:val="00191E5B"/>
    <w:rsid w:val="00195005"/>
    <w:rsid w:val="001B41E2"/>
    <w:rsid w:val="001C65A8"/>
    <w:rsid w:val="00210F8B"/>
    <w:rsid w:val="00213AAF"/>
    <w:rsid w:val="00216286"/>
    <w:rsid w:val="0021655C"/>
    <w:rsid w:val="002215BF"/>
    <w:rsid w:val="00222C07"/>
    <w:rsid w:val="00233B94"/>
    <w:rsid w:val="00251AEE"/>
    <w:rsid w:val="0025511E"/>
    <w:rsid w:val="00261600"/>
    <w:rsid w:val="002626E8"/>
    <w:rsid w:val="00273F8B"/>
    <w:rsid w:val="002805A6"/>
    <w:rsid w:val="0028240C"/>
    <w:rsid w:val="00290C37"/>
    <w:rsid w:val="002A51C8"/>
    <w:rsid w:val="002C6628"/>
    <w:rsid w:val="002C6FFE"/>
    <w:rsid w:val="002C7BE2"/>
    <w:rsid w:val="002E3B36"/>
    <w:rsid w:val="002F0D2D"/>
    <w:rsid w:val="002F1DBD"/>
    <w:rsid w:val="00334718"/>
    <w:rsid w:val="00340C73"/>
    <w:rsid w:val="00346138"/>
    <w:rsid w:val="00356B09"/>
    <w:rsid w:val="0036392A"/>
    <w:rsid w:val="00381012"/>
    <w:rsid w:val="003842BE"/>
    <w:rsid w:val="00390603"/>
    <w:rsid w:val="003907D7"/>
    <w:rsid w:val="0039246D"/>
    <w:rsid w:val="00392A08"/>
    <w:rsid w:val="00395AAF"/>
    <w:rsid w:val="003A012A"/>
    <w:rsid w:val="003A0221"/>
    <w:rsid w:val="003A74F2"/>
    <w:rsid w:val="003B317C"/>
    <w:rsid w:val="003B4DBC"/>
    <w:rsid w:val="003C1B70"/>
    <w:rsid w:val="003C4A60"/>
    <w:rsid w:val="003C5C0B"/>
    <w:rsid w:val="003C60CA"/>
    <w:rsid w:val="003C6751"/>
    <w:rsid w:val="003D2696"/>
    <w:rsid w:val="003D2B52"/>
    <w:rsid w:val="003D50CD"/>
    <w:rsid w:val="003D77B1"/>
    <w:rsid w:val="003E7C6E"/>
    <w:rsid w:val="003F3984"/>
    <w:rsid w:val="003F4F96"/>
    <w:rsid w:val="00402D6B"/>
    <w:rsid w:val="00403FD7"/>
    <w:rsid w:val="0042436C"/>
    <w:rsid w:val="00432970"/>
    <w:rsid w:val="00485383"/>
    <w:rsid w:val="004964A1"/>
    <w:rsid w:val="004E60C8"/>
    <w:rsid w:val="004F443D"/>
    <w:rsid w:val="005028E1"/>
    <w:rsid w:val="00516445"/>
    <w:rsid w:val="00523A5D"/>
    <w:rsid w:val="0052626D"/>
    <w:rsid w:val="00541EA3"/>
    <w:rsid w:val="00545258"/>
    <w:rsid w:val="00547459"/>
    <w:rsid w:val="00552359"/>
    <w:rsid w:val="005606E5"/>
    <w:rsid w:val="00562C47"/>
    <w:rsid w:val="00565B10"/>
    <w:rsid w:val="00572C80"/>
    <w:rsid w:val="00572CA0"/>
    <w:rsid w:val="005765D5"/>
    <w:rsid w:val="00584FD8"/>
    <w:rsid w:val="00596314"/>
    <w:rsid w:val="005C11EA"/>
    <w:rsid w:val="005D306F"/>
    <w:rsid w:val="005D56B8"/>
    <w:rsid w:val="005E3296"/>
    <w:rsid w:val="005E3474"/>
    <w:rsid w:val="005F7161"/>
    <w:rsid w:val="00602215"/>
    <w:rsid w:val="00603D19"/>
    <w:rsid w:val="006130C0"/>
    <w:rsid w:val="00633C09"/>
    <w:rsid w:val="00641380"/>
    <w:rsid w:val="006461D7"/>
    <w:rsid w:val="00655ED4"/>
    <w:rsid w:val="0066072F"/>
    <w:rsid w:val="006610DE"/>
    <w:rsid w:val="006653DE"/>
    <w:rsid w:val="0066593D"/>
    <w:rsid w:val="006918B2"/>
    <w:rsid w:val="00694E5C"/>
    <w:rsid w:val="00696085"/>
    <w:rsid w:val="006B431A"/>
    <w:rsid w:val="006B6F22"/>
    <w:rsid w:val="006C16CB"/>
    <w:rsid w:val="006D76B4"/>
    <w:rsid w:val="006E4980"/>
    <w:rsid w:val="006E7D30"/>
    <w:rsid w:val="00711139"/>
    <w:rsid w:val="00736623"/>
    <w:rsid w:val="007476AD"/>
    <w:rsid w:val="00754558"/>
    <w:rsid w:val="00755338"/>
    <w:rsid w:val="00764249"/>
    <w:rsid w:val="007643B9"/>
    <w:rsid w:val="00772DA6"/>
    <w:rsid w:val="00780962"/>
    <w:rsid w:val="0079707E"/>
    <w:rsid w:val="007A0145"/>
    <w:rsid w:val="007A03FE"/>
    <w:rsid w:val="007A484D"/>
    <w:rsid w:val="007B4E23"/>
    <w:rsid w:val="007C4798"/>
    <w:rsid w:val="007C5D32"/>
    <w:rsid w:val="007C64CF"/>
    <w:rsid w:val="007C77F6"/>
    <w:rsid w:val="007E0ABA"/>
    <w:rsid w:val="007F01CD"/>
    <w:rsid w:val="007F17F0"/>
    <w:rsid w:val="0080038E"/>
    <w:rsid w:val="008034CA"/>
    <w:rsid w:val="00813AE4"/>
    <w:rsid w:val="00821CA9"/>
    <w:rsid w:val="00825DC4"/>
    <w:rsid w:val="008262C6"/>
    <w:rsid w:val="00827517"/>
    <w:rsid w:val="0083055F"/>
    <w:rsid w:val="008355A9"/>
    <w:rsid w:val="00842675"/>
    <w:rsid w:val="00850A11"/>
    <w:rsid w:val="00851B6D"/>
    <w:rsid w:val="00854748"/>
    <w:rsid w:val="00866F60"/>
    <w:rsid w:val="00871979"/>
    <w:rsid w:val="00881260"/>
    <w:rsid w:val="00884CE0"/>
    <w:rsid w:val="008A27E8"/>
    <w:rsid w:val="008B1427"/>
    <w:rsid w:val="008C1AAF"/>
    <w:rsid w:val="008C7387"/>
    <w:rsid w:val="008D5462"/>
    <w:rsid w:val="008D655B"/>
    <w:rsid w:val="008E73EC"/>
    <w:rsid w:val="00903D41"/>
    <w:rsid w:val="009144CF"/>
    <w:rsid w:val="00914E63"/>
    <w:rsid w:val="00935E0F"/>
    <w:rsid w:val="0094270E"/>
    <w:rsid w:val="00942769"/>
    <w:rsid w:val="00945CF2"/>
    <w:rsid w:val="00972303"/>
    <w:rsid w:val="00993ACF"/>
    <w:rsid w:val="009A3832"/>
    <w:rsid w:val="009A5F40"/>
    <w:rsid w:val="009C508C"/>
    <w:rsid w:val="009D7675"/>
    <w:rsid w:val="009F5F23"/>
    <w:rsid w:val="00A1141A"/>
    <w:rsid w:val="00A16316"/>
    <w:rsid w:val="00A20C31"/>
    <w:rsid w:val="00A447D7"/>
    <w:rsid w:val="00A51772"/>
    <w:rsid w:val="00A64AAD"/>
    <w:rsid w:val="00A65122"/>
    <w:rsid w:val="00A7386A"/>
    <w:rsid w:val="00A76317"/>
    <w:rsid w:val="00A778CA"/>
    <w:rsid w:val="00A81029"/>
    <w:rsid w:val="00A8330C"/>
    <w:rsid w:val="00A9639C"/>
    <w:rsid w:val="00AA412D"/>
    <w:rsid w:val="00AB26AF"/>
    <w:rsid w:val="00AD2B09"/>
    <w:rsid w:val="00AF2620"/>
    <w:rsid w:val="00AF6258"/>
    <w:rsid w:val="00B071C3"/>
    <w:rsid w:val="00B108A7"/>
    <w:rsid w:val="00B14A6E"/>
    <w:rsid w:val="00B20AC6"/>
    <w:rsid w:val="00B24EC8"/>
    <w:rsid w:val="00B54FCC"/>
    <w:rsid w:val="00B6152F"/>
    <w:rsid w:val="00B6195E"/>
    <w:rsid w:val="00B7715D"/>
    <w:rsid w:val="00BA108C"/>
    <w:rsid w:val="00BB02EF"/>
    <w:rsid w:val="00BB1795"/>
    <w:rsid w:val="00BB6862"/>
    <w:rsid w:val="00BB6FF3"/>
    <w:rsid w:val="00BC4B9E"/>
    <w:rsid w:val="00BC7418"/>
    <w:rsid w:val="00BD4DE3"/>
    <w:rsid w:val="00BD7285"/>
    <w:rsid w:val="00BE7337"/>
    <w:rsid w:val="00BF3CDF"/>
    <w:rsid w:val="00BF3D99"/>
    <w:rsid w:val="00BF64CC"/>
    <w:rsid w:val="00C0425B"/>
    <w:rsid w:val="00C22EB5"/>
    <w:rsid w:val="00C244CD"/>
    <w:rsid w:val="00C32ECC"/>
    <w:rsid w:val="00C427FE"/>
    <w:rsid w:val="00C42C40"/>
    <w:rsid w:val="00C43A41"/>
    <w:rsid w:val="00C45646"/>
    <w:rsid w:val="00C61DEE"/>
    <w:rsid w:val="00C723E1"/>
    <w:rsid w:val="00C84642"/>
    <w:rsid w:val="00C84839"/>
    <w:rsid w:val="00CA4300"/>
    <w:rsid w:val="00CA44DD"/>
    <w:rsid w:val="00CB7AB6"/>
    <w:rsid w:val="00CD4EC3"/>
    <w:rsid w:val="00CF0C20"/>
    <w:rsid w:val="00D04BB4"/>
    <w:rsid w:val="00D06C50"/>
    <w:rsid w:val="00D07407"/>
    <w:rsid w:val="00D11A82"/>
    <w:rsid w:val="00D14122"/>
    <w:rsid w:val="00D233A7"/>
    <w:rsid w:val="00D23B80"/>
    <w:rsid w:val="00D31114"/>
    <w:rsid w:val="00D56C6F"/>
    <w:rsid w:val="00D56D7D"/>
    <w:rsid w:val="00D63A2D"/>
    <w:rsid w:val="00D701E0"/>
    <w:rsid w:val="00DA739F"/>
    <w:rsid w:val="00DB72E6"/>
    <w:rsid w:val="00DC0D1A"/>
    <w:rsid w:val="00DC592A"/>
    <w:rsid w:val="00DC7417"/>
    <w:rsid w:val="00DD3FB9"/>
    <w:rsid w:val="00DE518F"/>
    <w:rsid w:val="00DF3581"/>
    <w:rsid w:val="00DF3CDC"/>
    <w:rsid w:val="00DF5BC7"/>
    <w:rsid w:val="00E239A6"/>
    <w:rsid w:val="00E23C3A"/>
    <w:rsid w:val="00E30770"/>
    <w:rsid w:val="00E35DA9"/>
    <w:rsid w:val="00E5532F"/>
    <w:rsid w:val="00E636C2"/>
    <w:rsid w:val="00E63E01"/>
    <w:rsid w:val="00E64F9A"/>
    <w:rsid w:val="00E7451D"/>
    <w:rsid w:val="00E75C83"/>
    <w:rsid w:val="00E91063"/>
    <w:rsid w:val="00E95916"/>
    <w:rsid w:val="00E96A37"/>
    <w:rsid w:val="00EA74B5"/>
    <w:rsid w:val="00EA7EF7"/>
    <w:rsid w:val="00EB1AD8"/>
    <w:rsid w:val="00EB6C83"/>
    <w:rsid w:val="00EB7370"/>
    <w:rsid w:val="00EC2262"/>
    <w:rsid w:val="00EC4896"/>
    <w:rsid w:val="00ED5833"/>
    <w:rsid w:val="00EE0382"/>
    <w:rsid w:val="00EF5482"/>
    <w:rsid w:val="00F22429"/>
    <w:rsid w:val="00F5074E"/>
    <w:rsid w:val="00F54469"/>
    <w:rsid w:val="00F57587"/>
    <w:rsid w:val="00F64A30"/>
    <w:rsid w:val="00F64C7F"/>
    <w:rsid w:val="00F836FE"/>
    <w:rsid w:val="00F93C04"/>
    <w:rsid w:val="00FA0827"/>
    <w:rsid w:val="00FA27B4"/>
    <w:rsid w:val="00FB00AC"/>
    <w:rsid w:val="00FC5C59"/>
    <w:rsid w:val="00FC7F7E"/>
    <w:rsid w:val="00FD14BC"/>
    <w:rsid w:val="00FF41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7FBCE"/>
  <w15:docId w15:val="{4F2F63C2-CB59-4479-8550-15FF012EE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4B9E"/>
  </w:style>
  <w:style w:type="paragraph" w:styleId="3">
    <w:name w:val="heading 3"/>
    <w:basedOn w:val="a"/>
    <w:next w:val="a"/>
    <w:link w:val="30"/>
    <w:qFormat/>
    <w:rsid w:val="00FF41D0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F3D9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BF3D99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"/>
    <w:basedOn w:val="a"/>
    <w:link w:val="a6"/>
    <w:rsid w:val="00BF3D99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BF3D99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BF3D99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BF3D9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BF3D99"/>
  </w:style>
  <w:style w:type="paragraph" w:styleId="a8">
    <w:name w:val="footer"/>
    <w:basedOn w:val="a"/>
    <w:link w:val="a9"/>
    <w:rsid w:val="00BF3D9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rsid w:val="00BF3D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b"/>
    <w:semiHidden/>
    <w:rsid w:val="00BF3D99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rsid w:val="00BF3D99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c">
    <w:name w:val="footnote reference"/>
    <w:rsid w:val="00BF3D99"/>
    <w:rPr>
      <w:vertAlign w:val="superscript"/>
    </w:rPr>
  </w:style>
  <w:style w:type="paragraph" w:styleId="ad">
    <w:name w:val="header"/>
    <w:basedOn w:val="a"/>
    <w:link w:val="ae"/>
    <w:uiPriority w:val="99"/>
    <w:semiHidden/>
    <w:unhideWhenUsed/>
    <w:rsid w:val="00BD728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BD7285"/>
  </w:style>
  <w:style w:type="character" w:styleId="af">
    <w:name w:val="Strong"/>
    <w:basedOn w:val="a0"/>
    <w:uiPriority w:val="22"/>
    <w:qFormat/>
    <w:rsid w:val="00572CA0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7C47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0">
    <w:name w:val="Стандартный HTML Знак"/>
    <w:basedOn w:val="a0"/>
    <w:link w:val="HTML"/>
    <w:uiPriority w:val="99"/>
    <w:rsid w:val="007C4798"/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y2iqfc">
    <w:name w:val="y2iqfc"/>
    <w:basedOn w:val="a0"/>
    <w:rsid w:val="007476AD"/>
  </w:style>
  <w:style w:type="character" w:customStyle="1" w:styleId="30">
    <w:name w:val="Заголовок 3 Знак"/>
    <w:basedOn w:val="a0"/>
    <w:link w:val="3"/>
    <w:rsid w:val="00FF41D0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A763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A76317"/>
    <w:rPr>
      <w:rFonts w:ascii="Segoe UI" w:hAnsi="Segoe UI" w:cs="Segoe UI"/>
      <w:sz w:val="18"/>
      <w:szCs w:val="18"/>
    </w:rPr>
  </w:style>
  <w:style w:type="character" w:styleId="af2">
    <w:name w:val="Hyperlink"/>
    <w:basedOn w:val="a0"/>
    <w:uiPriority w:val="99"/>
    <w:unhideWhenUsed/>
    <w:rsid w:val="005028E1"/>
    <w:rPr>
      <w:color w:val="0000FF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5028E1"/>
    <w:rPr>
      <w:color w:val="605E5C"/>
      <w:shd w:val="clear" w:color="auto" w:fill="E1DFDD"/>
    </w:rPr>
  </w:style>
  <w:style w:type="paragraph" w:styleId="af4">
    <w:name w:val="List Paragraph"/>
    <w:basedOn w:val="a"/>
    <w:uiPriority w:val="34"/>
    <w:qFormat/>
    <w:rsid w:val="00BB1795"/>
    <w:pPr>
      <w:ind w:left="720"/>
      <w:contextualSpacing/>
    </w:pPr>
    <w:rPr>
      <w:rFonts w:eastAsiaTheme="minorHAnsi"/>
    </w:rPr>
  </w:style>
  <w:style w:type="character" w:customStyle="1" w:styleId="adr">
    <w:name w:val="adr"/>
    <w:basedOn w:val="a0"/>
    <w:rsid w:val="00ED58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4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8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hachatur.sahakyan.90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arantmotors@yahoo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EB1086-6AFE-407A-AE15-E51866603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4</Pages>
  <Words>1455</Words>
  <Characters>8296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Davit</dc:creator>
  <cp:lastModifiedBy>Пользователь</cp:lastModifiedBy>
  <cp:revision>288</cp:revision>
  <cp:lastPrinted>2025-01-16T12:58:00Z</cp:lastPrinted>
  <dcterms:created xsi:type="dcterms:W3CDTF">2019-03-28T17:16:00Z</dcterms:created>
  <dcterms:modified xsi:type="dcterms:W3CDTF">2026-02-10T08:25:00Z</dcterms:modified>
</cp:coreProperties>
</file>