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BD" w:rsidRPr="00696E39" w:rsidRDefault="002C3EBD" w:rsidP="002C3EBD">
      <w:pPr>
        <w:pStyle w:val="Heading1a"/>
        <w:spacing w:after="120" w:line="288" w:lineRule="auto"/>
        <w:rPr>
          <w:rFonts w:ascii="GHEA Grapalat" w:hAnsi="GHEA Grapalat"/>
          <w:bCs/>
          <w:smallCaps w:val="0"/>
          <w:sz w:val="28"/>
          <w:szCs w:val="28"/>
          <w:lang w:val="de-AT"/>
        </w:rPr>
      </w:pPr>
      <w:proofErr w:type="spellStart"/>
      <w:r w:rsidRPr="00696E39">
        <w:rPr>
          <w:rFonts w:ascii="GHEA Grapalat" w:hAnsi="GHEA Grapalat"/>
          <w:bCs/>
          <w:smallCaps w:val="0"/>
          <w:sz w:val="28"/>
          <w:szCs w:val="28"/>
          <w:lang w:val="de-AT"/>
        </w:rPr>
        <w:t>Հայտ</w:t>
      </w:r>
      <w:proofErr w:type="spellEnd"/>
      <w:r w:rsidRPr="00696E39">
        <w:rPr>
          <w:rFonts w:ascii="GHEA Grapalat" w:hAnsi="GHEA Grapalat"/>
          <w:bCs/>
          <w:smallCaps w:val="0"/>
          <w:sz w:val="28"/>
          <w:szCs w:val="28"/>
          <w:lang w:val="de-AT"/>
        </w:rPr>
        <w:t xml:space="preserve"> </w:t>
      </w:r>
      <w:proofErr w:type="spellStart"/>
      <w:r w:rsidRPr="00696E39">
        <w:rPr>
          <w:rFonts w:ascii="GHEA Grapalat" w:hAnsi="GHEA Grapalat"/>
          <w:bCs/>
          <w:smallCaps w:val="0"/>
          <w:sz w:val="28"/>
          <w:szCs w:val="28"/>
          <w:lang w:val="de-AT"/>
        </w:rPr>
        <w:t>Ներկայացնելու</w:t>
      </w:r>
      <w:proofErr w:type="spellEnd"/>
      <w:r w:rsidRPr="00696E39">
        <w:rPr>
          <w:rFonts w:ascii="GHEA Grapalat" w:hAnsi="GHEA Grapalat"/>
          <w:bCs/>
          <w:smallCaps w:val="0"/>
          <w:sz w:val="28"/>
          <w:szCs w:val="28"/>
          <w:lang w:val="de-AT"/>
        </w:rPr>
        <w:t xml:space="preserve"> </w:t>
      </w:r>
      <w:proofErr w:type="spellStart"/>
      <w:r w:rsidRPr="00696E39">
        <w:rPr>
          <w:rFonts w:ascii="GHEA Grapalat" w:hAnsi="GHEA Grapalat"/>
          <w:bCs/>
          <w:smallCaps w:val="0"/>
          <w:sz w:val="28"/>
          <w:szCs w:val="28"/>
          <w:lang w:val="de-AT"/>
        </w:rPr>
        <w:t>Հրավեր</w:t>
      </w:r>
      <w:proofErr w:type="spellEnd"/>
      <w:r w:rsidRPr="00696E39">
        <w:rPr>
          <w:rFonts w:ascii="GHEA Grapalat" w:hAnsi="GHEA Grapalat"/>
          <w:bCs/>
          <w:smallCaps w:val="0"/>
          <w:sz w:val="28"/>
          <w:szCs w:val="28"/>
          <w:lang w:val="de-AT"/>
        </w:rPr>
        <w:t xml:space="preserve"> (ՀՆՀ)</w:t>
      </w:r>
    </w:p>
    <w:p w:rsidR="002C3EBD" w:rsidRPr="00696E39" w:rsidRDefault="002C3EBD" w:rsidP="002C3EBD">
      <w:pPr>
        <w:pStyle w:val="Heading1a"/>
        <w:rPr>
          <w:rFonts w:ascii="GHEA Grapalat" w:hAnsi="GHEA Grapalat" w:cs="Arial"/>
          <w:smallCaps w:val="0"/>
          <w:sz w:val="22"/>
          <w:szCs w:val="22"/>
          <w:lang w:val="de-AT"/>
        </w:rPr>
      </w:pPr>
      <w:proofErr w:type="spellStart"/>
      <w:r w:rsidRPr="00696E39">
        <w:rPr>
          <w:rFonts w:ascii="GHEA Grapalat" w:hAnsi="GHEA Grapalat"/>
          <w:b w:val="0"/>
          <w:bCs/>
          <w:smallCaps w:val="0"/>
          <w:sz w:val="22"/>
          <w:szCs w:val="22"/>
          <w:lang w:val="de-AT"/>
        </w:rPr>
        <w:t>Երկիրը</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cs="Arial"/>
          <w:smallCaps w:val="0"/>
          <w:color w:val="0000FF"/>
          <w:sz w:val="22"/>
          <w:szCs w:val="22"/>
        </w:rPr>
        <w:t>Հայաստանի</w:t>
      </w:r>
      <w:proofErr w:type="spellEnd"/>
      <w:r w:rsidRPr="00696E39">
        <w:rPr>
          <w:rFonts w:ascii="GHEA Grapalat" w:hAnsi="GHEA Grapalat" w:cs="Arial"/>
          <w:smallCaps w:val="0"/>
          <w:color w:val="0000FF"/>
          <w:sz w:val="22"/>
          <w:szCs w:val="22"/>
          <w:lang w:val="de-AT"/>
        </w:rPr>
        <w:t xml:space="preserve"> </w:t>
      </w:r>
      <w:proofErr w:type="spellStart"/>
      <w:r w:rsidRPr="00696E39">
        <w:rPr>
          <w:rFonts w:ascii="GHEA Grapalat" w:hAnsi="GHEA Grapalat" w:cs="Arial"/>
          <w:smallCaps w:val="0"/>
          <w:color w:val="0000FF"/>
          <w:sz w:val="22"/>
          <w:szCs w:val="22"/>
        </w:rPr>
        <w:t>Հանրապետություն</w:t>
      </w:r>
      <w:proofErr w:type="spellEnd"/>
    </w:p>
    <w:p w:rsidR="002C3EBD" w:rsidRPr="00696E39" w:rsidRDefault="002C3EBD" w:rsidP="002C3EBD">
      <w:pPr>
        <w:pStyle w:val="Heading1a"/>
        <w:rPr>
          <w:rFonts w:ascii="GHEA Grapalat" w:hAnsi="GHEA Grapalat" w:cs="Arial"/>
          <w:smallCaps w:val="0"/>
          <w:sz w:val="22"/>
          <w:szCs w:val="22"/>
          <w:lang w:val="de-AT"/>
        </w:rPr>
      </w:pPr>
      <w:proofErr w:type="spellStart"/>
      <w:r w:rsidRPr="00696E39">
        <w:rPr>
          <w:rFonts w:ascii="GHEA Grapalat" w:hAnsi="GHEA Grapalat"/>
          <w:b w:val="0"/>
          <w:bCs/>
          <w:smallCaps w:val="0"/>
          <w:sz w:val="22"/>
          <w:szCs w:val="22"/>
          <w:lang w:val="de-AT"/>
        </w:rPr>
        <w:t>Ծրագրի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անվանումը</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cs="Arial"/>
          <w:smallCaps w:val="0"/>
          <w:color w:val="0000FF"/>
          <w:sz w:val="22"/>
          <w:szCs w:val="22"/>
        </w:rPr>
        <w:t>Համայնքների</w:t>
      </w:r>
      <w:proofErr w:type="spellEnd"/>
      <w:r w:rsidRPr="00696E39">
        <w:rPr>
          <w:rFonts w:ascii="GHEA Grapalat" w:hAnsi="GHEA Grapalat" w:cs="Arial"/>
          <w:smallCaps w:val="0"/>
          <w:color w:val="0000FF"/>
          <w:sz w:val="22"/>
          <w:szCs w:val="22"/>
          <w:lang w:val="de-AT"/>
        </w:rPr>
        <w:t xml:space="preserve"> </w:t>
      </w:r>
      <w:proofErr w:type="spellStart"/>
      <w:r w:rsidRPr="00696E39">
        <w:rPr>
          <w:rFonts w:ascii="GHEA Grapalat" w:hAnsi="GHEA Grapalat" w:cs="Arial"/>
          <w:smallCaps w:val="0"/>
          <w:color w:val="0000FF"/>
          <w:sz w:val="22"/>
          <w:szCs w:val="22"/>
        </w:rPr>
        <w:t>գյուղատնտեսական</w:t>
      </w:r>
      <w:proofErr w:type="spellEnd"/>
      <w:r w:rsidRPr="00696E39">
        <w:rPr>
          <w:rFonts w:ascii="GHEA Grapalat" w:hAnsi="GHEA Grapalat" w:cs="Arial"/>
          <w:smallCaps w:val="0"/>
          <w:color w:val="0000FF"/>
          <w:sz w:val="22"/>
          <w:szCs w:val="22"/>
          <w:lang w:val="de-AT"/>
        </w:rPr>
        <w:t xml:space="preserve"> </w:t>
      </w:r>
      <w:proofErr w:type="spellStart"/>
      <w:r w:rsidRPr="00696E39">
        <w:rPr>
          <w:rFonts w:ascii="GHEA Grapalat" w:hAnsi="GHEA Grapalat" w:cs="Arial"/>
          <w:smallCaps w:val="0"/>
          <w:color w:val="0000FF"/>
          <w:sz w:val="22"/>
          <w:szCs w:val="22"/>
        </w:rPr>
        <w:t>ռեսուրսների</w:t>
      </w:r>
      <w:proofErr w:type="spellEnd"/>
      <w:r w:rsidRPr="00696E39">
        <w:rPr>
          <w:rFonts w:ascii="GHEA Grapalat" w:hAnsi="GHEA Grapalat" w:cs="Arial"/>
          <w:smallCaps w:val="0"/>
          <w:color w:val="0000FF"/>
          <w:sz w:val="22"/>
          <w:szCs w:val="22"/>
          <w:lang w:val="de-AT"/>
        </w:rPr>
        <w:t xml:space="preserve"> </w:t>
      </w:r>
      <w:proofErr w:type="spellStart"/>
      <w:r w:rsidRPr="00696E39">
        <w:rPr>
          <w:rFonts w:ascii="GHEA Grapalat" w:hAnsi="GHEA Grapalat" w:cs="Arial"/>
          <w:smallCaps w:val="0"/>
          <w:color w:val="0000FF"/>
          <w:sz w:val="22"/>
          <w:szCs w:val="22"/>
        </w:rPr>
        <w:t>կառավարման</w:t>
      </w:r>
      <w:proofErr w:type="spellEnd"/>
      <w:r w:rsidRPr="00696E39">
        <w:rPr>
          <w:rFonts w:ascii="GHEA Grapalat" w:hAnsi="GHEA Grapalat" w:cs="Arial"/>
          <w:smallCaps w:val="0"/>
          <w:color w:val="0000FF"/>
          <w:sz w:val="22"/>
          <w:szCs w:val="22"/>
          <w:lang w:val="de-AT"/>
        </w:rPr>
        <w:t xml:space="preserve"> </w:t>
      </w:r>
      <w:r w:rsidRPr="00696E39">
        <w:rPr>
          <w:rFonts w:ascii="GHEA Grapalat" w:hAnsi="GHEA Grapalat" w:cs="Arial"/>
          <w:smallCaps w:val="0"/>
          <w:color w:val="0000FF"/>
          <w:sz w:val="22"/>
          <w:szCs w:val="22"/>
        </w:rPr>
        <w:t>և</w:t>
      </w:r>
      <w:r w:rsidRPr="00696E39">
        <w:rPr>
          <w:rFonts w:ascii="GHEA Grapalat" w:hAnsi="GHEA Grapalat" w:cs="Arial"/>
          <w:smallCaps w:val="0"/>
          <w:color w:val="0000FF"/>
          <w:sz w:val="22"/>
          <w:szCs w:val="22"/>
          <w:lang w:val="de-AT"/>
        </w:rPr>
        <w:t xml:space="preserve"> </w:t>
      </w:r>
      <w:proofErr w:type="spellStart"/>
      <w:r w:rsidRPr="00696E39">
        <w:rPr>
          <w:rFonts w:ascii="GHEA Grapalat" w:hAnsi="GHEA Grapalat" w:cs="Arial"/>
          <w:smallCaps w:val="0"/>
          <w:color w:val="0000FF"/>
          <w:sz w:val="22"/>
          <w:szCs w:val="22"/>
        </w:rPr>
        <w:t>մրցունակության</w:t>
      </w:r>
      <w:proofErr w:type="spellEnd"/>
      <w:r w:rsidRPr="00696E39">
        <w:rPr>
          <w:rFonts w:ascii="GHEA Grapalat" w:hAnsi="GHEA Grapalat" w:cs="Arial"/>
          <w:smallCaps w:val="0"/>
          <w:color w:val="0000FF"/>
          <w:sz w:val="22"/>
          <w:szCs w:val="22"/>
          <w:lang w:val="de-AT"/>
        </w:rPr>
        <w:t xml:space="preserve"> </w:t>
      </w:r>
      <w:proofErr w:type="spellStart"/>
      <w:r w:rsidRPr="00696E39">
        <w:rPr>
          <w:rFonts w:ascii="GHEA Grapalat" w:hAnsi="GHEA Grapalat" w:cs="Arial"/>
          <w:smallCaps w:val="0"/>
          <w:color w:val="0000FF"/>
          <w:sz w:val="22"/>
          <w:szCs w:val="22"/>
        </w:rPr>
        <w:t>երկրորդ</w:t>
      </w:r>
      <w:proofErr w:type="spellEnd"/>
      <w:r w:rsidRPr="00696E39">
        <w:rPr>
          <w:rFonts w:ascii="GHEA Grapalat" w:hAnsi="GHEA Grapalat" w:cs="Arial"/>
          <w:smallCaps w:val="0"/>
          <w:color w:val="0000FF"/>
          <w:sz w:val="22"/>
          <w:szCs w:val="22"/>
          <w:lang w:val="de-AT"/>
        </w:rPr>
        <w:t xml:space="preserve"> (ՀԳՌԿՄ2) </w:t>
      </w:r>
      <w:proofErr w:type="spellStart"/>
      <w:r w:rsidRPr="00696E39">
        <w:rPr>
          <w:rFonts w:ascii="GHEA Grapalat" w:hAnsi="GHEA Grapalat" w:cs="Arial"/>
          <w:smallCaps w:val="0"/>
          <w:color w:val="0000FF"/>
          <w:sz w:val="22"/>
          <w:szCs w:val="22"/>
        </w:rPr>
        <w:t>ծրագիր</w:t>
      </w:r>
      <w:proofErr w:type="spellEnd"/>
      <w:r w:rsidRPr="00696E39">
        <w:rPr>
          <w:rFonts w:ascii="GHEA Grapalat" w:hAnsi="GHEA Grapalat" w:cs="Arial"/>
          <w:smallCaps w:val="0"/>
          <w:color w:val="0000FF"/>
          <w:sz w:val="22"/>
          <w:szCs w:val="22"/>
          <w:lang w:val="de-AT"/>
        </w:rPr>
        <w:t xml:space="preserve"> </w:t>
      </w:r>
    </w:p>
    <w:p w:rsidR="002C3EBD" w:rsidRPr="00696E39" w:rsidRDefault="002C3EBD" w:rsidP="002C3EBD">
      <w:pPr>
        <w:pStyle w:val="Heading1a"/>
        <w:rPr>
          <w:rFonts w:ascii="GHEA Grapalat" w:hAnsi="GHEA Grapalat" w:cs="Arial"/>
          <w:smallCaps w:val="0"/>
          <w:color w:val="0000FF"/>
          <w:sz w:val="22"/>
          <w:szCs w:val="22"/>
          <w:lang w:val="de-AT"/>
        </w:rPr>
      </w:pPr>
      <w:r w:rsidRPr="00696E39">
        <w:rPr>
          <w:rFonts w:ascii="GHEA Grapalat" w:hAnsi="GHEA Grapalat"/>
          <w:b w:val="0"/>
          <w:bCs/>
          <w:smallCaps w:val="0"/>
          <w:sz w:val="22"/>
          <w:szCs w:val="22"/>
          <w:lang w:val="de-AT"/>
        </w:rPr>
        <w:t xml:space="preserve">ՎԶՄԲ </w:t>
      </w:r>
      <w:proofErr w:type="spellStart"/>
      <w:r w:rsidRPr="00696E39">
        <w:rPr>
          <w:rFonts w:ascii="GHEA Grapalat" w:hAnsi="GHEA Grapalat" w:cs="Arial"/>
          <w:b w:val="0"/>
          <w:smallCaps w:val="0"/>
          <w:sz w:val="22"/>
          <w:szCs w:val="22"/>
        </w:rPr>
        <w:t>վարկ</w:t>
      </w:r>
      <w:proofErr w:type="spellEnd"/>
      <w:r w:rsidRPr="00696E39">
        <w:rPr>
          <w:rFonts w:ascii="GHEA Grapalat" w:hAnsi="GHEA Grapalat" w:cs="Arial"/>
          <w:b w:val="0"/>
          <w:smallCaps w:val="0"/>
          <w:sz w:val="22"/>
          <w:szCs w:val="22"/>
        </w:rPr>
        <w:t>՝</w:t>
      </w:r>
      <w:r w:rsidRPr="00696E39">
        <w:rPr>
          <w:rFonts w:ascii="GHEA Grapalat" w:hAnsi="GHEA Grapalat" w:cs="Arial"/>
          <w:b w:val="0"/>
          <w:smallCaps w:val="0"/>
          <w:sz w:val="22"/>
          <w:szCs w:val="22"/>
          <w:lang w:val="de-AT"/>
        </w:rPr>
        <w:t xml:space="preserve"> </w:t>
      </w:r>
      <w:r w:rsidRPr="00696E39">
        <w:rPr>
          <w:rFonts w:ascii="GHEA Grapalat" w:hAnsi="GHEA Grapalat" w:cs="Arial"/>
          <w:smallCaps w:val="0"/>
          <w:color w:val="0000FF"/>
          <w:sz w:val="22"/>
          <w:szCs w:val="22"/>
          <w:lang w:val="de-AT"/>
        </w:rPr>
        <w:t>No.8374-AM</w:t>
      </w:r>
    </w:p>
    <w:p w:rsidR="002C3EBD" w:rsidRPr="0052171C" w:rsidRDefault="002C3EBD" w:rsidP="002C3EBD">
      <w:pPr>
        <w:tabs>
          <w:tab w:val="right" w:pos="7272"/>
        </w:tabs>
        <w:spacing w:after="120" w:line="288" w:lineRule="auto"/>
        <w:jc w:val="center"/>
        <w:rPr>
          <w:rFonts w:ascii="GHEA Grapalat" w:hAnsi="GHEA Grapalat" w:cs="Arial"/>
          <w:b/>
          <w:color w:val="0000CC"/>
          <w:sz w:val="22"/>
          <w:szCs w:val="22"/>
          <w:lang w:val="hy-AM"/>
        </w:rPr>
      </w:pPr>
      <w:proofErr w:type="spellStart"/>
      <w:r w:rsidRPr="00696E39">
        <w:rPr>
          <w:rFonts w:ascii="GHEA Grapalat" w:hAnsi="GHEA Grapalat"/>
          <w:bCs/>
          <w:sz w:val="22"/>
          <w:szCs w:val="22"/>
          <w:lang w:val="de-AT"/>
        </w:rPr>
        <w:t>Պայմանագրի</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անվանումը</w:t>
      </w:r>
      <w:proofErr w:type="spellEnd"/>
      <w:proofErr w:type="gramStart"/>
      <w:r w:rsidRPr="00696E39">
        <w:rPr>
          <w:rFonts w:ascii="GHEA Grapalat" w:hAnsi="GHEA Grapalat"/>
          <w:bCs/>
          <w:sz w:val="22"/>
          <w:szCs w:val="22"/>
          <w:lang w:val="de-AT"/>
        </w:rPr>
        <w:t xml:space="preserve">` </w:t>
      </w:r>
      <w:r w:rsidRPr="00696E39">
        <w:rPr>
          <w:rStyle w:val="10"/>
          <w:rFonts w:ascii="GHEA Grapalat" w:hAnsi="GHEA Grapalat"/>
          <w:b w:val="0"/>
          <w:sz w:val="22"/>
          <w:szCs w:val="22"/>
          <w:lang w:val="hy-AM"/>
        </w:rPr>
        <w:t xml:space="preserve"> </w:t>
      </w:r>
      <w:r w:rsidRPr="00335CB5">
        <w:rPr>
          <w:rFonts w:ascii="GHEA Grapalat" w:hAnsi="GHEA Grapalat" w:cs="Arial"/>
          <w:b/>
          <w:color w:val="0000FF"/>
          <w:sz w:val="22"/>
          <w:szCs w:val="22"/>
          <w:lang w:val="de-AT"/>
        </w:rPr>
        <w:t>ՀՀ</w:t>
      </w:r>
      <w:proofErr w:type="gramEnd"/>
      <w:r w:rsidRPr="00335CB5">
        <w:rPr>
          <w:rFonts w:ascii="GHEA Grapalat" w:hAnsi="GHEA Grapalat" w:cs="Arial"/>
          <w:b/>
          <w:color w:val="0000FF"/>
          <w:sz w:val="22"/>
          <w:szCs w:val="22"/>
          <w:lang w:val="de-AT"/>
        </w:rPr>
        <w:t xml:space="preserve"> </w:t>
      </w:r>
      <w:proofErr w:type="spellStart"/>
      <w:r w:rsidRPr="00335CB5">
        <w:rPr>
          <w:rFonts w:ascii="GHEA Grapalat" w:hAnsi="GHEA Grapalat" w:cs="Arial"/>
          <w:b/>
          <w:color w:val="0000FF"/>
          <w:sz w:val="22"/>
          <w:szCs w:val="22"/>
          <w:lang w:val="de-AT"/>
        </w:rPr>
        <w:t>Սյունիքի</w:t>
      </w:r>
      <w:proofErr w:type="spellEnd"/>
      <w:r w:rsidRPr="00335CB5">
        <w:rPr>
          <w:rFonts w:ascii="GHEA Grapalat" w:hAnsi="GHEA Grapalat" w:cs="Arial"/>
          <w:b/>
          <w:color w:val="0000FF"/>
          <w:sz w:val="22"/>
          <w:szCs w:val="22"/>
          <w:lang w:val="de-AT"/>
        </w:rPr>
        <w:t xml:space="preserve">  </w:t>
      </w:r>
      <w:proofErr w:type="spellStart"/>
      <w:r w:rsidRPr="00335CB5">
        <w:rPr>
          <w:rFonts w:ascii="GHEA Grapalat" w:hAnsi="GHEA Grapalat" w:cs="Arial"/>
          <w:b/>
          <w:color w:val="0000FF"/>
          <w:sz w:val="22"/>
          <w:szCs w:val="22"/>
          <w:lang w:val="de-AT"/>
        </w:rPr>
        <w:t>մարզի</w:t>
      </w:r>
      <w:proofErr w:type="spellEnd"/>
      <w:r w:rsidRPr="00335CB5">
        <w:rPr>
          <w:rFonts w:ascii="GHEA Grapalat" w:hAnsi="GHEA Grapalat" w:cs="Arial"/>
          <w:b/>
          <w:color w:val="0000FF"/>
          <w:sz w:val="22"/>
          <w:szCs w:val="22"/>
          <w:lang w:val="de-AT"/>
        </w:rPr>
        <w:t xml:space="preserve"> </w:t>
      </w:r>
      <w:proofErr w:type="spellStart"/>
      <w:r w:rsidRPr="00335CB5">
        <w:rPr>
          <w:rFonts w:ascii="GHEA Grapalat" w:hAnsi="GHEA Grapalat" w:cs="Arial"/>
          <w:b/>
          <w:color w:val="0000FF"/>
          <w:sz w:val="22"/>
          <w:szCs w:val="22"/>
          <w:lang w:val="de-AT"/>
        </w:rPr>
        <w:t>Սիսիան</w:t>
      </w:r>
      <w:proofErr w:type="spellEnd"/>
      <w:r w:rsidRPr="00335CB5">
        <w:rPr>
          <w:rFonts w:ascii="GHEA Grapalat" w:hAnsi="GHEA Grapalat" w:cs="Arial"/>
          <w:b/>
          <w:color w:val="0000FF"/>
          <w:sz w:val="22"/>
          <w:szCs w:val="22"/>
          <w:lang w:val="de-AT"/>
        </w:rPr>
        <w:t xml:space="preserve"> </w:t>
      </w:r>
      <w:proofErr w:type="spellStart"/>
      <w:r w:rsidRPr="00335CB5">
        <w:rPr>
          <w:rFonts w:ascii="GHEA Grapalat" w:hAnsi="GHEA Grapalat" w:cs="Arial"/>
          <w:b/>
          <w:color w:val="0000FF"/>
          <w:sz w:val="22"/>
          <w:szCs w:val="22"/>
          <w:lang w:val="de-AT"/>
        </w:rPr>
        <w:t>համայնքի</w:t>
      </w:r>
      <w:proofErr w:type="spellEnd"/>
      <w:r w:rsidRPr="00335CB5">
        <w:rPr>
          <w:rFonts w:ascii="GHEA Grapalat" w:hAnsi="GHEA Grapalat" w:cs="Arial"/>
          <w:b/>
          <w:color w:val="0000FF"/>
          <w:sz w:val="22"/>
          <w:szCs w:val="22"/>
          <w:lang w:val="de-AT"/>
        </w:rPr>
        <w:t xml:space="preserve"> </w:t>
      </w:r>
      <w:proofErr w:type="spellStart"/>
      <w:r w:rsidRPr="00335CB5">
        <w:rPr>
          <w:rFonts w:ascii="GHEA Grapalat" w:hAnsi="GHEA Grapalat" w:cs="Arial"/>
          <w:b/>
          <w:color w:val="0000FF"/>
          <w:sz w:val="22"/>
          <w:szCs w:val="22"/>
          <w:lang w:val="de-AT"/>
        </w:rPr>
        <w:t>Լոր</w:t>
      </w:r>
      <w:proofErr w:type="spellEnd"/>
      <w:r w:rsidRPr="00335CB5">
        <w:rPr>
          <w:rFonts w:ascii="GHEA Grapalat" w:hAnsi="GHEA Grapalat" w:cs="Arial"/>
          <w:b/>
          <w:color w:val="0000FF"/>
          <w:sz w:val="22"/>
          <w:szCs w:val="22"/>
          <w:lang w:val="de-AT"/>
        </w:rPr>
        <w:t xml:space="preserve">,  </w:t>
      </w:r>
      <w:proofErr w:type="spellStart"/>
      <w:r w:rsidRPr="00335CB5">
        <w:rPr>
          <w:rFonts w:ascii="GHEA Grapalat" w:hAnsi="GHEA Grapalat" w:cs="Arial"/>
          <w:b/>
          <w:color w:val="0000FF"/>
          <w:sz w:val="22"/>
          <w:szCs w:val="22"/>
          <w:lang w:val="de-AT"/>
        </w:rPr>
        <w:t>Նորավան</w:t>
      </w:r>
      <w:proofErr w:type="spellEnd"/>
      <w:r w:rsidRPr="00335CB5">
        <w:rPr>
          <w:rFonts w:ascii="GHEA Grapalat" w:hAnsi="GHEA Grapalat" w:cs="Arial"/>
          <w:b/>
          <w:color w:val="0000FF"/>
          <w:sz w:val="22"/>
          <w:szCs w:val="22"/>
          <w:lang w:val="de-AT"/>
        </w:rPr>
        <w:t xml:space="preserve"> և </w:t>
      </w:r>
      <w:proofErr w:type="spellStart"/>
      <w:r w:rsidRPr="00335CB5">
        <w:rPr>
          <w:rFonts w:ascii="GHEA Grapalat" w:hAnsi="GHEA Grapalat" w:cs="Arial"/>
          <w:b/>
          <w:color w:val="0000FF"/>
          <w:sz w:val="22"/>
          <w:szCs w:val="22"/>
          <w:lang w:val="de-AT"/>
        </w:rPr>
        <w:t>Նժդեհ</w:t>
      </w:r>
      <w:proofErr w:type="spellEnd"/>
      <w:r w:rsidRPr="00335CB5">
        <w:rPr>
          <w:rFonts w:ascii="GHEA Grapalat" w:hAnsi="GHEA Grapalat" w:cs="Arial"/>
          <w:b/>
          <w:color w:val="0000FF"/>
          <w:sz w:val="22"/>
          <w:szCs w:val="22"/>
          <w:lang w:val="de-AT"/>
        </w:rPr>
        <w:t xml:space="preserve"> </w:t>
      </w:r>
      <w:proofErr w:type="spellStart"/>
      <w:r w:rsidRPr="00335CB5">
        <w:rPr>
          <w:rFonts w:ascii="GHEA Grapalat" w:hAnsi="GHEA Grapalat" w:cs="Arial"/>
          <w:b/>
          <w:color w:val="0000FF"/>
          <w:sz w:val="22"/>
          <w:szCs w:val="22"/>
          <w:lang w:val="de-AT"/>
        </w:rPr>
        <w:t>բնակավայրերի</w:t>
      </w:r>
      <w:proofErr w:type="spellEnd"/>
      <w:r w:rsidRPr="00335CB5">
        <w:rPr>
          <w:rFonts w:ascii="GHEA Grapalat" w:hAnsi="GHEA Grapalat" w:cs="Arial"/>
          <w:b/>
          <w:color w:val="0000FF"/>
          <w:sz w:val="22"/>
          <w:szCs w:val="22"/>
          <w:lang w:val="de-AT"/>
        </w:rPr>
        <w:t xml:space="preserve"> </w:t>
      </w:r>
      <w:proofErr w:type="spellStart"/>
      <w:r w:rsidRPr="00335CB5">
        <w:rPr>
          <w:rFonts w:ascii="GHEA Grapalat" w:hAnsi="GHEA Grapalat" w:cs="Arial"/>
          <w:b/>
          <w:color w:val="0000FF"/>
          <w:sz w:val="22"/>
          <w:szCs w:val="22"/>
          <w:lang w:val="de-AT"/>
        </w:rPr>
        <w:t>արոտավայրերում</w:t>
      </w:r>
      <w:proofErr w:type="spellEnd"/>
      <w:r w:rsidRPr="00335CB5">
        <w:rPr>
          <w:rFonts w:ascii="GHEA Grapalat" w:hAnsi="GHEA Grapalat" w:cs="Arial"/>
          <w:b/>
          <w:color w:val="0000FF"/>
          <w:sz w:val="22"/>
          <w:szCs w:val="22"/>
          <w:lang w:val="de-AT"/>
        </w:rPr>
        <w:t xml:space="preserve"> </w:t>
      </w:r>
      <w:proofErr w:type="spellStart"/>
      <w:r w:rsidRPr="00335CB5">
        <w:rPr>
          <w:rFonts w:ascii="GHEA Grapalat" w:hAnsi="GHEA Grapalat" w:cs="Arial"/>
          <w:b/>
          <w:color w:val="0000FF"/>
          <w:sz w:val="22"/>
          <w:szCs w:val="22"/>
          <w:lang w:val="de-AT"/>
        </w:rPr>
        <w:t>ջրարբիացման</w:t>
      </w:r>
      <w:proofErr w:type="spellEnd"/>
      <w:r w:rsidRPr="00335CB5">
        <w:rPr>
          <w:rFonts w:ascii="GHEA Grapalat" w:hAnsi="GHEA Grapalat" w:cs="Arial"/>
          <w:b/>
          <w:color w:val="0000FF"/>
          <w:sz w:val="22"/>
          <w:szCs w:val="22"/>
          <w:lang w:val="de-AT"/>
        </w:rPr>
        <w:t xml:space="preserve"> </w:t>
      </w:r>
      <w:proofErr w:type="spellStart"/>
      <w:r w:rsidRPr="00335CB5">
        <w:rPr>
          <w:rFonts w:ascii="GHEA Grapalat" w:hAnsi="GHEA Grapalat" w:cs="Arial"/>
          <w:b/>
          <w:color w:val="0000FF"/>
          <w:sz w:val="22"/>
          <w:szCs w:val="22"/>
          <w:lang w:val="de-AT"/>
        </w:rPr>
        <w:t>համակարգերի</w:t>
      </w:r>
      <w:proofErr w:type="spellEnd"/>
      <w:r w:rsidRPr="00335CB5">
        <w:rPr>
          <w:rFonts w:ascii="GHEA Grapalat" w:hAnsi="GHEA Grapalat" w:cs="Arial"/>
          <w:b/>
          <w:color w:val="0000FF"/>
          <w:sz w:val="22"/>
          <w:szCs w:val="22"/>
          <w:lang w:val="de-AT"/>
        </w:rPr>
        <w:t xml:space="preserve"> </w:t>
      </w:r>
      <w:proofErr w:type="spellStart"/>
      <w:r w:rsidRPr="00335CB5">
        <w:rPr>
          <w:rFonts w:ascii="GHEA Grapalat" w:hAnsi="GHEA Grapalat" w:cs="Arial"/>
          <w:b/>
          <w:color w:val="0000FF"/>
          <w:sz w:val="22"/>
          <w:szCs w:val="22"/>
          <w:lang w:val="de-AT"/>
        </w:rPr>
        <w:t>կառուցում</w:t>
      </w:r>
      <w:proofErr w:type="spellEnd"/>
    </w:p>
    <w:p w:rsidR="002C3EBD" w:rsidRPr="00696E39" w:rsidRDefault="002C3EBD" w:rsidP="002C3EBD">
      <w:pPr>
        <w:spacing w:line="276" w:lineRule="auto"/>
        <w:jc w:val="center"/>
        <w:rPr>
          <w:rFonts w:ascii="GHEA Grapalat" w:eastAsia="Arial Unicode MS" w:hAnsi="GHEA Grapalat" w:cs="Sylfaen"/>
          <w:b/>
          <w:color w:val="0000FF"/>
          <w:sz w:val="22"/>
          <w:szCs w:val="22"/>
          <w:lang w:val="it-IT"/>
        </w:rPr>
      </w:pPr>
      <w:r w:rsidRPr="00696E39">
        <w:rPr>
          <w:rFonts w:ascii="GHEA Grapalat" w:hAnsi="GHEA Grapalat"/>
          <w:bCs/>
          <w:sz w:val="22"/>
          <w:szCs w:val="22"/>
          <w:lang w:val="de-AT"/>
        </w:rPr>
        <w:t xml:space="preserve">ԱՄԳ </w:t>
      </w:r>
      <w:proofErr w:type="spellStart"/>
      <w:r w:rsidRPr="00696E39">
        <w:rPr>
          <w:rFonts w:ascii="GHEA Grapalat" w:hAnsi="GHEA Grapalat"/>
          <w:bCs/>
          <w:sz w:val="22"/>
          <w:szCs w:val="22"/>
          <w:lang w:val="de-AT"/>
        </w:rPr>
        <w:t>No</w:t>
      </w:r>
      <w:proofErr w:type="spellEnd"/>
      <w:r w:rsidRPr="00696E39">
        <w:rPr>
          <w:rFonts w:ascii="GHEA Grapalat" w:hAnsi="GHEA Grapalat"/>
          <w:bCs/>
          <w:sz w:val="22"/>
          <w:szCs w:val="22"/>
          <w:lang w:val="de-AT"/>
        </w:rPr>
        <w:t>.</w:t>
      </w:r>
      <w:r w:rsidRPr="00696E39">
        <w:rPr>
          <w:rFonts w:ascii="GHEA Grapalat" w:hAnsi="GHEA Grapalat"/>
          <w:bCs/>
          <w:smallCaps/>
          <w:sz w:val="22"/>
          <w:szCs w:val="22"/>
          <w:lang w:val="de-AT"/>
        </w:rPr>
        <w:t xml:space="preserve"> </w:t>
      </w:r>
      <w:r>
        <w:rPr>
          <w:rFonts w:ascii="GHEA Grapalat" w:eastAsia="Arial Unicode MS" w:hAnsi="GHEA Grapalat" w:cs="Sylfaen"/>
          <w:b/>
          <w:color w:val="0000FF"/>
          <w:sz w:val="22"/>
          <w:szCs w:val="22"/>
          <w:lang w:val="it-IT"/>
        </w:rPr>
        <w:t>CARMAC2-CP-20-S-J-4/02</w:t>
      </w:r>
    </w:p>
    <w:p w:rsidR="002C3EBD" w:rsidRPr="00696E39" w:rsidRDefault="002C3EBD" w:rsidP="002C3EBD">
      <w:pPr>
        <w:jc w:val="center"/>
        <w:rPr>
          <w:rFonts w:ascii="GHEA Grapalat" w:hAnsi="GHEA Grapalat"/>
          <w:smallCaps/>
          <w:color w:val="0000FF"/>
          <w:sz w:val="22"/>
          <w:szCs w:val="22"/>
          <w:lang w:val="de-AT"/>
        </w:rPr>
      </w:pPr>
    </w:p>
    <w:p w:rsidR="002C3EBD" w:rsidRPr="00696E39" w:rsidRDefault="002C3EBD" w:rsidP="002C3EBD">
      <w:pPr>
        <w:pStyle w:val="Heading1a"/>
        <w:tabs>
          <w:tab w:val="left" w:pos="567"/>
        </w:tabs>
        <w:spacing w:after="120"/>
        <w:jc w:val="both"/>
        <w:rPr>
          <w:rFonts w:ascii="GHEA Grapalat" w:hAnsi="GHEA Grapalat"/>
          <w:b w:val="0"/>
          <w:bCs/>
          <w:smallCaps w:val="0"/>
          <w:sz w:val="22"/>
          <w:szCs w:val="22"/>
          <w:lang w:val="de-AT"/>
        </w:rPr>
      </w:pPr>
      <w:r w:rsidRPr="00696E39">
        <w:rPr>
          <w:rFonts w:ascii="GHEA Grapalat" w:hAnsi="GHEA Grapalat"/>
          <w:b w:val="0"/>
          <w:bCs/>
          <w:smallCaps w:val="0"/>
          <w:sz w:val="22"/>
          <w:szCs w:val="22"/>
          <w:lang w:val="de-AT"/>
        </w:rPr>
        <w:t>1.</w:t>
      </w:r>
      <w:r w:rsidRPr="00696E39">
        <w:rPr>
          <w:rFonts w:ascii="GHEA Grapalat" w:hAnsi="GHEA Grapalat"/>
          <w:b w:val="0"/>
          <w:bCs/>
          <w:smallCaps w:val="0"/>
          <w:sz w:val="22"/>
          <w:szCs w:val="22"/>
          <w:lang w:val="de-AT"/>
        </w:rPr>
        <w:tab/>
      </w:r>
      <w:proofErr w:type="spellStart"/>
      <w:r w:rsidRPr="00696E39">
        <w:rPr>
          <w:rFonts w:ascii="GHEA Grapalat" w:hAnsi="GHEA Grapalat"/>
          <w:b w:val="0"/>
          <w:bCs/>
          <w:smallCaps w:val="0"/>
          <w:sz w:val="22"/>
          <w:szCs w:val="22"/>
          <w:lang w:val="de-AT"/>
        </w:rPr>
        <w:t>Հայաստանի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Հանրապետությունը</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Համաշխարհային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Բանկից</w:t>
      </w:r>
      <w:proofErr w:type="spellEnd"/>
      <w:r w:rsidRPr="00696E39">
        <w:rPr>
          <w:rFonts w:ascii="GHEA Grapalat" w:hAnsi="GHEA Grapalat"/>
          <w:sz w:val="22"/>
          <w:szCs w:val="22"/>
          <w:lang w:val="de-AT"/>
        </w:rPr>
        <w:t xml:space="preserve"> </w:t>
      </w:r>
      <w:proofErr w:type="spellStart"/>
      <w:r w:rsidRPr="00696E39">
        <w:rPr>
          <w:rFonts w:ascii="GHEA Grapalat" w:hAnsi="GHEA Grapalat"/>
          <w:b w:val="0"/>
          <w:bCs/>
          <w:smallCaps w:val="0"/>
          <w:sz w:val="22"/>
          <w:szCs w:val="22"/>
          <w:lang w:val="de-AT"/>
        </w:rPr>
        <w:t>ստացել</w:t>
      </w:r>
      <w:proofErr w:type="spellEnd"/>
      <w:r w:rsidRPr="00696E39">
        <w:rPr>
          <w:rFonts w:ascii="GHEA Grapalat" w:hAnsi="GHEA Grapalat"/>
          <w:b w:val="0"/>
          <w:bCs/>
          <w:smallCaps w:val="0"/>
          <w:sz w:val="22"/>
          <w:szCs w:val="22"/>
          <w:lang w:val="de-AT"/>
        </w:rPr>
        <w:t xml:space="preserve"> է </w:t>
      </w:r>
      <w:proofErr w:type="spellStart"/>
      <w:r w:rsidRPr="00696E39">
        <w:rPr>
          <w:rFonts w:ascii="GHEA Grapalat" w:hAnsi="GHEA Grapalat"/>
          <w:b w:val="0"/>
          <w:bCs/>
          <w:smallCaps w:val="0"/>
          <w:sz w:val="22"/>
          <w:szCs w:val="22"/>
          <w:lang w:val="de-AT"/>
        </w:rPr>
        <w:t>ֆինանսավորում</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Համայնքների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գյուղատնտեսական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ռեսուրսների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կառավարման</w:t>
      </w:r>
      <w:proofErr w:type="spellEnd"/>
      <w:r w:rsidRPr="00696E39">
        <w:rPr>
          <w:rFonts w:ascii="GHEA Grapalat" w:hAnsi="GHEA Grapalat"/>
          <w:b w:val="0"/>
          <w:bCs/>
          <w:smallCaps w:val="0"/>
          <w:sz w:val="22"/>
          <w:szCs w:val="22"/>
          <w:lang w:val="de-AT"/>
        </w:rPr>
        <w:t xml:space="preserve"> և </w:t>
      </w:r>
      <w:proofErr w:type="spellStart"/>
      <w:r w:rsidRPr="00696E39">
        <w:rPr>
          <w:rFonts w:ascii="GHEA Grapalat" w:hAnsi="GHEA Grapalat"/>
          <w:b w:val="0"/>
          <w:bCs/>
          <w:smallCaps w:val="0"/>
          <w:sz w:val="22"/>
          <w:szCs w:val="22"/>
          <w:lang w:val="de-AT"/>
        </w:rPr>
        <w:t>մրցունակության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երկրորդ</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ծրագրի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ծախսերը</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հոգալու</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նպատակով</w:t>
      </w:r>
      <w:proofErr w:type="spellEnd"/>
      <w:r w:rsidRPr="00696E39">
        <w:rPr>
          <w:rFonts w:ascii="GHEA Grapalat" w:hAnsi="GHEA Grapalat"/>
          <w:b w:val="0"/>
          <w:bCs/>
          <w:smallCaps w:val="0"/>
          <w:sz w:val="22"/>
          <w:szCs w:val="22"/>
          <w:lang w:val="de-AT"/>
        </w:rPr>
        <w:t xml:space="preserve"> և </w:t>
      </w:r>
      <w:proofErr w:type="spellStart"/>
      <w:r w:rsidRPr="00696E39">
        <w:rPr>
          <w:rFonts w:ascii="GHEA Grapalat" w:hAnsi="GHEA Grapalat"/>
          <w:b w:val="0"/>
          <w:bCs/>
          <w:smallCaps w:val="0"/>
          <w:sz w:val="22"/>
          <w:szCs w:val="22"/>
          <w:lang w:val="de-AT"/>
        </w:rPr>
        <w:t>մտադիր</w:t>
      </w:r>
      <w:proofErr w:type="spellEnd"/>
      <w:r w:rsidRPr="00696E39">
        <w:rPr>
          <w:rFonts w:ascii="GHEA Grapalat" w:hAnsi="GHEA Grapalat"/>
          <w:b w:val="0"/>
          <w:bCs/>
          <w:smallCaps w:val="0"/>
          <w:sz w:val="22"/>
          <w:szCs w:val="22"/>
          <w:lang w:val="de-AT"/>
        </w:rPr>
        <w:t xml:space="preserve"> է </w:t>
      </w:r>
      <w:proofErr w:type="spellStart"/>
      <w:r w:rsidRPr="00696E39">
        <w:rPr>
          <w:rFonts w:ascii="GHEA Grapalat" w:hAnsi="GHEA Grapalat"/>
          <w:b w:val="0"/>
          <w:bCs/>
          <w:smallCaps w:val="0"/>
          <w:sz w:val="22"/>
          <w:szCs w:val="22"/>
          <w:lang w:val="de-AT"/>
        </w:rPr>
        <w:t>այդ</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միջոցների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մի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մասն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օգտագործել</w:t>
      </w:r>
      <w:proofErr w:type="spellEnd"/>
      <w:r w:rsidRPr="00696E39">
        <w:rPr>
          <w:rFonts w:ascii="GHEA Grapalat" w:hAnsi="GHEA Grapalat"/>
          <w:b w:val="0"/>
          <w:bCs/>
          <w:smallCaps w:val="0"/>
          <w:sz w:val="22"/>
          <w:szCs w:val="22"/>
          <w:lang w:val="de-AT"/>
        </w:rPr>
        <w:t xml:space="preserve"> </w:t>
      </w:r>
      <w:r w:rsidRPr="00335CB5">
        <w:rPr>
          <w:rFonts w:ascii="GHEA Grapalat" w:hAnsi="GHEA Grapalat" w:cs="Arial"/>
          <w:smallCaps w:val="0"/>
          <w:color w:val="0000FF"/>
          <w:sz w:val="22"/>
          <w:szCs w:val="22"/>
          <w:lang w:val="de-AT"/>
        </w:rPr>
        <w:t xml:space="preserve">«ՀՀ </w:t>
      </w:r>
      <w:proofErr w:type="spellStart"/>
      <w:proofErr w:type="gramStart"/>
      <w:r w:rsidRPr="00335CB5">
        <w:rPr>
          <w:rFonts w:ascii="GHEA Grapalat" w:hAnsi="GHEA Grapalat" w:cs="Arial"/>
          <w:smallCaps w:val="0"/>
          <w:color w:val="0000FF"/>
          <w:sz w:val="22"/>
          <w:szCs w:val="22"/>
          <w:lang w:val="de-AT"/>
        </w:rPr>
        <w:t>Սյունիքի</w:t>
      </w:r>
      <w:proofErr w:type="spellEnd"/>
      <w:r w:rsidRPr="00335CB5">
        <w:rPr>
          <w:rFonts w:ascii="GHEA Grapalat" w:hAnsi="GHEA Grapalat" w:cs="Arial"/>
          <w:smallCaps w:val="0"/>
          <w:color w:val="0000FF"/>
          <w:sz w:val="22"/>
          <w:szCs w:val="22"/>
          <w:lang w:val="de-AT"/>
        </w:rPr>
        <w:t xml:space="preserve">  </w:t>
      </w:r>
      <w:proofErr w:type="spellStart"/>
      <w:r w:rsidRPr="00335CB5">
        <w:rPr>
          <w:rFonts w:ascii="GHEA Grapalat" w:hAnsi="GHEA Grapalat" w:cs="Arial"/>
          <w:smallCaps w:val="0"/>
          <w:color w:val="0000FF"/>
          <w:sz w:val="22"/>
          <w:szCs w:val="22"/>
          <w:lang w:val="de-AT"/>
        </w:rPr>
        <w:t>մարզի</w:t>
      </w:r>
      <w:proofErr w:type="spellEnd"/>
      <w:proofErr w:type="gramEnd"/>
      <w:r w:rsidRPr="00335CB5">
        <w:rPr>
          <w:rFonts w:ascii="GHEA Grapalat" w:hAnsi="GHEA Grapalat" w:cs="Arial"/>
          <w:smallCaps w:val="0"/>
          <w:color w:val="0000FF"/>
          <w:sz w:val="22"/>
          <w:szCs w:val="22"/>
          <w:lang w:val="de-AT"/>
        </w:rPr>
        <w:t xml:space="preserve"> </w:t>
      </w:r>
      <w:proofErr w:type="spellStart"/>
      <w:r w:rsidRPr="00335CB5">
        <w:rPr>
          <w:rFonts w:ascii="GHEA Grapalat" w:hAnsi="GHEA Grapalat" w:cs="Arial"/>
          <w:smallCaps w:val="0"/>
          <w:color w:val="0000FF"/>
          <w:sz w:val="22"/>
          <w:szCs w:val="22"/>
          <w:lang w:val="de-AT"/>
        </w:rPr>
        <w:t>Սիսիան</w:t>
      </w:r>
      <w:proofErr w:type="spellEnd"/>
      <w:r w:rsidRPr="00335CB5">
        <w:rPr>
          <w:rFonts w:ascii="GHEA Grapalat" w:hAnsi="GHEA Grapalat" w:cs="Arial"/>
          <w:smallCaps w:val="0"/>
          <w:color w:val="0000FF"/>
          <w:sz w:val="22"/>
          <w:szCs w:val="22"/>
          <w:lang w:val="de-AT"/>
        </w:rPr>
        <w:t xml:space="preserve"> </w:t>
      </w:r>
      <w:proofErr w:type="spellStart"/>
      <w:r w:rsidRPr="00335CB5">
        <w:rPr>
          <w:rFonts w:ascii="GHEA Grapalat" w:hAnsi="GHEA Grapalat" w:cs="Arial"/>
          <w:smallCaps w:val="0"/>
          <w:color w:val="0000FF"/>
          <w:sz w:val="22"/>
          <w:szCs w:val="22"/>
          <w:lang w:val="de-AT"/>
        </w:rPr>
        <w:t>համայնքի</w:t>
      </w:r>
      <w:proofErr w:type="spellEnd"/>
      <w:r w:rsidRPr="00335CB5">
        <w:rPr>
          <w:rFonts w:ascii="GHEA Grapalat" w:hAnsi="GHEA Grapalat" w:cs="Arial"/>
          <w:smallCaps w:val="0"/>
          <w:color w:val="0000FF"/>
          <w:sz w:val="22"/>
          <w:szCs w:val="22"/>
          <w:lang w:val="de-AT"/>
        </w:rPr>
        <w:t xml:space="preserve"> </w:t>
      </w:r>
      <w:proofErr w:type="spellStart"/>
      <w:r w:rsidRPr="00335CB5">
        <w:rPr>
          <w:rFonts w:ascii="GHEA Grapalat" w:hAnsi="GHEA Grapalat" w:cs="Arial"/>
          <w:smallCaps w:val="0"/>
          <w:color w:val="0000FF"/>
          <w:sz w:val="22"/>
          <w:szCs w:val="22"/>
          <w:lang w:val="de-AT"/>
        </w:rPr>
        <w:t>Լոր</w:t>
      </w:r>
      <w:proofErr w:type="spellEnd"/>
      <w:r w:rsidRPr="00335CB5">
        <w:rPr>
          <w:rFonts w:ascii="GHEA Grapalat" w:hAnsi="GHEA Grapalat" w:cs="Arial"/>
          <w:smallCaps w:val="0"/>
          <w:color w:val="0000FF"/>
          <w:sz w:val="22"/>
          <w:szCs w:val="22"/>
          <w:lang w:val="de-AT"/>
        </w:rPr>
        <w:t xml:space="preserve">,  </w:t>
      </w:r>
      <w:proofErr w:type="spellStart"/>
      <w:r w:rsidRPr="00335CB5">
        <w:rPr>
          <w:rFonts w:ascii="GHEA Grapalat" w:hAnsi="GHEA Grapalat" w:cs="Arial"/>
          <w:smallCaps w:val="0"/>
          <w:color w:val="0000FF"/>
          <w:sz w:val="22"/>
          <w:szCs w:val="22"/>
          <w:lang w:val="de-AT"/>
        </w:rPr>
        <w:t>Նորավան</w:t>
      </w:r>
      <w:proofErr w:type="spellEnd"/>
      <w:r w:rsidRPr="00335CB5">
        <w:rPr>
          <w:rFonts w:ascii="GHEA Grapalat" w:hAnsi="GHEA Grapalat" w:cs="Arial"/>
          <w:smallCaps w:val="0"/>
          <w:color w:val="0000FF"/>
          <w:sz w:val="22"/>
          <w:szCs w:val="22"/>
          <w:lang w:val="de-AT"/>
        </w:rPr>
        <w:t xml:space="preserve"> և </w:t>
      </w:r>
      <w:proofErr w:type="spellStart"/>
      <w:r w:rsidRPr="00335CB5">
        <w:rPr>
          <w:rFonts w:ascii="GHEA Grapalat" w:hAnsi="GHEA Grapalat" w:cs="Arial"/>
          <w:smallCaps w:val="0"/>
          <w:color w:val="0000FF"/>
          <w:sz w:val="22"/>
          <w:szCs w:val="22"/>
          <w:lang w:val="de-AT"/>
        </w:rPr>
        <w:t>Նժդեհ</w:t>
      </w:r>
      <w:proofErr w:type="spellEnd"/>
      <w:r w:rsidRPr="00335CB5">
        <w:rPr>
          <w:rFonts w:ascii="GHEA Grapalat" w:hAnsi="GHEA Grapalat" w:cs="Arial"/>
          <w:smallCaps w:val="0"/>
          <w:color w:val="0000FF"/>
          <w:sz w:val="22"/>
          <w:szCs w:val="22"/>
          <w:lang w:val="de-AT"/>
        </w:rPr>
        <w:t xml:space="preserve"> </w:t>
      </w:r>
      <w:proofErr w:type="spellStart"/>
      <w:r w:rsidRPr="00335CB5">
        <w:rPr>
          <w:rFonts w:ascii="GHEA Grapalat" w:hAnsi="GHEA Grapalat" w:cs="Arial"/>
          <w:smallCaps w:val="0"/>
          <w:color w:val="0000FF"/>
          <w:sz w:val="22"/>
          <w:szCs w:val="22"/>
          <w:lang w:val="de-AT"/>
        </w:rPr>
        <w:t>բնակավայրերի</w:t>
      </w:r>
      <w:proofErr w:type="spellEnd"/>
      <w:r w:rsidRPr="00335CB5">
        <w:rPr>
          <w:rFonts w:ascii="GHEA Grapalat" w:hAnsi="GHEA Grapalat" w:cs="Arial"/>
          <w:smallCaps w:val="0"/>
          <w:color w:val="0000FF"/>
          <w:sz w:val="22"/>
          <w:szCs w:val="22"/>
          <w:lang w:val="de-AT"/>
        </w:rPr>
        <w:t xml:space="preserve"> </w:t>
      </w:r>
      <w:proofErr w:type="spellStart"/>
      <w:r w:rsidRPr="00335CB5">
        <w:rPr>
          <w:rFonts w:ascii="GHEA Grapalat" w:hAnsi="GHEA Grapalat" w:cs="Arial"/>
          <w:smallCaps w:val="0"/>
          <w:color w:val="0000FF"/>
          <w:sz w:val="22"/>
          <w:szCs w:val="22"/>
          <w:lang w:val="de-AT"/>
        </w:rPr>
        <w:t>արոտավայրերում</w:t>
      </w:r>
      <w:proofErr w:type="spellEnd"/>
      <w:r w:rsidRPr="00335CB5">
        <w:rPr>
          <w:rFonts w:ascii="GHEA Grapalat" w:hAnsi="GHEA Grapalat" w:cs="Arial"/>
          <w:smallCaps w:val="0"/>
          <w:color w:val="0000FF"/>
          <w:sz w:val="22"/>
          <w:szCs w:val="22"/>
          <w:lang w:val="de-AT"/>
        </w:rPr>
        <w:t xml:space="preserve"> </w:t>
      </w:r>
      <w:proofErr w:type="spellStart"/>
      <w:r w:rsidRPr="00335CB5">
        <w:rPr>
          <w:rFonts w:ascii="GHEA Grapalat" w:hAnsi="GHEA Grapalat" w:cs="Arial"/>
          <w:smallCaps w:val="0"/>
          <w:color w:val="0000FF"/>
          <w:sz w:val="22"/>
          <w:szCs w:val="22"/>
          <w:lang w:val="de-AT"/>
        </w:rPr>
        <w:t>ջրարբիացման</w:t>
      </w:r>
      <w:proofErr w:type="spellEnd"/>
      <w:r w:rsidRPr="00335CB5">
        <w:rPr>
          <w:rFonts w:ascii="GHEA Grapalat" w:hAnsi="GHEA Grapalat" w:cs="Arial"/>
          <w:smallCaps w:val="0"/>
          <w:color w:val="0000FF"/>
          <w:sz w:val="22"/>
          <w:szCs w:val="22"/>
          <w:lang w:val="de-AT"/>
        </w:rPr>
        <w:t xml:space="preserve"> </w:t>
      </w:r>
      <w:proofErr w:type="spellStart"/>
      <w:r w:rsidRPr="00335CB5">
        <w:rPr>
          <w:rFonts w:ascii="GHEA Grapalat" w:hAnsi="GHEA Grapalat" w:cs="Arial"/>
          <w:smallCaps w:val="0"/>
          <w:color w:val="0000FF"/>
          <w:sz w:val="22"/>
          <w:szCs w:val="22"/>
          <w:lang w:val="de-AT"/>
        </w:rPr>
        <w:t>համակարգերի</w:t>
      </w:r>
      <w:proofErr w:type="spellEnd"/>
      <w:r>
        <w:rPr>
          <w:rFonts w:ascii="GHEA Grapalat" w:hAnsi="GHEA Grapalat" w:cs="Arial"/>
          <w:smallCaps w:val="0"/>
          <w:color w:val="0000FF"/>
          <w:sz w:val="22"/>
          <w:szCs w:val="22"/>
          <w:lang w:val="de-AT"/>
        </w:rPr>
        <w:t xml:space="preserve"> </w:t>
      </w:r>
      <w:proofErr w:type="spellStart"/>
      <w:r>
        <w:rPr>
          <w:rFonts w:ascii="GHEA Grapalat" w:hAnsi="GHEA Grapalat" w:cs="Arial"/>
          <w:smallCaps w:val="0"/>
          <w:color w:val="0000FF"/>
          <w:sz w:val="22"/>
          <w:szCs w:val="22"/>
          <w:lang w:val="de-AT"/>
        </w:rPr>
        <w:t>կառուցում</w:t>
      </w:r>
      <w:proofErr w:type="spellEnd"/>
      <w:r w:rsidRPr="00696E39">
        <w:rPr>
          <w:rFonts w:ascii="GHEA Grapalat" w:hAnsi="GHEA Grapalat" w:cs="Arial"/>
          <w:smallCaps w:val="0"/>
          <w:color w:val="0000FF"/>
          <w:sz w:val="22"/>
          <w:szCs w:val="22"/>
          <w:lang w:val="de-AT"/>
        </w:rPr>
        <w:t xml:space="preserve">» </w:t>
      </w:r>
      <w:proofErr w:type="spellStart"/>
      <w:r w:rsidRPr="00696E39">
        <w:rPr>
          <w:rFonts w:ascii="GHEA Grapalat" w:hAnsi="GHEA Grapalat"/>
          <w:b w:val="0"/>
          <w:bCs/>
          <w:smallCaps w:val="0"/>
          <w:sz w:val="22"/>
          <w:szCs w:val="22"/>
          <w:lang w:val="de-AT"/>
        </w:rPr>
        <w:t>պայմանագրի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շրջանակներում</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վճարումներ</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կատարելու</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համար</w:t>
      </w:r>
      <w:proofErr w:type="spellEnd"/>
      <w:r w:rsidRPr="00696E39">
        <w:rPr>
          <w:rFonts w:ascii="GHEA Grapalat" w:hAnsi="GHEA Grapalat"/>
          <w:b w:val="0"/>
          <w:bCs/>
          <w:smallCaps w:val="0"/>
          <w:sz w:val="22"/>
          <w:szCs w:val="22"/>
          <w:lang w:val="de-AT"/>
        </w:rPr>
        <w:t xml:space="preserve">: </w:t>
      </w:r>
    </w:p>
    <w:p w:rsidR="002C3EBD" w:rsidRPr="00696E39" w:rsidRDefault="002C3EBD" w:rsidP="002C3EBD">
      <w:pPr>
        <w:jc w:val="both"/>
        <w:rPr>
          <w:rFonts w:ascii="GHEA Grapalat" w:hAnsi="GHEA Grapalat" w:cs="Arial"/>
          <w:b/>
          <w:color w:val="0000FF"/>
          <w:sz w:val="22"/>
          <w:szCs w:val="22"/>
          <w:lang w:val="de-AT"/>
        </w:rPr>
      </w:pPr>
      <w:r w:rsidRPr="00696E39">
        <w:rPr>
          <w:rFonts w:ascii="GHEA Grapalat" w:hAnsi="GHEA Grapalat"/>
          <w:bCs/>
          <w:sz w:val="22"/>
          <w:szCs w:val="22"/>
          <w:lang w:val="de-AT"/>
        </w:rPr>
        <w:t>2.</w:t>
      </w:r>
      <w:r w:rsidRPr="00696E39">
        <w:rPr>
          <w:rFonts w:ascii="GHEA Grapalat" w:hAnsi="GHEA Grapalat"/>
          <w:bCs/>
          <w:sz w:val="22"/>
          <w:szCs w:val="22"/>
          <w:lang w:val="de-AT"/>
        </w:rPr>
        <w:tab/>
        <w:t xml:space="preserve">ՀՀ </w:t>
      </w:r>
      <w:proofErr w:type="spellStart"/>
      <w:r w:rsidRPr="00696E39">
        <w:rPr>
          <w:rFonts w:ascii="GHEA Grapalat" w:hAnsi="GHEA Grapalat"/>
          <w:bCs/>
          <w:sz w:val="22"/>
          <w:szCs w:val="22"/>
          <w:lang w:val="de-AT"/>
        </w:rPr>
        <w:t>Էկոնոմիկայի</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նախարարության</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գյուղատնտեսության</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ծրագրերի</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իրականացման</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վարչությունը</w:t>
      </w:r>
      <w:proofErr w:type="spellEnd"/>
      <w:r w:rsidRPr="00696E39">
        <w:rPr>
          <w:rFonts w:ascii="GHEA Grapalat" w:hAnsi="GHEA Grapalat"/>
          <w:bCs/>
          <w:sz w:val="22"/>
          <w:szCs w:val="22"/>
          <w:lang w:val="de-AT"/>
        </w:rPr>
        <w:t xml:space="preserve"> (ԳԾԻՎ) </w:t>
      </w:r>
      <w:proofErr w:type="spellStart"/>
      <w:r w:rsidRPr="00696E39">
        <w:rPr>
          <w:rFonts w:ascii="GHEA Grapalat" w:hAnsi="GHEA Grapalat"/>
          <w:bCs/>
          <w:sz w:val="22"/>
          <w:szCs w:val="22"/>
          <w:lang w:val="de-AT"/>
        </w:rPr>
        <w:t>հրավիրում</w:t>
      </w:r>
      <w:proofErr w:type="spellEnd"/>
      <w:r w:rsidRPr="00696E39">
        <w:rPr>
          <w:rFonts w:ascii="GHEA Grapalat" w:hAnsi="GHEA Grapalat"/>
          <w:bCs/>
          <w:sz w:val="22"/>
          <w:szCs w:val="22"/>
          <w:lang w:val="de-AT"/>
        </w:rPr>
        <w:t xml:space="preserve"> է </w:t>
      </w:r>
      <w:proofErr w:type="spellStart"/>
      <w:r w:rsidRPr="00696E39">
        <w:rPr>
          <w:rFonts w:ascii="GHEA Grapalat" w:hAnsi="GHEA Grapalat"/>
          <w:bCs/>
          <w:sz w:val="22"/>
          <w:szCs w:val="22"/>
          <w:lang w:val="de-AT"/>
        </w:rPr>
        <w:t>ներկայացնել</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հայտեր</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իրավասու</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մասնակիցներից</w:t>
      </w:r>
      <w:proofErr w:type="spellEnd"/>
      <w:r w:rsidRPr="00696E39">
        <w:rPr>
          <w:rFonts w:ascii="GHEA Grapalat" w:hAnsi="GHEA Grapalat"/>
          <w:bCs/>
          <w:sz w:val="22"/>
          <w:szCs w:val="22"/>
          <w:lang w:val="de-AT"/>
        </w:rPr>
        <w:t xml:space="preserve">՝ </w:t>
      </w:r>
      <w:r w:rsidRPr="00335CB5">
        <w:rPr>
          <w:rStyle w:val="a3"/>
          <w:rFonts w:ascii="GHEA Grapalat" w:hAnsi="GHEA Grapalat"/>
          <w:b/>
          <w:sz w:val="22"/>
          <w:szCs w:val="22"/>
        </w:rPr>
        <w:t>ՀՀ</w:t>
      </w:r>
      <w:r w:rsidRPr="00866FCB">
        <w:rPr>
          <w:rStyle w:val="a3"/>
          <w:rFonts w:ascii="GHEA Grapalat" w:hAnsi="GHEA Grapalat"/>
          <w:b/>
          <w:sz w:val="22"/>
          <w:szCs w:val="22"/>
          <w:lang w:val="de-AT"/>
        </w:rPr>
        <w:t xml:space="preserve"> </w:t>
      </w:r>
      <w:proofErr w:type="spellStart"/>
      <w:proofErr w:type="gramStart"/>
      <w:r w:rsidRPr="00335CB5">
        <w:rPr>
          <w:rStyle w:val="a3"/>
          <w:rFonts w:ascii="GHEA Grapalat" w:hAnsi="GHEA Grapalat"/>
          <w:b/>
          <w:sz w:val="22"/>
          <w:szCs w:val="22"/>
        </w:rPr>
        <w:t>Սյունիքի</w:t>
      </w:r>
      <w:proofErr w:type="spellEnd"/>
      <w:r w:rsidRPr="00866FCB">
        <w:rPr>
          <w:rStyle w:val="a3"/>
          <w:rFonts w:ascii="GHEA Grapalat" w:hAnsi="GHEA Grapalat"/>
          <w:b/>
          <w:sz w:val="22"/>
          <w:szCs w:val="22"/>
          <w:lang w:val="de-AT"/>
        </w:rPr>
        <w:t xml:space="preserve">  </w:t>
      </w:r>
      <w:proofErr w:type="spellStart"/>
      <w:r w:rsidRPr="00335CB5">
        <w:rPr>
          <w:rStyle w:val="a3"/>
          <w:rFonts w:ascii="GHEA Grapalat" w:hAnsi="GHEA Grapalat"/>
          <w:b/>
          <w:sz w:val="22"/>
          <w:szCs w:val="22"/>
        </w:rPr>
        <w:t>մարզի</w:t>
      </w:r>
      <w:proofErr w:type="spellEnd"/>
      <w:proofErr w:type="gramEnd"/>
      <w:r w:rsidRPr="00866FCB">
        <w:rPr>
          <w:rStyle w:val="a3"/>
          <w:rFonts w:ascii="GHEA Grapalat" w:hAnsi="GHEA Grapalat"/>
          <w:b/>
          <w:sz w:val="22"/>
          <w:szCs w:val="22"/>
          <w:lang w:val="de-AT"/>
        </w:rPr>
        <w:t xml:space="preserve"> </w:t>
      </w:r>
      <w:proofErr w:type="spellStart"/>
      <w:r w:rsidRPr="00335CB5">
        <w:rPr>
          <w:rStyle w:val="a3"/>
          <w:rFonts w:ascii="GHEA Grapalat" w:hAnsi="GHEA Grapalat"/>
          <w:b/>
          <w:sz w:val="22"/>
          <w:szCs w:val="22"/>
        </w:rPr>
        <w:t>Սիսիան</w:t>
      </w:r>
      <w:proofErr w:type="spellEnd"/>
      <w:r w:rsidRPr="00866FCB">
        <w:rPr>
          <w:rStyle w:val="a3"/>
          <w:rFonts w:ascii="GHEA Grapalat" w:hAnsi="GHEA Grapalat"/>
          <w:b/>
          <w:sz w:val="22"/>
          <w:szCs w:val="22"/>
          <w:lang w:val="de-AT"/>
        </w:rPr>
        <w:t xml:space="preserve"> </w:t>
      </w:r>
      <w:proofErr w:type="spellStart"/>
      <w:r w:rsidRPr="00335CB5">
        <w:rPr>
          <w:rStyle w:val="a3"/>
          <w:rFonts w:ascii="GHEA Grapalat" w:hAnsi="GHEA Grapalat"/>
          <w:b/>
          <w:sz w:val="22"/>
          <w:szCs w:val="22"/>
        </w:rPr>
        <w:t>համայնքի</w:t>
      </w:r>
      <w:proofErr w:type="spellEnd"/>
      <w:r w:rsidRPr="00866FCB">
        <w:rPr>
          <w:rStyle w:val="a3"/>
          <w:rFonts w:ascii="GHEA Grapalat" w:hAnsi="GHEA Grapalat"/>
          <w:b/>
          <w:sz w:val="22"/>
          <w:szCs w:val="22"/>
          <w:lang w:val="de-AT"/>
        </w:rPr>
        <w:t xml:space="preserve"> </w:t>
      </w:r>
      <w:proofErr w:type="spellStart"/>
      <w:r w:rsidRPr="00335CB5">
        <w:rPr>
          <w:rStyle w:val="a3"/>
          <w:rFonts w:ascii="GHEA Grapalat" w:hAnsi="GHEA Grapalat"/>
          <w:b/>
          <w:sz w:val="22"/>
          <w:szCs w:val="22"/>
        </w:rPr>
        <w:t>Լոր</w:t>
      </w:r>
      <w:proofErr w:type="spellEnd"/>
      <w:r w:rsidRPr="00866FCB">
        <w:rPr>
          <w:rStyle w:val="a3"/>
          <w:rFonts w:ascii="GHEA Grapalat" w:hAnsi="GHEA Grapalat"/>
          <w:b/>
          <w:sz w:val="22"/>
          <w:szCs w:val="22"/>
          <w:lang w:val="de-AT"/>
        </w:rPr>
        <w:t xml:space="preserve">,  </w:t>
      </w:r>
      <w:proofErr w:type="spellStart"/>
      <w:r w:rsidRPr="00335CB5">
        <w:rPr>
          <w:rStyle w:val="a3"/>
          <w:rFonts w:ascii="GHEA Grapalat" w:hAnsi="GHEA Grapalat"/>
          <w:b/>
          <w:sz w:val="22"/>
          <w:szCs w:val="22"/>
        </w:rPr>
        <w:t>Նորավան</w:t>
      </w:r>
      <w:proofErr w:type="spellEnd"/>
      <w:r w:rsidRPr="00866FCB">
        <w:rPr>
          <w:rStyle w:val="a3"/>
          <w:rFonts w:ascii="GHEA Grapalat" w:hAnsi="GHEA Grapalat"/>
          <w:b/>
          <w:sz w:val="22"/>
          <w:szCs w:val="22"/>
          <w:lang w:val="de-AT"/>
        </w:rPr>
        <w:t xml:space="preserve"> </w:t>
      </w:r>
      <w:r w:rsidRPr="00335CB5">
        <w:rPr>
          <w:rStyle w:val="a3"/>
          <w:rFonts w:ascii="GHEA Grapalat" w:hAnsi="GHEA Grapalat"/>
          <w:b/>
          <w:sz w:val="22"/>
          <w:szCs w:val="22"/>
        </w:rPr>
        <w:t>և</w:t>
      </w:r>
      <w:r w:rsidRPr="00866FCB">
        <w:rPr>
          <w:rStyle w:val="a3"/>
          <w:rFonts w:ascii="GHEA Grapalat" w:hAnsi="GHEA Grapalat"/>
          <w:b/>
          <w:sz w:val="22"/>
          <w:szCs w:val="22"/>
          <w:lang w:val="de-AT"/>
        </w:rPr>
        <w:t xml:space="preserve"> </w:t>
      </w:r>
      <w:proofErr w:type="spellStart"/>
      <w:r w:rsidRPr="00335CB5">
        <w:rPr>
          <w:rStyle w:val="a3"/>
          <w:rFonts w:ascii="GHEA Grapalat" w:hAnsi="GHEA Grapalat"/>
          <w:b/>
          <w:sz w:val="22"/>
          <w:szCs w:val="22"/>
        </w:rPr>
        <w:t>Նժդեհ</w:t>
      </w:r>
      <w:proofErr w:type="spellEnd"/>
      <w:r w:rsidRPr="00866FCB">
        <w:rPr>
          <w:rStyle w:val="a3"/>
          <w:rFonts w:ascii="GHEA Grapalat" w:hAnsi="GHEA Grapalat"/>
          <w:b/>
          <w:sz w:val="22"/>
          <w:szCs w:val="22"/>
          <w:lang w:val="de-AT"/>
        </w:rPr>
        <w:t xml:space="preserve"> </w:t>
      </w:r>
      <w:proofErr w:type="spellStart"/>
      <w:r w:rsidRPr="00335CB5">
        <w:rPr>
          <w:rStyle w:val="a3"/>
          <w:rFonts w:ascii="GHEA Grapalat" w:hAnsi="GHEA Grapalat"/>
          <w:b/>
          <w:sz w:val="22"/>
          <w:szCs w:val="22"/>
        </w:rPr>
        <w:t>բնակավայրերի</w:t>
      </w:r>
      <w:proofErr w:type="spellEnd"/>
      <w:r w:rsidRPr="00866FCB">
        <w:rPr>
          <w:rStyle w:val="a3"/>
          <w:rFonts w:ascii="GHEA Grapalat" w:hAnsi="GHEA Grapalat"/>
          <w:b/>
          <w:sz w:val="22"/>
          <w:szCs w:val="22"/>
          <w:lang w:val="de-AT"/>
        </w:rPr>
        <w:t xml:space="preserve"> </w:t>
      </w:r>
      <w:proofErr w:type="spellStart"/>
      <w:r w:rsidRPr="00335CB5">
        <w:rPr>
          <w:rStyle w:val="a3"/>
          <w:rFonts w:ascii="GHEA Grapalat" w:hAnsi="GHEA Grapalat"/>
          <w:b/>
          <w:sz w:val="22"/>
          <w:szCs w:val="22"/>
        </w:rPr>
        <w:t>արոտավայրերում</w:t>
      </w:r>
      <w:proofErr w:type="spellEnd"/>
      <w:r w:rsidRPr="00866FCB">
        <w:rPr>
          <w:rStyle w:val="a3"/>
          <w:rFonts w:ascii="GHEA Grapalat" w:hAnsi="GHEA Grapalat"/>
          <w:b/>
          <w:sz w:val="22"/>
          <w:szCs w:val="22"/>
          <w:lang w:val="de-AT"/>
        </w:rPr>
        <w:t xml:space="preserve"> </w:t>
      </w:r>
      <w:proofErr w:type="spellStart"/>
      <w:r w:rsidRPr="00335CB5">
        <w:rPr>
          <w:rStyle w:val="a3"/>
          <w:rFonts w:ascii="GHEA Grapalat" w:hAnsi="GHEA Grapalat"/>
          <w:b/>
          <w:sz w:val="22"/>
          <w:szCs w:val="22"/>
        </w:rPr>
        <w:t>ջրարբիացման</w:t>
      </w:r>
      <w:proofErr w:type="spellEnd"/>
      <w:r w:rsidRPr="00866FCB">
        <w:rPr>
          <w:rStyle w:val="a3"/>
          <w:rFonts w:ascii="GHEA Grapalat" w:hAnsi="GHEA Grapalat"/>
          <w:b/>
          <w:sz w:val="22"/>
          <w:szCs w:val="22"/>
          <w:lang w:val="de-AT"/>
        </w:rPr>
        <w:t xml:space="preserve"> </w:t>
      </w:r>
      <w:proofErr w:type="spellStart"/>
      <w:r w:rsidRPr="00335CB5">
        <w:rPr>
          <w:rStyle w:val="a3"/>
          <w:rFonts w:ascii="GHEA Grapalat" w:hAnsi="GHEA Grapalat"/>
          <w:b/>
          <w:sz w:val="22"/>
          <w:szCs w:val="22"/>
        </w:rPr>
        <w:t>համակարգերի</w:t>
      </w:r>
      <w:proofErr w:type="spellEnd"/>
      <w:r w:rsidRPr="00866FCB">
        <w:rPr>
          <w:rStyle w:val="a3"/>
          <w:rFonts w:ascii="GHEA Grapalat" w:hAnsi="GHEA Grapalat"/>
          <w:b/>
          <w:sz w:val="22"/>
          <w:szCs w:val="22"/>
          <w:lang w:val="de-AT"/>
        </w:rPr>
        <w:t xml:space="preserve"> </w:t>
      </w:r>
      <w:r w:rsidRPr="00866FCB">
        <w:rPr>
          <w:rStyle w:val="a3"/>
          <w:rFonts w:ascii="GHEA Grapalat" w:hAnsi="GHEA Grapalat"/>
          <w:sz w:val="22"/>
          <w:szCs w:val="22"/>
          <w:lang w:val="de-AT"/>
        </w:rPr>
        <w:t xml:space="preserve"> </w:t>
      </w:r>
      <w:proofErr w:type="spellStart"/>
      <w:r w:rsidRPr="00335CB5">
        <w:rPr>
          <w:rStyle w:val="a3"/>
          <w:rFonts w:ascii="GHEA Grapalat" w:hAnsi="GHEA Grapalat"/>
          <w:b/>
          <w:sz w:val="22"/>
          <w:szCs w:val="22"/>
        </w:rPr>
        <w:t>կառուցման</w:t>
      </w:r>
      <w:proofErr w:type="spellEnd"/>
      <w:r w:rsidRPr="00866FCB">
        <w:rPr>
          <w:rStyle w:val="a3"/>
          <w:rFonts w:ascii="GHEA Grapalat" w:hAnsi="GHEA Grapalat"/>
          <w:b/>
          <w:sz w:val="22"/>
          <w:szCs w:val="22"/>
          <w:lang w:val="de-AT"/>
        </w:rPr>
        <w:t xml:space="preserve"> </w:t>
      </w:r>
      <w:proofErr w:type="spellStart"/>
      <w:r w:rsidRPr="00335CB5">
        <w:rPr>
          <w:rStyle w:val="a3"/>
          <w:rFonts w:ascii="GHEA Grapalat" w:hAnsi="GHEA Grapalat"/>
          <w:b/>
          <w:sz w:val="22"/>
          <w:szCs w:val="22"/>
        </w:rPr>
        <w:t>աշխատանքները</w:t>
      </w:r>
      <w:proofErr w:type="spellEnd"/>
      <w:r w:rsidRPr="00696E39">
        <w:rPr>
          <w:rStyle w:val="a3"/>
          <w:lang w:val="de-AT"/>
        </w:rPr>
        <w:t xml:space="preserve"> </w:t>
      </w:r>
      <w:proofErr w:type="spellStart"/>
      <w:r w:rsidRPr="00696E39">
        <w:rPr>
          <w:rFonts w:ascii="GHEA Grapalat" w:hAnsi="GHEA Grapalat"/>
          <w:bCs/>
          <w:sz w:val="22"/>
          <w:szCs w:val="22"/>
          <w:lang w:val="de-AT"/>
        </w:rPr>
        <w:t>կատարելու</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համար</w:t>
      </w:r>
      <w:proofErr w:type="spellEnd"/>
      <w:r w:rsidRPr="00696E39">
        <w:rPr>
          <w:rFonts w:ascii="GHEA Grapalat" w:hAnsi="GHEA Grapalat"/>
          <w:bCs/>
          <w:sz w:val="22"/>
          <w:szCs w:val="22"/>
          <w:lang w:val="de-AT"/>
        </w:rPr>
        <w:t xml:space="preserve">: </w:t>
      </w:r>
    </w:p>
    <w:p w:rsidR="002C3EBD" w:rsidRPr="00696E39" w:rsidRDefault="002C3EBD" w:rsidP="002C3EBD">
      <w:pPr>
        <w:jc w:val="both"/>
        <w:rPr>
          <w:rFonts w:ascii="GHEA Grapalat" w:hAnsi="GHEA Grapalat"/>
          <w:b/>
          <w:color w:val="3333FF"/>
          <w:sz w:val="22"/>
          <w:szCs w:val="22"/>
          <w:lang w:val="de-AT"/>
        </w:rPr>
      </w:pPr>
      <w:proofErr w:type="spellStart"/>
      <w:r w:rsidRPr="00696E39">
        <w:rPr>
          <w:rFonts w:ascii="GHEA Grapalat" w:hAnsi="GHEA Grapalat"/>
          <w:bCs/>
          <w:sz w:val="22"/>
          <w:szCs w:val="22"/>
          <w:lang w:val="de-AT"/>
        </w:rPr>
        <w:t>Աշխատանքների</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տևողությունը</w:t>
      </w:r>
      <w:proofErr w:type="spellEnd"/>
      <w:r w:rsidRPr="00696E39">
        <w:rPr>
          <w:rFonts w:ascii="GHEA Grapalat" w:hAnsi="GHEA Grapalat"/>
          <w:bCs/>
          <w:sz w:val="22"/>
          <w:szCs w:val="22"/>
          <w:lang w:val="de-AT"/>
        </w:rPr>
        <w:t xml:space="preserve">՝ </w:t>
      </w:r>
      <w:r w:rsidRPr="00696E39">
        <w:rPr>
          <w:rFonts w:ascii="GHEA Grapalat" w:hAnsi="GHEA Grapalat"/>
          <w:b/>
          <w:color w:val="0000FF"/>
          <w:sz w:val="22"/>
          <w:szCs w:val="22"/>
          <w:lang w:val="de-AT"/>
        </w:rPr>
        <w:t xml:space="preserve">8 </w:t>
      </w:r>
      <w:proofErr w:type="spellStart"/>
      <w:r w:rsidRPr="00696E39">
        <w:rPr>
          <w:rFonts w:ascii="GHEA Grapalat" w:hAnsi="GHEA Grapalat"/>
          <w:b/>
          <w:color w:val="0000FF"/>
          <w:sz w:val="22"/>
          <w:szCs w:val="22"/>
        </w:rPr>
        <w:t>ամիս</w:t>
      </w:r>
      <w:proofErr w:type="spellEnd"/>
      <w:r w:rsidRPr="00696E39">
        <w:rPr>
          <w:rFonts w:ascii="GHEA Grapalat" w:hAnsi="GHEA Grapalat"/>
          <w:b/>
          <w:color w:val="0000FF"/>
          <w:sz w:val="22"/>
          <w:szCs w:val="22"/>
          <w:lang w:val="de-AT"/>
        </w:rPr>
        <w:t xml:space="preserve"> </w:t>
      </w:r>
      <w:proofErr w:type="spellStart"/>
      <w:r w:rsidRPr="00696E39">
        <w:rPr>
          <w:rFonts w:ascii="GHEA Grapalat" w:hAnsi="GHEA Grapalat"/>
          <w:b/>
          <w:color w:val="0000FF"/>
          <w:sz w:val="22"/>
          <w:szCs w:val="22"/>
        </w:rPr>
        <w:t>աշխատանքների</w:t>
      </w:r>
      <w:proofErr w:type="spellEnd"/>
      <w:r w:rsidRPr="00696E39">
        <w:rPr>
          <w:rFonts w:ascii="GHEA Grapalat" w:hAnsi="GHEA Grapalat"/>
          <w:b/>
          <w:color w:val="0000FF"/>
          <w:sz w:val="22"/>
          <w:szCs w:val="22"/>
          <w:lang w:val="hy-AM"/>
        </w:rPr>
        <w:t xml:space="preserve"> մեկնարկ</w:t>
      </w:r>
      <w:r w:rsidRPr="00696E39">
        <w:rPr>
          <w:rFonts w:ascii="GHEA Grapalat" w:hAnsi="GHEA Grapalat"/>
          <w:b/>
          <w:color w:val="0000FF"/>
          <w:sz w:val="22"/>
          <w:szCs w:val="22"/>
        </w:rPr>
        <w:t>ի</w:t>
      </w:r>
      <w:r w:rsidRPr="00696E39">
        <w:rPr>
          <w:rFonts w:ascii="GHEA Grapalat" w:hAnsi="GHEA Grapalat"/>
          <w:b/>
          <w:color w:val="0000FF"/>
          <w:sz w:val="22"/>
          <w:szCs w:val="22"/>
          <w:lang w:val="hy-AM"/>
        </w:rPr>
        <w:t xml:space="preserve"> օրվանից</w:t>
      </w:r>
      <w:r w:rsidRPr="00696E39">
        <w:rPr>
          <w:rFonts w:ascii="GHEA Grapalat" w:hAnsi="GHEA Grapalat"/>
          <w:b/>
          <w:color w:val="0000FF"/>
          <w:sz w:val="22"/>
          <w:szCs w:val="22"/>
          <w:lang w:val="de-AT"/>
        </w:rPr>
        <w:t>:</w:t>
      </w:r>
    </w:p>
    <w:p w:rsidR="002C3EBD" w:rsidRPr="00696E39" w:rsidRDefault="002C3EBD" w:rsidP="002C3EBD">
      <w:pPr>
        <w:pStyle w:val="Heading1a"/>
        <w:jc w:val="both"/>
        <w:rPr>
          <w:rFonts w:ascii="GHEA Grapalat" w:hAnsi="GHEA Grapalat"/>
          <w:bCs/>
          <w:smallCaps w:val="0"/>
          <w:sz w:val="22"/>
          <w:szCs w:val="22"/>
          <w:lang w:val="de-AT"/>
        </w:rPr>
      </w:pPr>
    </w:p>
    <w:p w:rsidR="002C3EBD" w:rsidRPr="00696E39" w:rsidRDefault="002C3EBD" w:rsidP="002C3EBD">
      <w:pPr>
        <w:pStyle w:val="Heading1a"/>
        <w:jc w:val="both"/>
        <w:rPr>
          <w:rFonts w:ascii="GHEA Grapalat" w:hAnsi="GHEA Grapalat"/>
          <w:bCs/>
          <w:smallCaps w:val="0"/>
          <w:sz w:val="22"/>
          <w:szCs w:val="22"/>
          <w:lang w:val="de-AT"/>
        </w:rPr>
      </w:pPr>
      <w:proofErr w:type="spellStart"/>
      <w:r w:rsidRPr="00696E39">
        <w:rPr>
          <w:rFonts w:ascii="GHEA Grapalat" w:hAnsi="GHEA Grapalat"/>
          <w:bCs/>
          <w:smallCaps w:val="0"/>
          <w:sz w:val="22"/>
          <w:szCs w:val="22"/>
          <w:lang w:val="de-AT"/>
        </w:rPr>
        <w:t>Որակավորման</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lang w:val="de-AT"/>
        </w:rPr>
        <w:t>չափանիշները</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lang w:val="de-AT"/>
        </w:rPr>
        <w:t>ներառում</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lang w:val="de-AT"/>
        </w:rPr>
        <w:t>են</w:t>
      </w:r>
      <w:proofErr w:type="spellEnd"/>
      <w:r w:rsidRPr="00696E39">
        <w:rPr>
          <w:rFonts w:ascii="GHEA Grapalat" w:hAnsi="GHEA Grapalat"/>
          <w:bCs/>
          <w:smallCaps w:val="0"/>
          <w:sz w:val="22"/>
          <w:szCs w:val="22"/>
          <w:lang w:val="de-AT"/>
        </w:rPr>
        <w:t xml:space="preserve">. </w:t>
      </w:r>
    </w:p>
    <w:p w:rsidR="002C3EBD" w:rsidRPr="00696E39" w:rsidRDefault="002C3EBD" w:rsidP="002C3EBD">
      <w:pPr>
        <w:pStyle w:val="Style11"/>
        <w:tabs>
          <w:tab w:val="left" w:leader="dot" w:pos="8424"/>
        </w:tabs>
        <w:spacing w:line="240" w:lineRule="auto"/>
        <w:ind w:firstLine="450"/>
        <w:rPr>
          <w:rFonts w:ascii="GHEA Grapalat" w:hAnsi="GHEA Grapalat"/>
          <w:b/>
          <w:color w:val="0000FF"/>
          <w:sz w:val="22"/>
          <w:szCs w:val="22"/>
          <w:lang w:val="de-AT"/>
        </w:rPr>
      </w:pPr>
    </w:p>
    <w:p w:rsidR="002C3EBD" w:rsidRPr="00ED2A73" w:rsidRDefault="002C3EBD" w:rsidP="002C3EBD">
      <w:pPr>
        <w:pStyle w:val="a6"/>
        <w:numPr>
          <w:ilvl w:val="0"/>
          <w:numId w:val="1"/>
        </w:numPr>
        <w:ind w:left="270" w:hanging="270"/>
        <w:rPr>
          <w:rFonts w:ascii="GHEA Grapalat" w:hAnsi="GHEA Grapalat"/>
          <w:b/>
          <w:bCs/>
          <w:smallCaps/>
          <w:sz w:val="22"/>
          <w:szCs w:val="22"/>
          <w:lang w:val="de-AT"/>
        </w:rPr>
      </w:pPr>
      <w:proofErr w:type="spellStart"/>
      <w:r w:rsidRPr="00ED2A73">
        <w:rPr>
          <w:rFonts w:ascii="GHEA Grapalat" w:hAnsi="GHEA Grapalat"/>
          <w:bCs/>
          <w:sz w:val="22"/>
          <w:szCs w:val="22"/>
          <w:lang w:val="de-AT"/>
        </w:rPr>
        <w:t>Միջին</w:t>
      </w:r>
      <w:proofErr w:type="spellEnd"/>
      <w:r w:rsidRPr="00ED2A73">
        <w:rPr>
          <w:rFonts w:ascii="GHEA Grapalat" w:hAnsi="GHEA Grapalat"/>
          <w:bCs/>
          <w:sz w:val="22"/>
          <w:szCs w:val="22"/>
          <w:lang w:val="de-AT"/>
        </w:rPr>
        <w:t xml:space="preserve"> </w:t>
      </w:r>
      <w:proofErr w:type="spellStart"/>
      <w:r w:rsidRPr="00ED2A73">
        <w:rPr>
          <w:rFonts w:ascii="GHEA Grapalat" w:hAnsi="GHEA Grapalat" w:cs="Arial"/>
          <w:sz w:val="22"/>
          <w:szCs w:val="22"/>
        </w:rPr>
        <w:t>տարեկան</w:t>
      </w:r>
      <w:proofErr w:type="spellEnd"/>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շրջանառությունը</w:t>
      </w:r>
      <w:proofErr w:type="spellEnd"/>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շինարարության</w:t>
      </w:r>
      <w:proofErr w:type="spellEnd"/>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գծով</w:t>
      </w:r>
      <w:proofErr w:type="spellEnd"/>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պետք</w:t>
      </w:r>
      <w:proofErr w:type="spellEnd"/>
      <w:r w:rsidRPr="00ED2A73">
        <w:rPr>
          <w:rFonts w:ascii="GHEA Grapalat" w:hAnsi="GHEA Grapalat"/>
          <w:bCs/>
          <w:sz w:val="22"/>
          <w:szCs w:val="22"/>
          <w:lang w:val="de-AT"/>
        </w:rPr>
        <w:t xml:space="preserve"> է </w:t>
      </w:r>
      <w:proofErr w:type="spellStart"/>
      <w:r w:rsidRPr="00ED2A73">
        <w:rPr>
          <w:rFonts w:ascii="GHEA Grapalat" w:hAnsi="GHEA Grapalat"/>
          <w:bCs/>
          <w:sz w:val="22"/>
          <w:szCs w:val="22"/>
          <w:lang w:val="de-AT"/>
        </w:rPr>
        <w:t>կազմի</w:t>
      </w:r>
      <w:proofErr w:type="spellEnd"/>
      <w:r w:rsidRPr="00ED2A73">
        <w:rPr>
          <w:rFonts w:ascii="GHEA Grapalat" w:hAnsi="GHEA Grapalat"/>
          <w:bCs/>
          <w:sz w:val="22"/>
          <w:szCs w:val="22"/>
          <w:lang w:val="de-AT"/>
        </w:rPr>
        <w:t xml:space="preserve"> </w:t>
      </w:r>
      <w:r w:rsidRPr="00ED2A73">
        <w:rPr>
          <w:rFonts w:ascii="GHEA Grapalat" w:hAnsi="GHEA Grapalat"/>
          <w:b/>
          <w:color w:val="0000FF"/>
          <w:sz w:val="22"/>
          <w:szCs w:val="22"/>
          <w:lang w:val="de-AT"/>
        </w:rPr>
        <w:t xml:space="preserve">150,000,000 ՀՀ </w:t>
      </w:r>
      <w:proofErr w:type="spellStart"/>
      <w:r w:rsidRPr="00ED2A73">
        <w:rPr>
          <w:rFonts w:ascii="GHEA Grapalat" w:hAnsi="GHEA Grapalat"/>
          <w:b/>
          <w:color w:val="0000FF"/>
          <w:sz w:val="22"/>
          <w:szCs w:val="22"/>
          <w:lang w:val="de-AT"/>
        </w:rPr>
        <w:t>դրամ</w:t>
      </w:r>
      <w:proofErr w:type="spellEnd"/>
      <w:r w:rsidRPr="00ED2A73">
        <w:rPr>
          <w:rFonts w:ascii="GHEA Grapalat" w:hAnsi="GHEA Grapalat"/>
          <w:color w:val="0000FF"/>
          <w:sz w:val="22"/>
          <w:szCs w:val="22"/>
          <w:lang w:val="af-ZA"/>
        </w:rPr>
        <w:t xml:space="preserve"> </w:t>
      </w:r>
      <w:proofErr w:type="spellStart"/>
      <w:r w:rsidRPr="00ED2A73">
        <w:rPr>
          <w:rFonts w:ascii="GHEA Grapalat" w:hAnsi="GHEA Grapalat"/>
          <w:bCs/>
          <w:sz w:val="22"/>
          <w:szCs w:val="22"/>
          <w:lang w:val="de-AT"/>
        </w:rPr>
        <w:t>հաշվարկված</w:t>
      </w:r>
      <w:proofErr w:type="spellEnd"/>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որպես</w:t>
      </w:r>
      <w:proofErr w:type="spellEnd"/>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վերջին</w:t>
      </w:r>
      <w:proofErr w:type="spellEnd"/>
      <w:r w:rsidRPr="00ED2A73">
        <w:rPr>
          <w:rFonts w:ascii="GHEA Grapalat" w:hAnsi="GHEA Grapalat"/>
          <w:bCs/>
          <w:sz w:val="22"/>
          <w:szCs w:val="22"/>
          <w:lang w:val="de-AT"/>
        </w:rPr>
        <w:t xml:space="preserve"> </w:t>
      </w:r>
      <w:r w:rsidRPr="00ED2A73">
        <w:rPr>
          <w:rFonts w:ascii="GHEA Grapalat" w:hAnsi="GHEA Grapalat"/>
          <w:b/>
          <w:color w:val="0000FF"/>
          <w:sz w:val="22"/>
          <w:szCs w:val="22"/>
          <w:lang w:val="de-AT"/>
        </w:rPr>
        <w:t>3 (</w:t>
      </w:r>
      <w:proofErr w:type="spellStart"/>
      <w:r w:rsidRPr="00ED2A73">
        <w:rPr>
          <w:rFonts w:ascii="GHEA Grapalat" w:hAnsi="GHEA Grapalat"/>
          <w:b/>
          <w:color w:val="0000FF"/>
          <w:sz w:val="22"/>
          <w:szCs w:val="22"/>
          <w:lang w:val="de-AT"/>
        </w:rPr>
        <w:t>երեք</w:t>
      </w:r>
      <w:proofErr w:type="spellEnd"/>
      <w:r w:rsidRPr="00ED2A73">
        <w:rPr>
          <w:rFonts w:ascii="GHEA Grapalat" w:hAnsi="GHEA Grapalat"/>
          <w:b/>
          <w:color w:val="0000FF"/>
          <w:sz w:val="22"/>
          <w:szCs w:val="22"/>
          <w:lang w:val="de-AT"/>
        </w:rPr>
        <w:t>)</w:t>
      </w:r>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տարիների</w:t>
      </w:r>
      <w:proofErr w:type="spellEnd"/>
      <w:r w:rsidRPr="00ED2A73">
        <w:rPr>
          <w:rFonts w:ascii="GHEA Grapalat" w:hAnsi="GHEA Grapalat"/>
          <w:bCs/>
          <w:sz w:val="22"/>
          <w:szCs w:val="22"/>
          <w:lang w:val="de-AT"/>
        </w:rPr>
        <w:t xml:space="preserve"> </w:t>
      </w:r>
      <w:r w:rsidRPr="00ED2A73">
        <w:rPr>
          <w:rFonts w:ascii="GHEA Grapalat" w:hAnsi="GHEA Grapalat"/>
          <w:b/>
          <w:smallCaps/>
          <w:color w:val="0000FF"/>
          <w:sz w:val="22"/>
          <w:szCs w:val="22"/>
          <w:lang w:val="es-ES"/>
        </w:rPr>
        <w:t>(2017-2019)</w:t>
      </w:r>
      <w:r w:rsidRPr="00ED2A73">
        <w:rPr>
          <w:rFonts w:ascii="GHEA Grapalat" w:hAnsi="GHEA Grapalat"/>
          <w:sz w:val="22"/>
          <w:szCs w:val="22"/>
          <w:lang w:val="de-AT"/>
        </w:rPr>
        <w:t xml:space="preserve"> </w:t>
      </w:r>
      <w:proofErr w:type="spellStart"/>
      <w:r w:rsidRPr="00ED2A73">
        <w:rPr>
          <w:rFonts w:ascii="GHEA Grapalat" w:hAnsi="GHEA Grapalat"/>
          <w:bCs/>
          <w:sz w:val="22"/>
          <w:szCs w:val="22"/>
          <w:lang w:val="de-AT"/>
        </w:rPr>
        <w:t>ժամանակահատվածում</w:t>
      </w:r>
      <w:proofErr w:type="spellEnd"/>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շարունակվող</w:t>
      </w:r>
      <w:proofErr w:type="spellEnd"/>
      <w:r w:rsidRPr="00ED2A73">
        <w:rPr>
          <w:rFonts w:ascii="GHEA Grapalat" w:hAnsi="GHEA Grapalat"/>
          <w:bCs/>
          <w:sz w:val="22"/>
          <w:szCs w:val="22"/>
          <w:lang w:val="de-AT"/>
        </w:rPr>
        <w:t xml:space="preserve"> և/</w:t>
      </w:r>
      <w:proofErr w:type="spellStart"/>
      <w:r w:rsidRPr="00ED2A73">
        <w:rPr>
          <w:rFonts w:ascii="GHEA Grapalat" w:hAnsi="GHEA Grapalat"/>
          <w:bCs/>
          <w:sz w:val="22"/>
          <w:szCs w:val="22"/>
          <w:lang w:val="de-AT"/>
        </w:rPr>
        <w:t>կամ</w:t>
      </w:r>
      <w:proofErr w:type="spellEnd"/>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ավարտված</w:t>
      </w:r>
      <w:proofErr w:type="spellEnd"/>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պայմանագրերով</w:t>
      </w:r>
      <w:proofErr w:type="spellEnd"/>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ստացված</w:t>
      </w:r>
      <w:proofErr w:type="spellEnd"/>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վճարումների</w:t>
      </w:r>
      <w:proofErr w:type="spellEnd"/>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ընդհանուր</w:t>
      </w:r>
      <w:proofErr w:type="spellEnd"/>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գումար</w:t>
      </w:r>
      <w:proofErr w:type="spellEnd"/>
      <w:r w:rsidRPr="00ED2A73">
        <w:rPr>
          <w:rFonts w:ascii="GHEA Grapalat" w:hAnsi="GHEA Grapalat"/>
          <w:bCs/>
          <w:sz w:val="22"/>
          <w:szCs w:val="22"/>
          <w:lang w:val="de-AT"/>
        </w:rPr>
        <w:t xml:space="preserve">, </w:t>
      </w:r>
      <w:proofErr w:type="spellStart"/>
      <w:r w:rsidRPr="00ED2A73">
        <w:rPr>
          <w:rFonts w:ascii="GHEA Grapalat" w:hAnsi="GHEA Grapalat"/>
          <w:bCs/>
          <w:sz w:val="22"/>
          <w:szCs w:val="22"/>
          <w:lang w:val="de-AT"/>
        </w:rPr>
        <w:t>բաժանած</w:t>
      </w:r>
      <w:proofErr w:type="spellEnd"/>
      <w:r w:rsidRPr="00ED2A73">
        <w:rPr>
          <w:rFonts w:ascii="GHEA Grapalat" w:hAnsi="GHEA Grapalat"/>
          <w:bCs/>
          <w:sz w:val="22"/>
          <w:szCs w:val="22"/>
          <w:lang w:val="de-AT"/>
        </w:rPr>
        <w:t xml:space="preserve"> 3-ի:</w:t>
      </w:r>
    </w:p>
    <w:p w:rsidR="002C3EBD" w:rsidRPr="00696E39" w:rsidRDefault="002C3EBD" w:rsidP="002C3EBD">
      <w:pPr>
        <w:pStyle w:val="Style11"/>
        <w:tabs>
          <w:tab w:val="left" w:leader="dot" w:pos="8424"/>
        </w:tabs>
        <w:spacing w:line="240" w:lineRule="auto"/>
        <w:ind w:firstLine="450"/>
        <w:rPr>
          <w:rFonts w:ascii="GHEA Grapalat" w:hAnsi="GHEA Grapalat"/>
          <w:b/>
          <w:color w:val="0000FF"/>
          <w:sz w:val="22"/>
          <w:szCs w:val="22"/>
          <w:lang w:val="de-AT"/>
        </w:rPr>
      </w:pPr>
    </w:p>
    <w:p w:rsidR="002C3EBD" w:rsidRPr="00696E39" w:rsidRDefault="002C3EBD" w:rsidP="002C3EBD">
      <w:pPr>
        <w:pStyle w:val="a6"/>
        <w:numPr>
          <w:ilvl w:val="0"/>
          <w:numId w:val="1"/>
        </w:numPr>
        <w:ind w:left="270" w:hanging="270"/>
        <w:rPr>
          <w:rFonts w:ascii="GHEA Grapalat" w:hAnsi="GHEA Grapalat"/>
          <w:b/>
          <w:i/>
          <w:color w:val="0000FF"/>
          <w:sz w:val="22"/>
          <w:szCs w:val="22"/>
          <w:lang w:val="de-AT"/>
        </w:rPr>
      </w:pPr>
      <w:proofErr w:type="spellStart"/>
      <w:r w:rsidRPr="00696E39">
        <w:rPr>
          <w:rFonts w:ascii="GHEA Grapalat" w:hAnsi="GHEA Grapalat" w:cs="Arial"/>
          <w:sz w:val="22"/>
          <w:szCs w:val="22"/>
        </w:rPr>
        <w:t>Մրցույթի</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մասնակիցը</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պետք</w:t>
      </w:r>
      <w:proofErr w:type="spellEnd"/>
      <w:r w:rsidRPr="00696E39">
        <w:rPr>
          <w:rFonts w:ascii="GHEA Grapalat" w:hAnsi="GHEA Grapalat" w:cs="Arial"/>
          <w:sz w:val="22"/>
          <w:szCs w:val="22"/>
          <w:lang w:val="de-AT"/>
        </w:rPr>
        <w:t xml:space="preserve"> </w:t>
      </w:r>
      <w:r w:rsidRPr="00696E39">
        <w:rPr>
          <w:rFonts w:ascii="GHEA Grapalat" w:hAnsi="GHEA Grapalat" w:cs="Arial"/>
          <w:sz w:val="22"/>
          <w:szCs w:val="22"/>
        </w:rPr>
        <w:t>է</w:t>
      </w:r>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ցույց</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տա</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որ</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նրա</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համար</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մատչելի</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են</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իրացվելի</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ակտիվներ</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չգրավադրված</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անշարժ</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գույք</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վարկային</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գծեր</w:t>
      </w:r>
      <w:proofErr w:type="spellEnd"/>
      <w:r w:rsidRPr="00696E39">
        <w:rPr>
          <w:rFonts w:ascii="GHEA Grapalat" w:hAnsi="GHEA Grapalat" w:cs="Arial"/>
          <w:sz w:val="22"/>
          <w:szCs w:val="22"/>
          <w:lang w:val="de-AT"/>
        </w:rPr>
        <w:t xml:space="preserve"> </w:t>
      </w:r>
      <w:r w:rsidRPr="00696E39">
        <w:rPr>
          <w:rFonts w:ascii="GHEA Grapalat" w:hAnsi="GHEA Grapalat" w:cs="Arial"/>
          <w:sz w:val="22"/>
          <w:szCs w:val="22"/>
        </w:rPr>
        <w:t>և</w:t>
      </w:r>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այլ</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ֆինանսական</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միջոցներ</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անկախ</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պայմանագրային</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կանխավճարից</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որոնք</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բավարար</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են</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շինարարության</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ժամանակ</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դրամական</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միջոցների</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հոսքի</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կարիքները</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բավարարելու</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համար</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որոնք</w:t>
      </w:r>
      <w:proofErr w:type="spellEnd"/>
      <w:r w:rsidRPr="00696E39">
        <w:rPr>
          <w:rFonts w:ascii="GHEA Grapalat" w:hAnsi="GHEA Grapalat" w:cs="Arial"/>
          <w:sz w:val="22"/>
          <w:szCs w:val="22"/>
        </w:rPr>
        <w:t>՝</w:t>
      </w:r>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տվյալ</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պայմանագրի</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համար</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կազմում</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են</w:t>
      </w:r>
      <w:proofErr w:type="spellEnd"/>
      <w:r w:rsidRPr="00696E39">
        <w:rPr>
          <w:rFonts w:ascii="GHEA Grapalat" w:hAnsi="GHEA Grapalat" w:cs="Arial"/>
          <w:sz w:val="22"/>
          <w:szCs w:val="22"/>
        </w:rPr>
        <w:t>՝</w:t>
      </w:r>
      <w:r w:rsidRPr="00696E39">
        <w:rPr>
          <w:rFonts w:ascii="GHEA Grapalat" w:hAnsi="GHEA Grapalat" w:cs="Arial"/>
          <w:sz w:val="22"/>
          <w:szCs w:val="22"/>
          <w:lang w:val="de-AT"/>
        </w:rPr>
        <w:t xml:space="preserve"> </w:t>
      </w:r>
      <w:r w:rsidRPr="00ED2A73">
        <w:rPr>
          <w:rFonts w:ascii="GHEA Grapalat" w:hAnsi="GHEA Grapalat"/>
          <w:b/>
          <w:color w:val="0000FF"/>
          <w:sz w:val="22"/>
          <w:szCs w:val="22"/>
          <w:lang w:val="de-AT"/>
        </w:rPr>
        <w:t>13,000,000</w:t>
      </w:r>
      <w:r w:rsidRPr="00ED2A73">
        <w:rPr>
          <w:rFonts w:ascii="GHEA Grapalat" w:hAnsi="GHEA Grapalat" w:cs="Arial"/>
          <w:sz w:val="22"/>
          <w:szCs w:val="22"/>
          <w:lang w:val="de-AT"/>
        </w:rPr>
        <w:t xml:space="preserve"> </w:t>
      </w:r>
      <w:r w:rsidRPr="00ED2A73">
        <w:rPr>
          <w:rFonts w:ascii="GHEA Grapalat" w:hAnsi="GHEA Grapalat"/>
          <w:b/>
          <w:color w:val="0000FF"/>
          <w:sz w:val="22"/>
          <w:szCs w:val="22"/>
          <w:lang w:val="de-AT"/>
        </w:rPr>
        <w:t xml:space="preserve">ՀՀ </w:t>
      </w:r>
      <w:proofErr w:type="spellStart"/>
      <w:r w:rsidRPr="00ED2A73">
        <w:rPr>
          <w:rFonts w:ascii="GHEA Grapalat" w:hAnsi="GHEA Grapalat"/>
          <w:b/>
          <w:color w:val="0000FF"/>
          <w:sz w:val="22"/>
          <w:szCs w:val="22"/>
          <w:lang w:val="de-AT"/>
        </w:rPr>
        <w:t>դրամ</w:t>
      </w:r>
      <w:proofErr w:type="spellEnd"/>
      <w:r w:rsidRPr="00ED2A73">
        <w:rPr>
          <w:rFonts w:ascii="GHEA Grapalat" w:hAnsi="GHEA Grapalat"/>
          <w:b/>
          <w:color w:val="0000FF"/>
          <w:sz w:val="22"/>
          <w:szCs w:val="22"/>
          <w:lang w:val="de-AT"/>
        </w:rPr>
        <w:t>:</w:t>
      </w:r>
    </w:p>
    <w:p w:rsidR="002C3EBD" w:rsidRPr="00696E39" w:rsidRDefault="002C3EBD" w:rsidP="002C3EBD">
      <w:pPr>
        <w:pStyle w:val="a6"/>
        <w:ind w:left="540"/>
        <w:jc w:val="left"/>
        <w:rPr>
          <w:rFonts w:ascii="GHEA Grapalat" w:hAnsi="GHEA Grapalat"/>
          <w:b/>
          <w:i/>
          <w:color w:val="0000FF"/>
          <w:sz w:val="22"/>
          <w:szCs w:val="22"/>
          <w:lang w:val="de-AT"/>
        </w:rPr>
      </w:pPr>
    </w:p>
    <w:p w:rsidR="002C3EBD" w:rsidRPr="00696E39" w:rsidRDefault="002C3EBD" w:rsidP="002C3EBD">
      <w:pPr>
        <w:pStyle w:val="a6"/>
        <w:numPr>
          <w:ilvl w:val="0"/>
          <w:numId w:val="1"/>
        </w:numPr>
        <w:ind w:left="270" w:hanging="270"/>
        <w:rPr>
          <w:rFonts w:ascii="GHEA Grapalat" w:hAnsi="GHEA Grapalat" w:cs="Arial"/>
          <w:sz w:val="22"/>
          <w:szCs w:val="22"/>
          <w:lang w:val="de-AT"/>
        </w:rPr>
      </w:pPr>
      <w:r w:rsidRPr="00ED2A73">
        <w:rPr>
          <w:rFonts w:ascii="GHEA Grapalat" w:hAnsi="GHEA Grapalat"/>
          <w:b/>
          <w:color w:val="0000FF"/>
          <w:sz w:val="22"/>
          <w:szCs w:val="22"/>
          <w:lang w:val="de-AT"/>
        </w:rPr>
        <w:t xml:space="preserve">2017թ. </w:t>
      </w:r>
      <w:proofErr w:type="spellStart"/>
      <w:r w:rsidRPr="00ED2A73">
        <w:rPr>
          <w:rFonts w:ascii="GHEA Grapalat" w:hAnsi="GHEA Grapalat"/>
          <w:b/>
          <w:color w:val="0000FF"/>
          <w:sz w:val="22"/>
          <w:szCs w:val="22"/>
          <w:lang w:val="de-AT"/>
        </w:rPr>
        <w:t>հունվարի</w:t>
      </w:r>
      <w:proofErr w:type="spellEnd"/>
      <w:r w:rsidRPr="00ED2A73">
        <w:rPr>
          <w:rFonts w:ascii="GHEA Grapalat" w:hAnsi="GHEA Grapalat"/>
          <w:b/>
          <w:color w:val="0000FF"/>
          <w:sz w:val="22"/>
          <w:szCs w:val="22"/>
          <w:lang w:val="de-AT"/>
        </w:rPr>
        <w:t xml:space="preserve"> 1-ից</w:t>
      </w:r>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lang w:val="de-AT"/>
        </w:rPr>
        <w:t>մինչև</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հայտերի</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ներկայացման</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վերջնաժամկետը</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ընկած</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ժամանակահատվածում</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մասնակցություն</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որպես</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Գլխավոր</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կապալառու</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համատեղ</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ձեռնարկման</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անդամ</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Կառավարման</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կապալառու</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կամ</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Ենթակապալառու</w:t>
      </w:r>
      <w:proofErr w:type="spellEnd"/>
      <w:r w:rsidRPr="00696E39">
        <w:rPr>
          <w:rFonts w:ascii="GHEA Grapalat" w:hAnsi="GHEA Grapalat" w:cs="Arial"/>
          <w:sz w:val="22"/>
          <w:szCs w:val="22"/>
        </w:rPr>
        <w:t>՝</w:t>
      </w:r>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գոհացուցիչ</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կերպով</w:t>
      </w:r>
      <w:proofErr w:type="spellEnd"/>
      <w:r w:rsidRPr="00696E39">
        <w:rPr>
          <w:rFonts w:ascii="GHEA Grapalat" w:hAnsi="GHEA Grapalat" w:cs="Arial"/>
          <w:sz w:val="22"/>
          <w:szCs w:val="22"/>
          <w:lang w:val="de-AT"/>
        </w:rPr>
        <w:t xml:space="preserve"> </w:t>
      </w:r>
      <w:r w:rsidRPr="00696E39">
        <w:rPr>
          <w:rFonts w:ascii="GHEA Grapalat" w:hAnsi="GHEA Grapalat" w:cs="Arial"/>
          <w:sz w:val="22"/>
          <w:szCs w:val="22"/>
        </w:rPr>
        <w:t>և</w:t>
      </w:r>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էապես</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ավարտված</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առնվազն</w:t>
      </w:r>
      <w:proofErr w:type="spellEnd"/>
      <w:r w:rsidRPr="00696E39">
        <w:rPr>
          <w:rFonts w:ascii="GHEA Grapalat" w:hAnsi="GHEA Grapalat" w:cs="Arial"/>
          <w:sz w:val="22"/>
          <w:szCs w:val="22"/>
          <w:lang w:val="de-AT"/>
        </w:rPr>
        <w:t xml:space="preserve"> 1 (</w:t>
      </w:r>
      <w:proofErr w:type="spellStart"/>
      <w:r w:rsidRPr="00696E39">
        <w:rPr>
          <w:rFonts w:ascii="GHEA Grapalat" w:hAnsi="GHEA Grapalat" w:cs="Arial"/>
          <w:sz w:val="22"/>
          <w:szCs w:val="22"/>
        </w:rPr>
        <w:t>մեկ</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ջրագծերի</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կառուցման</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աշխատանքների</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պայմանագրում</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որի</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արժեքը</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լինի</w:t>
      </w:r>
      <w:proofErr w:type="spellEnd"/>
      <w:r w:rsidRPr="00696E39">
        <w:rPr>
          <w:rFonts w:ascii="GHEA Grapalat" w:hAnsi="GHEA Grapalat" w:cs="Arial"/>
          <w:sz w:val="22"/>
          <w:szCs w:val="22"/>
          <w:lang w:val="de-AT"/>
        </w:rPr>
        <w:t xml:space="preserve"> </w:t>
      </w:r>
      <w:proofErr w:type="spellStart"/>
      <w:r w:rsidRPr="00696E39">
        <w:rPr>
          <w:rFonts w:ascii="GHEA Grapalat" w:hAnsi="GHEA Grapalat" w:cs="Arial"/>
          <w:sz w:val="22"/>
          <w:szCs w:val="22"/>
        </w:rPr>
        <w:t>առնվազն</w:t>
      </w:r>
      <w:proofErr w:type="spellEnd"/>
      <w:r w:rsidRPr="00696E39">
        <w:rPr>
          <w:rFonts w:ascii="GHEA Grapalat" w:hAnsi="GHEA Grapalat" w:cs="Arial"/>
          <w:sz w:val="22"/>
          <w:szCs w:val="22"/>
          <w:lang w:val="de-AT"/>
        </w:rPr>
        <w:t xml:space="preserve"> </w:t>
      </w:r>
      <w:r w:rsidRPr="00ED2A73">
        <w:rPr>
          <w:rFonts w:ascii="GHEA Grapalat" w:hAnsi="GHEA Grapalat"/>
          <w:b/>
          <w:color w:val="0000FF"/>
          <w:sz w:val="22"/>
          <w:szCs w:val="22"/>
          <w:lang w:val="de-AT"/>
        </w:rPr>
        <w:t xml:space="preserve">70,000,000 ՀՀ </w:t>
      </w:r>
      <w:proofErr w:type="spellStart"/>
      <w:r w:rsidRPr="00ED2A73">
        <w:rPr>
          <w:rFonts w:ascii="GHEA Grapalat" w:hAnsi="GHEA Grapalat"/>
          <w:b/>
          <w:color w:val="0000FF"/>
          <w:sz w:val="22"/>
          <w:szCs w:val="22"/>
          <w:lang w:val="de-AT"/>
        </w:rPr>
        <w:t>դրամ</w:t>
      </w:r>
      <w:proofErr w:type="spellEnd"/>
      <w:r w:rsidRPr="00ED2A73">
        <w:rPr>
          <w:rFonts w:ascii="GHEA Grapalat" w:hAnsi="GHEA Grapalat" w:cs="Arial"/>
          <w:sz w:val="22"/>
          <w:szCs w:val="22"/>
          <w:lang w:val="de-AT"/>
        </w:rPr>
        <w:t>:</w:t>
      </w:r>
    </w:p>
    <w:p w:rsidR="002C3EBD" w:rsidRPr="00696E39" w:rsidRDefault="002C3EBD" w:rsidP="002C3EBD">
      <w:pPr>
        <w:pStyle w:val="a4"/>
        <w:tabs>
          <w:tab w:val="clear" w:pos="360"/>
        </w:tabs>
        <w:ind w:left="0" w:firstLine="0"/>
        <w:jc w:val="both"/>
        <w:rPr>
          <w:rFonts w:ascii="GHEA Grapalat" w:hAnsi="GHEA Grapalat"/>
          <w:b/>
          <w:sz w:val="22"/>
          <w:szCs w:val="22"/>
          <w:lang w:val="de-AT"/>
        </w:rPr>
      </w:pPr>
    </w:p>
    <w:p w:rsidR="002C3EBD" w:rsidRPr="00ED2A73" w:rsidRDefault="002C3EBD" w:rsidP="002C3EBD">
      <w:pPr>
        <w:pStyle w:val="a6"/>
        <w:numPr>
          <w:ilvl w:val="0"/>
          <w:numId w:val="1"/>
        </w:numPr>
        <w:ind w:left="270" w:hanging="270"/>
        <w:rPr>
          <w:rFonts w:ascii="GHEA Grapalat" w:hAnsi="GHEA Grapalat"/>
          <w:b/>
          <w:color w:val="0000FF"/>
          <w:sz w:val="22"/>
          <w:szCs w:val="22"/>
          <w:lang w:val="de-AT"/>
        </w:rPr>
      </w:pPr>
      <w:proofErr w:type="spellStart"/>
      <w:r w:rsidRPr="00696E39">
        <w:rPr>
          <w:rFonts w:ascii="GHEA Grapalat" w:hAnsi="GHEA Grapalat"/>
          <w:bCs/>
          <w:sz w:val="22"/>
          <w:szCs w:val="22"/>
          <w:lang w:val="de-AT"/>
        </w:rPr>
        <w:t>Վերոհիշյալ</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կամ</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այլ</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ավարտված</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պայմանագրերում</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կամ</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այլ</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իրականացվող</w:t>
      </w:r>
      <w:proofErr w:type="spellEnd"/>
      <w:r w:rsidRPr="00696E39">
        <w:rPr>
          <w:rFonts w:ascii="GHEA Grapalat" w:hAnsi="GHEA Grapalat"/>
          <w:bCs/>
          <w:sz w:val="22"/>
          <w:szCs w:val="22"/>
          <w:lang w:val="de-AT"/>
        </w:rPr>
        <w:t xml:space="preserve"> </w:t>
      </w:r>
      <w:proofErr w:type="spellStart"/>
      <w:r w:rsidRPr="00696E39">
        <w:rPr>
          <w:rFonts w:ascii="GHEA Grapalat" w:hAnsi="GHEA Grapalat" w:cs="Arial"/>
          <w:sz w:val="22"/>
          <w:szCs w:val="22"/>
        </w:rPr>
        <w:t>պայմանագրերում</w:t>
      </w:r>
      <w:proofErr w:type="spellEnd"/>
      <w:r w:rsidRPr="00696E39">
        <w:rPr>
          <w:rFonts w:ascii="GHEA Grapalat" w:hAnsi="GHEA Grapalat"/>
          <w:bCs/>
          <w:sz w:val="22"/>
          <w:szCs w:val="22"/>
          <w:lang w:val="de-AT"/>
        </w:rPr>
        <w:t xml:space="preserve">, </w:t>
      </w:r>
      <w:r w:rsidRPr="00ED2A73">
        <w:rPr>
          <w:rFonts w:ascii="GHEA Grapalat" w:hAnsi="GHEA Grapalat"/>
          <w:b/>
          <w:color w:val="0000FF"/>
          <w:sz w:val="22"/>
          <w:szCs w:val="22"/>
          <w:lang w:val="de-AT"/>
        </w:rPr>
        <w:t xml:space="preserve">2017թ. </w:t>
      </w:r>
      <w:proofErr w:type="spellStart"/>
      <w:r w:rsidRPr="00ED2A73">
        <w:rPr>
          <w:rFonts w:ascii="GHEA Grapalat" w:hAnsi="GHEA Grapalat"/>
          <w:b/>
          <w:color w:val="0000FF"/>
          <w:sz w:val="22"/>
          <w:szCs w:val="22"/>
          <w:lang w:val="de-AT"/>
        </w:rPr>
        <w:t>հունվարի</w:t>
      </w:r>
      <w:proofErr w:type="spellEnd"/>
      <w:r w:rsidRPr="00ED2A73">
        <w:rPr>
          <w:rFonts w:ascii="GHEA Grapalat" w:hAnsi="GHEA Grapalat"/>
          <w:b/>
          <w:color w:val="0000FF"/>
          <w:sz w:val="22"/>
          <w:szCs w:val="22"/>
          <w:lang w:val="de-AT"/>
        </w:rPr>
        <w:t xml:space="preserve"> 1-ից</w:t>
      </w:r>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մինչև</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մրցութային</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առաջարկի</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ներկայացման</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վերջնաժամկետն</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ընկած</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ժամանակահատվածում</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մասնակցություն</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որպես</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Գլխավոր</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lastRenderedPageBreak/>
        <w:t>կապալառու</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համատեղ</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ձեռնարկման</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անդամ</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կառավարման</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կապալառու</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կամ</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ենթակապալառու</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հետևյալ</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հիմնական</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աշխատանքների</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նվազագույն</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ծավալի</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հաջող</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ավարտման</w:t>
      </w:r>
      <w:proofErr w:type="spellEnd"/>
      <w:r w:rsidRPr="00696E39">
        <w:rPr>
          <w:rFonts w:ascii="GHEA Grapalat" w:hAnsi="GHEA Grapalat"/>
          <w:bCs/>
          <w:sz w:val="22"/>
          <w:szCs w:val="22"/>
          <w:lang w:val="de-AT"/>
        </w:rPr>
        <w:t xml:space="preserve"> </w:t>
      </w:r>
      <w:proofErr w:type="spellStart"/>
      <w:r w:rsidRPr="00696E39">
        <w:rPr>
          <w:rFonts w:ascii="GHEA Grapalat" w:hAnsi="GHEA Grapalat"/>
          <w:bCs/>
          <w:sz w:val="22"/>
          <w:szCs w:val="22"/>
          <w:lang w:val="de-AT"/>
        </w:rPr>
        <w:t>փորձով</w:t>
      </w:r>
      <w:proofErr w:type="spellEnd"/>
      <w:r w:rsidRPr="00696E39">
        <w:rPr>
          <w:rFonts w:ascii="GHEA Grapalat" w:hAnsi="GHEA Grapalat"/>
          <w:bCs/>
          <w:sz w:val="22"/>
          <w:szCs w:val="22"/>
          <w:lang w:val="de-AT"/>
        </w:rPr>
        <w:t xml:space="preserve">՝ </w:t>
      </w:r>
      <w:r w:rsidRPr="00ED2A73">
        <w:rPr>
          <w:rFonts w:ascii="GHEA Grapalat" w:hAnsi="GHEA Grapalat"/>
          <w:b/>
          <w:color w:val="0000FF"/>
          <w:sz w:val="22"/>
          <w:szCs w:val="22"/>
          <w:lang w:val="af-ZA"/>
        </w:rPr>
        <w:t xml:space="preserve">3700 </w:t>
      </w:r>
      <w:proofErr w:type="spellStart"/>
      <w:r w:rsidRPr="00ED2A73">
        <w:rPr>
          <w:rFonts w:ascii="GHEA Grapalat" w:hAnsi="GHEA Grapalat"/>
          <w:b/>
          <w:color w:val="0000FF"/>
          <w:sz w:val="22"/>
          <w:szCs w:val="22"/>
          <w:lang w:val="en-GB"/>
        </w:rPr>
        <w:t>գծմ</w:t>
      </w:r>
      <w:proofErr w:type="spellEnd"/>
      <w:r w:rsidRPr="00ED2A73">
        <w:rPr>
          <w:rFonts w:ascii="GHEA Grapalat" w:hAnsi="GHEA Grapalat"/>
          <w:b/>
          <w:color w:val="0000FF"/>
          <w:sz w:val="22"/>
          <w:szCs w:val="22"/>
          <w:lang w:val="af-ZA"/>
        </w:rPr>
        <w:t xml:space="preserve"> </w:t>
      </w:r>
      <w:proofErr w:type="spellStart"/>
      <w:r w:rsidRPr="00ED2A73">
        <w:rPr>
          <w:rFonts w:ascii="GHEA Grapalat" w:hAnsi="GHEA Grapalat"/>
          <w:b/>
          <w:color w:val="0000FF"/>
          <w:sz w:val="22"/>
          <w:szCs w:val="22"/>
          <w:lang w:val="en-GB"/>
        </w:rPr>
        <w:t>ջրագծի</w:t>
      </w:r>
      <w:proofErr w:type="spellEnd"/>
      <w:r w:rsidRPr="00ED2A73">
        <w:rPr>
          <w:rFonts w:ascii="GHEA Grapalat" w:hAnsi="GHEA Grapalat"/>
          <w:b/>
          <w:color w:val="0000FF"/>
          <w:sz w:val="22"/>
          <w:szCs w:val="22"/>
          <w:lang w:val="af-ZA"/>
        </w:rPr>
        <w:t xml:space="preserve"> </w:t>
      </w:r>
      <w:proofErr w:type="spellStart"/>
      <w:r w:rsidRPr="00ED2A73">
        <w:rPr>
          <w:rFonts w:ascii="GHEA Grapalat" w:hAnsi="GHEA Grapalat"/>
          <w:b/>
          <w:color w:val="0000FF"/>
          <w:sz w:val="22"/>
          <w:szCs w:val="22"/>
          <w:lang w:val="en-GB"/>
        </w:rPr>
        <w:t>կառուցման</w:t>
      </w:r>
      <w:proofErr w:type="spellEnd"/>
      <w:r w:rsidRPr="00ED2A73">
        <w:rPr>
          <w:rFonts w:ascii="GHEA Grapalat" w:hAnsi="GHEA Grapalat"/>
          <w:b/>
          <w:color w:val="0000FF"/>
          <w:sz w:val="22"/>
          <w:szCs w:val="22"/>
          <w:lang w:val="af-ZA"/>
        </w:rPr>
        <w:t xml:space="preserve"> </w:t>
      </w:r>
      <w:proofErr w:type="spellStart"/>
      <w:r w:rsidRPr="00ED2A73">
        <w:rPr>
          <w:rFonts w:ascii="GHEA Grapalat" w:hAnsi="GHEA Grapalat"/>
          <w:b/>
          <w:color w:val="0000FF"/>
          <w:sz w:val="22"/>
          <w:szCs w:val="22"/>
          <w:lang w:val="en-GB"/>
        </w:rPr>
        <w:t>աշխատանքներ</w:t>
      </w:r>
      <w:proofErr w:type="spellEnd"/>
      <w:r w:rsidRPr="00ED2A73">
        <w:rPr>
          <w:rFonts w:ascii="GHEA Grapalat" w:hAnsi="GHEA Grapalat"/>
          <w:b/>
          <w:color w:val="0000FF"/>
          <w:sz w:val="22"/>
          <w:szCs w:val="22"/>
          <w:lang w:val="af-ZA"/>
        </w:rPr>
        <w:t xml:space="preserve"> </w:t>
      </w:r>
      <w:r w:rsidRPr="00ED2A73">
        <w:rPr>
          <w:rFonts w:ascii="GHEA Grapalat" w:hAnsi="GHEA Grapalat"/>
          <w:b/>
          <w:color w:val="0000FF"/>
          <w:sz w:val="22"/>
          <w:szCs w:val="22"/>
          <w:lang w:val="de-AT"/>
        </w:rPr>
        <w:t>(</w:t>
      </w:r>
      <w:proofErr w:type="spellStart"/>
      <w:r w:rsidRPr="00ED2A73">
        <w:rPr>
          <w:rFonts w:ascii="GHEA Grapalat" w:hAnsi="GHEA Grapalat"/>
          <w:b/>
          <w:color w:val="0000FF"/>
          <w:sz w:val="22"/>
          <w:szCs w:val="22"/>
          <w:lang w:val="de-AT"/>
        </w:rPr>
        <w:t>վերը</w:t>
      </w:r>
      <w:proofErr w:type="spellEnd"/>
      <w:r w:rsidRPr="00ED2A73">
        <w:rPr>
          <w:rFonts w:ascii="GHEA Grapalat" w:hAnsi="GHEA Grapalat"/>
          <w:b/>
          <w:color w:val="0000FF"/>
          <w:sz w:val="22"/>
          <w:szCs w:val="22"/>
          <w:lang w:val="de-AT"/>
        </w:rPr>
        <w:t xml:space="preserve"> </w:t>
      </w:r>
      <w:proofErr w:type="spellStart"/>
      <w:r w:rsidRPr="00ED2A73">
        <w:rPr>
          <w:rFonts w:ascii="GHEA Grapalat" w:hAnsi="GHEA Grapalat"/>
          <w:b/>
          <w:color w:val="0000FF"/>
          <w:sz w:val="22"/>
          <w:szCs w:val="22"/>
          <w:lang w:val="de-AT"/>
        </w:rPr>
        <w:t>նշված</w:t>
      </w:r>
      <w:proofErr w:type="spellEnd"/>
      <w:r w:rsidRPr="00ED2A73">
        <w:rPr>
          <w:rFonts w:ascii="GHEA Grapalat" w:hAnsi="GHEA Grapalat"/>
          <w:b/>
          <w:color w:val="0000FF"/>
          <w:sz w:val="22"/>
          <w:szCs w:val="22"/>
          <w:lang w:val="de-AT"/>
        </w:rPr>
        <w:t xml:space="preserve"> </w:t>
      </w:r>
      <w:proofErr w:type="spellStart"/>
      <w:r w:rsidRPr="00ED2A73">
        <w:rPr>
          <w:rFonts w:ascii="GHEA Grapalat" w:hAnsi="GHEA Grapalat"/>
          <w:b/>
          <w:color w:val="0000FF"/>
          <w:sz w:val="22"/>
          <w:szCs w:val="22"/>
          <w:lang w:val="de-AT"/>
        </w:rPr>
        <w:t>ժամանակահատվ</w:t>
      </w:r>
      <w:r>
        <w:rPr>
          <w:rFonts w:ascii="GHEA Grapalat" w:hAnsi="GHEA Grapalat"/>
          <w:b/>
          <w:color w:val="0000FF"/>
          <w:sz w:val="22"/>
          <w:szCs w:val="22"/>
          <w:lang w:val="de-AT"/>
        </w:rPr>
        <w:t>ածում</w:t>
      </w:r>
      <w:proofErr w:type="spellEnd"/>
      <w:r>
        <w:rPr>
          <w:rFonts w:ascii="GHEA Grapalat" w:hAnsi="GHEA Grapalat"/>
          <w:b/>
          <w:color w:val="0000FF"/>
          <w:sz w:val="22"/>
          <w:szCs w:val="22"/>
          <w:lang w:val="de-AT"/>
        </w:rPr>
        <w:t xml:space="preserve"> </w:t>
      </w:r>
      <w:proofErr w:type="spellStart"/>
      <w:r>
        <w:rPr>
          <w:rFonts w:ascii="GHEA Grapalat" w:hAnsi="GHEA Grapalat"/>
          <w:b/>
          <w:color w:val="0000FF"/>
          <w:sz w:val="22"/>
          <w:szCs w:val="22"/>
          <w:lang w:val="de-AT"/>
        </w:rPr>
        <w:t>ցանկացած</w:t>
      </w:r>
      <w:proofErr w:type="spellEnd"/>
      <w:r>
        <w:rPr>
          <w:rFonts w:ascii="GHEA Grapalat" w:hAnsi="GHEA Grapalat"/>
          <w:b/>
          <w:color w:val="0000FF"/>
          <w:sz w:val="22"/>
          <w:szCs w:val="22"/>
          <w:lang w:val="de-AT"/>
        </w:rPr>
        <w:t xml:space="preserve"> </w:t>
      </w:r>
      <w:proofErr w:type="spellStart"/>
      <w:r>
        <w:rPr>
          <w:rFonts w:ascii="GHEA Grapalat" w:hAnsi="GHEA Grapalat"/>
          <w:b/>
          <w:color w:val="0000FF"/>
          <w:sz w:val="22"/>
          <w:szCs w:val="22"/>
          <w:lang w:val="de-AT"/>
        </w:rPr>
        <w:t>տարվա</w:t>
      </w:r>
      <w:proofErr w:type="spellEnd"/>
      <w:r>
        <w:rPr>
          <w:rFonts w:ascii="GHEA Grapalat" w:hAnsi="GHEA Grapalat"/>
          <w:b/>
          <w:color w:val="0000FF"/>
          <w:sz w:val="22"/>
          <w:szCs w:val="22"/>
          <w:lang w:val="de-AT"/>
        </w:rPr>
        <w:t xml:space="preserve"> </w:t>
      </w:r>
      <w:proofErr w:type="spellStart"/>
      <w:r>
        <w:rPr>
          <w:rFonts w:ascii="GHEA Grapalat" w:hAnsi="GHEA Grapalat"/>
          <w:b/>
          <w:color w:val="0000FF"/>
          <w:sz w:val="22"/>
          <w:szCs w:val="22"/>
          <w:lang w:val="de-AT"/>
        </w:rPr>
        <w:t>ընթացքում</w:t>
      </w:r>
      <w:proofErr w:type="spellEnd"/>
      <w:r>
        <w:rPr>
          <w:rFonts w:ascii="GHEA Grapalat" w:hAnsi="GHEA Grapalat"/>
          <w:b/>
          <w:color w:val="0000FF"/>
          <w:sz w:val="22"/>
          <w:szCs w:val="22"/>
          <w:lang w:val="de-AT"/>
        </w:rPr>
        <w:t>)</w:t>
      </w:r>
      <w:r w:rsidRPr="00ED2A73">
        <w:rPr>
          <w:rFonts w:ascii="GHEA Grapalat" w:hAnsi="GHEA Grapalat"/>
          <w:b/>
          <w:sz w:val="22"/>
          <w:szCs w:val="22"/>
          <w:lang w:val="de-AT"/>
        </w:rPr>
        <w:t>:</w:t>
      </w:r>
    </w:p>
    <w:p w:rsidR="002C3EBD" w:rsidRPr="00696E39" w:rsidRDefault="002C3EBD" w:rsidP="002C3EBD">
      <w:pPr>
        <w:jc w:val="both"/>
        <w:rPr>
          <w:rFonts w:ascii="GHEA Grapalat" w:hAnsi="GHEA Grapalat" w:cs="Arial"/>
          <w:b/>
          <w:color w:val="0000FF"/>
          <w:sz w:val="22"/>
          <w:szCs w:val="22"/>
          <w:lang w:val="hy-AM"/>
        </w:rPr>
      </w:pPr>
    </w:p>
    <w:p w:rsidR="002C3EBD" w:rsidRPr="00696E39" w:rsidRDefault="002C3EBD" w:rsidP="002C3EBD">
      <w:pPr>
        <w:pStyle w:val="Heading1a"/>
        <w:tabs>
          <w:tab w:val="left" w:pos="567"/>
        </w:tabs>
        <w:jc w:val="both"/>
        <w:rPr>
          <w:rFonts w:ascii="GHEA Grapalat" w:hAnsi="GHEA Grapalat"/>
          <w:b w:val="0"/>
          <w:bCs/>
          <w:smallCaps w:val="0"/>
          <w:sz w:val="22"/>
          <w:szCs w:val="22"/>
          <w:lang w:val="de-AT"/>
        </w:rPr>
      </w:pPr>
      <w:r w:rsidRPr="00696E39">
        <w:rPr>
          <w:rFonts w:ascii="GHEA Grapalat" w:hAnsi="GHEA Grapalat"/>
          <w:bCs/>
          <w:smallCaps w:val="0"/>
          <w:sz w:val="22"/>
          <w:szCs w:val="22"/>
          <w:lang w:val="de-AT"/>
        </w:rPr>
        <w:t>3.</w:t>
      </w:r>
      <w:r w:rsidRPr="00696E39">
        <w:rPr>
          <w:rFonts w:ascii="GHEA Grapalat" w:hAnsi="GHEA Grapalat"/>
          <w:b w:val="0"/>
          <w:bCs/>
          <w:smallCaps w:val="0"/>
          <w:sz w:val="22"/>
          <w:szCs w:val="22"/>
          <w:lang w:val="de-AT"/>
        </w:rPr>
        <w:tab/>
      </w:r>
      <w:proofErr w:type="spellStart"/>
      <w:r w:rsidRPr="00696E39">
        <w:rPr>
          <w:rFonts w:ascii="GHEA Grapalat" w:hAnsi="GHEA Grapalat"/>
          <w:b w:val="0"/>
          <w:bCs/>
          <w:smallCaps w:val="0"/>
          <w:sz w:val="22"/>
          <w:szCs w:val="22"/>
          <w:lang w:val="de-AT"/>
        </w:rPr>
        <w:t>Մրցույթն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անց</w:t>
      </w:r>
      <w:proofErr w:type="spellEnd"/>
      <w:r w:rsidRPr="00696E39">
        <w:rPr>
          <w:rFonts w:ascii="GHEA Grapalat" w:hAnsi="GHEA Grapalat"/>
          <w:b w:val="0"/>
          <w:bCs/>
          <w:smallCaps w:val="0"/>
          <w:sz w:val="22"/>
          <w:szCs w:val="22"/>
          <w:lang w:val="de-AT"/>
        </w:rPr>
        <w:t xml:space="preserve"> է </w:t>
      </w:r>
      <w:proofErr w:type="spellStart"/>
      <w:r w:rsidRPr="00696E39">
        <w:rPr>
          <w:rFonts w:ascii="GHEA Grapalat" w:hAnsi="GHEA Grapalat"/>
          <w:b w:val="0"/>
          <w:bCs/>
          <w:smallCaps w:val="0"/>
          <w:sz w:val="22"/>
          <w:szCs w:val="22"/>
          <w:lang w:val="de-AT"/>
        </w:rPr>
        <w:t>կացվելու</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Cs/>
          <w:smallCaps w:val="0"/>
          <w:sz w:val="22"/>
          <w:szCs w:val="22"/>
          <w:lang w:val="de-AT"/>
        </w:rPr>
        <w:t>Ազգային</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lang w:val="de-AT"/>
        </w:rPr>
        <w:t>մրցակցային</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lang w:val="de-AT"/>
        </w:rPr>
        <w:t>գնում</w:t>
      </w:r>
      <w:proofErr w:type="spellEnd"/>
      <w:r w:rsidRPr="00696E39">
        <w:rPr>
          <w:rFonts w:ascii="GHEA Grapalat" w:hAnsi="GHEA Grapalat"/>
          <w:bCs/>
          <w:smallCaps w:val="0"/>
          <w:sz w:val="22"/>
          <w:szCs w:val="22"/>
          <w:lang w:val="de-AT"/>
        </w:rPr>
        <w:t xml:space="preserve"> (ԱՄԳ)</w:t>
      </w:r>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ընթացակարգի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համաձայն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որը</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սահմանված</w:t>
      </w:r>
      <w:proofErr w:type="spellEnd"/>
      <w:r w:rsidRPr="00696E39">
        <w:rPr>
          <w:rFonts w:ascii="GHEA Grapalat" w:hAnsi="GHEA Grapalat"/>
          <w:b w:val="0"/>
          <w:bCs/>
          <w:smallCaps w:val="0"/>
          <w:sz w:val="22"/>
          <w:szCs w:val="22"/>
          <w:lang w:val="de-AT"/>
        </w:rPr>
        <w:t xml:space="preserve"> է </w:t>
      </w:r>
      <w:proofErr w:type="spellStart"/>
      <w:r w:rsidRPr="00696E39">
        <w:rPr>
          <w:rFonts w:ascii="GHEA Grapalat" w:hAnsi="GHEA Grapalat"/>
          <w:b w:val="0"/>
          <w:bCs/>
          <w:smallCaps w:val="0"/>
          <w:sz w:val="22"/>
          <w:szCs w:val="22"/>
          <w:lang w:val="de-AT"/>
        </w:rPr>
        <w:t>Համաշխարհային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Բանկի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ուղեցույցներում</w:t>
      </w:r>
      <w:proofErr w:type="spellEnd"/>
      <w:r w:rsidRPr="00696E39">
        <w:rPr>
          <w:rFonts w:ascii="GHEA Grapalat" w:hAnsi="GHEA Grapalat"/>
          <w:b w:val="0"/>
          <w:bCs/>
          <w:smallCaps w:val="0"/>
          <w:sz w:val="22"/>
          <w:szCs w:val="22"/>
          <w:lang w:val="de-AT"/>
        </w:rPr>
        <w:t>` «</w:t>
      </w:r>
      <w:proofErr w:type="spellStart"/>
      <w:r w:rsidRPr="00696E39">
        <w:rPr>
          <w:rFonts w:ascii="GHEA Grapalat" w:hAnsi="GHEA Grapalat"/>
          <w:b w:val="0"/>
          <w:bCs/>
          <w:i/>
          <w:smallCaps w:val="0"/>
          <w:sz w:val="22"/>
          <w:szCs w:val="22"/>
          <w:lang w:val="de-AT"/>
        </w:rPr>
        <w:t>Ապրանքների</w:t>
      </w:r>
      <w:proofErr w:type="spellEnd"/>
      <w:r w:rsidRPr="00696E39">
        <w:rPr>
          <w:rFonts w:ascii="GHEA Grapalat" w:hAnsi="GHEA Grapalat"/>
          <w:b w:val="0"/>
          <w:bCs/>
          <w:i/>
          <w:smallCaps w:val="0"/>
          <w:sz w:val="22"/>
          <w:szCs w:val="22"/>
          <w:lang w:val="de-AT"/>
        </w:rPr>
        <w:t xml:space="preserve">, </w:t>
      </w:r>
      <w:proofErr w:type="spellStart"/>
      <w:r w:rsidRPr="00696E39">
        <w:rPr>
          <w:rFonts w:ascii="GHEA Grapalat" w:hAnsi="GHEA Grapalat"/>
          <w:b w:val="0"/>
          <w:bCs/>
          <w:i/>
          <w:smallCaps w:val="0"/>
          <w:sz w:val="22"/>
          <w:szCs w:val="22"/>
          <w:lang w:val="de-AT"/>
        </w:rPr>
        <w:t>աշխատանքների</w:t>
      </w:r>
      <w:proofErr w:type="spellEnd"/>
      <w:r w:rsidRPr="00696E39">
        <w:rPr>
          <w:rFonts w:ascii="GHEA Grapalat" w:hAnsi="GHEA Grapalat"/>
          <w:b w:val="0"/>
          <w:bCs/>
          <w:i/>
          <w:smallCaps w:val="0"/>
          <w:sz w:val="22"/>
          <w:szCs w:val="22"/>
          <w:lang w:val="de-AT"/>
        </w:rPr>
        <w:t xml:space="preserve">, և </w:t>
      </w:r>
      <w:proofErr w:type="spellStart"/>
      <w:r w:rsidRPr="00696E39">
        <w:rPr>
          <w:rFonts w:ascii="GHEA Grapalat" w:hAnsi="GHEA Grapalat"/>
          <w:b w:val="0"/>
          <w:bCs/>
          <w:i/>
          <w:smallCaps w:val="0"/>
          <w:sz w:val="22"/>
          <w:szCs w:val="22"/>
          <w:lang w:val="de-AT"/>
        </w:rPr>
        <w:t>ոչ-խորհրդատվական</w:t>
      </w:r>
      <w:proofErr w:type="spellEnd"/>
      <w:r w:rsidRPr="00696E39">
        <w:rPr>
          <w:rFonts w:ascii="GHEA Grapalat" w:hAnsi="GHEA Grapalat"/>
          <w:b w:val="0"/>
          <w:bCs/>
          <w:i/>
          <w:smallCaps w:val="0"/>
          <w:sz w:val="22"/>
          <w:szCs w:val="22"/>
          <w:lang w:val="de-AT"/>
        </w:rPr>
        <w:t xml:space="preserve"> </w:t>
      </w:r>
      <w:proofErr w:type="spellStart"/>
      <w:r w:rsidRPr="00696E39">
        <w:rPr>
          <w:rFonts w:ascii="GHEA Grapalat" w:hAnsi="GHEA Grapalat"/>
          <w:b w:val="0"/>
          <w:bCs/>
          <w:i/>
          <w:smallCaps w:val="0"/>
          <w:sz w:val="22"/>
          <w:szCs w:val="22"/>
          <w:lang w:val="de-AT"/>
        </w:rPr>
        <w:t>ծառայությունների</w:t>
      </w:r>
      <w:proofErr w:type="spellEnd"/>
      <w:r w:rsidRPr="00696E39">
        <w:rPr>
          <w:rFonts w:ascii="GHEA Grapalat" w:hAnsi="GHEA Grapalat"/>
          <w:b w:val="0"/>
          <w:bCs/>
          <w:i/>
          <w:smallCaps w:val="0"/>
          <w:sz w:val="22"/>
          <w:szCs w:val="22"/>
          <w:lang w:val="de-AT"/>
        </w:rPr>
        <w:t xml:space="preserve"> </w:t>
      </w:r>
      <w:proofErr w:type="spellStart"/>
      <w:r w:rsidRPr="00696E39">
        <w:rPr>
          <w:rFonts w:ascii="GHEA Grapalat" w:hAnsi="GHEA Grapalat"/>
          <w:b w:val="0"/>
          <w:bCs/>
          <w:i/>
          <w:smallCaps w:val="0"/>
          <w:sz w:val="22"/>
          <w:szCs w:val="22"/>
          <w:lang w:val="de-AT"/>
        </w:rPr>
        <w:t>գնում</w:t>
      </w:r>
      <w:proofErr w:type="spellEnd"/>
      <w:r w:rsidRPr="00696E39">
        <w:rPr>
          <w:rFonts w:ascii="GHEA Grapalat" w:hAnsi="GHEA Grapalat"/>
          <w:b w:val="0"/>
          <w:bCs/>
          <w:i/>
          <w:smallCaps w:val="0"/>
          <w:sz w:val="22"/>
          <w:szCs w:val="22"/>
          <w:lang w:val="de-AT"/>
        </w:rPr>
        <w:t xml:space="preserve"> ԶՎՄԲ-ի </w:t>
      </w:r>
      <w:proofErr w:type="spellStart"/>
      <w:r w:rsidRPr="00696E39">
        <w:rPr>
          <w:rFonts w:ascii="GHEA Grapalat" w:hAnsi="GHEA Grapalat"/>
          <w:b w:val="0"/>
          <w:bCs/>
          <w:i/>
          <w:smallCaps w:val="0"/>
          <w:sz w:val="22"/>
          <w:szCs w:val="22"/>
          <w:lang w:val="de-AT"/>
        </w:rPr>
        <w:t>փոխառությունների</w:t>
      </w:r>
      <w:proofErr w:type="spellEnd"/>
      <w:r w:rsidRPr="00696E39">
        <w:rPr>
          <w:rFonts w:ascii="GHEA Grapalat" w:hAnsi="GHEA Grapalat"/>
          <w:b w:val="0"/>
          <w:bCs/>
          <w:i/>
          <w:smallCaps w:val="0"/>
          <w:sz w:val="22"/>
          <w:szCs w:val="22"/>
          <w:lang w:val="de-AT"/>
        </w:rPr>
        <w:t xml:space="preserve"> և ՄԶԸ-ի </w:t>
      </w:r>
      <w:proofErr w:type="spellStart"/>
      <w:r w:rsidRPr="00696E39">
        <w:rPr>
          <w:rFonts w:ascii="GHEA Grapalat" w:hAnsi="GHEA Grapalat"/>
          <w:b w:val="0"/>
          <w:bCs/>
          <w:i/>
          <w:smallCaps w:val="0"/>
          <w:sz w:val="22"/>
          <w:szCs w:val="22"/>
          <w:lang w:val="de-AT"/>
        </w:rPr>
        <w:t>վարկերի</w:t>
      </w:r>
      <w:proofErr w:type="spellEnd"/>
      <w:r w:rsidRPr="00696E39">
        <w:rPr>
          <w:rFonts w:ascii="GHEA Grapalat" w:hAnsi="GHEA Grapalat"/>
          <w:b w:val="0"/>
          <w:bCs/>
          <w:i/>
          <w:smallCaps w:val="0"/>
          <w:sz w:val="22"/>
          <w:szCs w:val="22"/>
          <w:lang w:val="de-AT"/>
        </w:rPr>
        <w:t xml:space="preserve"> </w:t>
      </w:r>
      <w:proofErr w:type="spellStart"/>
      <w:r w:rsidRPr="00696E39">
        <w:rPr>
          <w:rFonts w:ascii="GHEA Grapalat" w:hAnsi="GHEA Grapalat"/>
          <w:b w:val="0"/>
          <w:bCs/>
          <w:i/>
          <w:smallCaps w:val="0"/>
          <w:sz w:val="22"/>
          <w:szCs w:val="22"/>
          <w:lang w:val="de-AT"/>
        </w:rPr>
        <w:t>ու</w:t>
      </w:r>
      <w:proofErr w:type="spellEnd"/>
      <w:r w:rsidRPr="00696E39">
        <w:rPr>
          <w:rFonts w:ascii="GHEA Grapalat" w:hAnsi="GHEA Grapalat"/>
          <w:b w:val="0"/>
          <w:bCs/>
          <w:i/>
          <w:smallCaps w:val="0"/>
          <w:sz w:val="22"/>
          <w:szCs w:val="22"/>
          <w:lang w:val="de-AT"/>
        </w:rPr>
        <w:t xml:space="preserve"> </w:t>
      </w:r>
      <w:proofErr w:type="spellStart"/>
      <w:r w:rsidRPr="00696E39">
        <w:rPr>
          <w:rFonts w:ascii="GHEA Grapalat" w:hAnsi="GHEA Grapalat"/>
          <w:b w:val="0"/>
          <w:bCs/>
          <w:i/>
          <w:smallCaps w:val="0"/>
          <w:sz w:val="22"/>
          <w:szCs w:val="22"/>
          <w:lang w:val="de-AT"/>
        </w:rPr>
        <w:t>դրամաշնորհների</w:t>
      </w:r>
      <w:proofErr w:type="spellEnd"/>
      <w:r w:rsidRPr="00696E39">
        <w:rPr>
          <w:rFonts w:ascii="GHEA Grapalat" w:hAnsi="GHEA Grapalat"/>
          <w:b w:val="0"/>
          <w:bCs/>
          <w:i/>
          <w:smallCaps w:val="0"/>
          <w:sz w:val="22"/>
          <w:szCs w:val="22"/>
          <w:lang w:val="de-AT"/>
        </w:rPr>
        <w:t xml:space="preserve"> </w:t>
      </w:r>
      <w:proofErr w:type="spellStart"/>
      <w:r w:rsidRPr="00696E39">
        <w:rPr>
          <w:rFonts w:ascii="GHEA Grapalat" w:hAnsi="GHEA Grapalat"/>
          <w:b w:val="0"/>
          <w:bCs/>
          <w:i/>
          <w:smallCaps w:val="0"/>
          <w:sz w:val="22"/>
          <w:szCs w:val="22"/>
          <w:lang w:val="de-AT"/>
        </w:rPr>
        <w:t>շրջանակներում</w:t>
      </w:r>
      <w:proofErr w:type="spellEnd"/>
      <w:r w:rsidRPr="00696E39">
        <w:rPr>
          <w:rFonts w:ascii="GHEA Grapalat" w:hAnsi="GHEA Grapalat"/>
          <w:b w:val="0"/>
          <w:bCs/>
          <w:i/>
          <w:smallCaps w:val="0"/>
          <w:sz w:val="22"/>
          <w:szCs w:val="22"/>
          <w:lang w:val="de-AT"/>
        </w:rPr>
        <w:t xml:space="preserve"> </w:t>
      </w:r>
      <w:proofErr w:type="spellStart"/>
      <w:r w:rsidRPr="00696E39">
        <w:rPr>
          <w:rFonts w:ascii="GHEA Grapalat" w:hAnsi="GHEA Grapalat"/>
          <w:b w:val="0"/>
          <w:bCs/>
          <w:i/>
          <w:smallCaps w:val="0"/>
          <w:sz w:val="22"/>
          <w:szCs w:val="22"/>
          <w:lang w:val="de-AT"/>
        </w:rPr>
        <w:t>Համաշխարհային</w:t>
      </w:r>
      <w:proofErr w:type="spellEnd"/>
      <w:r w:rsidRPr="00696E39">
        <w:rPr>
          <w:rFonts w:ascii="GHEA Grapalat" w:hAnsi="GHEA Grapalat"/>
          <w:b w:val="0"/>
          <w:bCs/>
          <w:i/>
          <w:smallCaps w:val="0"/>
          <w:sz w:val="22"/>
          <w:szCs w:val="22"/>
          <w:lang w:val="de-AT"/>
        </w:rPr>
        <w:t xml:space="preserve"> </w:t>
      </w:r>
      <w:proofErr w:type="spellStart"/>
      <w:r w:rsidRPr="00696E39">
        <w:rPr>
          <w:rFonts w:ascii="GHEA Grapalat" w:hAnsi="GHEA Grapalat"/>
          <w:b w:val="0"/>
          <w:bCs/>
          <w:i/>
          <w:smallCaps w:val="0"/>
          <w:sz w:val="22"/>
          <w:szCs w:val="22"/>
          <w:lang w:val="de-AT"/>
        </w:rPr>
        <w:t>բանկի</w:t>
      </w:r>
      <w:proofErr w:type="spellEnd"/>
      <w:r w:rsidRPr="00696E39">
        <w:rPr>
          <w:rFonts w:ascii="GHEA Grapalat" w:hAnsi="GHEA Grapalat"/>
          <w:b w:val="0"/>
          <w:bCs/>
          <w:i/>
          <w:smallCaps w:val="0"/>
          <w:sz w:val="22"/>
          <w:szCs w:val="22"/>
          <w:lang w:val="de-AT"/>
        </w:rPr>
        <w:t xml:space="preserve"> </w:t>
      </w:r>
      <w:proofErr w:type="spellStart"/>
      <w:r w:rsidRPr="00696E39">
        <w:rPr>
          <w:rFonts w:ascii="GHEA Grapalat" w:hAnsi="GHEA Grapalat"/>
          <w:b w:val="0"/>
          <w:bCs/>
          <w:i/>
          <w:smallCaps w:val="0"/>
          <w:sz w:val="22"/>
          <w:szCs w:val="22"/>
          <w:lang w:val="de-AT"/>
        </w:rPr>
        <w:t>փոխառուների</w:t>
      </w:r>
      <w:proofErr w:type="spellEnd"/>
      <w:r w:rsidRPr="00696E39">
        <w:rPr>
          <w:rFonts w:ascii="GHEA Grapalat" w:hAnsi="GHEA Grapalat"/>
          <w:b w:val="0"/>
          <w:bCs/>
          <w:i/>
          <w:smallCaps w:val="0"/>
          <w:sz w:val="22"/>
          <w:szCs w:val="22"/>
          <w:lang w:val="de-AT"/>
        </w:rPr>
        <w:t xml:space="preserve"> </w:t>
      </w:r>
      <w:proofErr w:type="spellStart"/>
      <w:r w:rsidRPr="00696E39">
        <w:rPr>
          <w:rFonts w:ascii="GHEA Grapalat" w:hAnsi="GHEA Grapalat"/>
          <w:b w:val="0"/>
          <w:bCs/>
          <w:i/>
          <w:smallCaps w:val="0"/>
          <w:sz w:val="22"/>
          <w:szCs w:val="22"/>
          <w:lang w:val="de-AT"/>
        </w:rPr>
        <w:t>կողմից</w:t>
      </w:r>
      <w:proofErr w:type="spellEnd"/>
      <w:r w:rsidRPr="00696E39">
        <w:rPr>
          <w:rFonts w:ascii="GHEA Grapalat" w:hAnsi="GHEA Grapalat"/>
          <w:b w:val="0"/>
          <w:bCs/>
          <w:smallCaps w:val="0"/>
          <w:sz w:val="22"/>
          <w:szCs w:val="22"/>
          <w:lang w:val="de-AT"/>
        </w:rPr>
        <w:t xml:space="preserve">» (2011թ. </w:t>
      </w:r>
      <w:proofErr w:type="spellStart"/>
      <w:r w:rsidRPr="00696E39">
        <w:rPr>
          <w:rFonts w:ascii="GHEA Grapalat" w:hAnsi="GHEA Grapalat"/>
          <w:b w:val="0"/>
          <w:bCs/>
          <w:smallCaps w:val="0"/>
          <w:sz w:val="22"/>
          <w:szCs w:val="22"/>
          <w:lang w:val="de-AT"/>
        </w:rPr>
        <w:t>հունվար</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վերանայված</w:t>
      </w:r>
      <w:proofErr w:type="spellEnd"/>
      <w:r w:rsidRPr="00696E39">
        <w:rPr>
          <w:rFonts w:ascii="GHEA Grapalat" w:hAnsi="GHEA Grapalat"/>
          <w:b w:val="0"/>
          <w:bCs/>
          <w:smallCaps w:val="0"/>
          <w:sz w:val="22"/>
          <w:szCs w:val="22"/>
          <w:lang w:val="de-AT"/>
        </w:rPr>
        <w:t xml:space="preserve">` 2014թ. </w:t>
      </w:r>
      <w:proofErr w:type="spellStart"/>
      <w:r w:rsidRPr="00696E39">
        <w:rPr>
          <w:rFonts w:ascii="GHEA Grapalat" w:hAnsi="GHEA Grapalat"/>
          <w:b w:val="0"/>
          <w:bCs/>
          <w:smallCaps w:val="0"/>
          <w:sz w:val="22"/>
          <w:szCs w:val="22"/>
          <w:lang w:val="de-AT"/>
        </w:rPr>
        <w:t>հուլիսին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Մրցույթը</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բաց</w:t>
      </w:r>
      <w:proofErr w:type="spellEnd"/>
      <w:r w:rsidRPr="00696E39">
        <w:rPr>
          <w:rFonts w:ascii="GHEA Grapalat" w:hAnsi="GHEA Grapalat"/>
          <w:b w:val="0"/>
          <w:bCs/>
          <w:smallCaps w:val="0"/>
          <w:sz w:val="22"/>
          <w:szCs w:val="22"/>
          <w:lang w:val="de-AT"/>
        </w:rPr>
        <w:t xml:space="preserve"> է </w:t>
      </w:r>
      <w:proofErr w:type="spellStart"/>
      <w:r w:rsidRPr="00696E39">
        <w:rPr>
          <w:rFonts w:ascii="GHEA Grapalat" w:hAnsi="GHEA Grapalat"/>
          <w:b w:val="0"/>
          <w:bCs/>
          <w:smallCaps w:val="0"/>
          <w:sz w:val="22"/>
          <w:szCs w:val="22"/>
          <w:lang w:val="de-AT"/>
        </w:rPr>
        <w:t>մրցութային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փաստաթղթերով</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սահմանված</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բոլոր</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իրավասու</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մասնակիցների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համար</w:t>
      </w:r>
      <w:proofErr w:type="spellEnd"/>
      <w:r w:rsidRPr="00696E39">
        <w:rPr>
          <w:rFonts w:ascii="GHEA Grapalat" w:hAnsi="GHEA Grapalat"/>
          <w:b w:val="0"/>
          <w:bCs/>
          <w:smallCaps w:val="0"/>
          <w:sz w:val="22"/>
          <w:szCs w:val="22"/>
          <w:lang w:val="de-AT"/>
        </w:rPr>
        <w:t xml:space="preserve">: Ի </w:t>
      </w:r>
      <w:proofErr w:type="spellStart"/>
      <w:r w:rsidRPr="00696E39">
        <w:rPr>
          <w:rFonts w:ascii="GHEA Grapalat" w:hAnsi="GHEA Grapalat"/>
          <w:b w:val="0"/>
          <w:bCs/>
          <w:smallCaps w:val="0"/>
          <w:sz w:val="22"/>
          <w:szCs w:val="22"/>
          <w:lang w:val="de-AT"/>
        </w:rPr>
        <w:t>լրումն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խնդրում</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ենք</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ուշադրություն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դարձնել</w:t>
      </w:r>
      <w:proofErr w:type="spellEnd"/>
      <w:r w:rsidRPr="00696E39">
        <w:rPr>
          <w:rFonts w:ascii="GHEA Grapalat" w:hAnsi="GHEA Grapalat"/>
          <w:b w:val="0"/>
          <w:bCs/>
          <w:smallCaps w:val="0"/>
          <w:sz w:val="22"/>
          <w:szCs w:val="22"/>
          <w:lang w:val="de-AT"/>
        </w:rPr>
        <w:t xml:space="preserve"> 1.6 և 1.7 </w:t>
      </w:r>
      <w:proofErr w:type="spellStart"/>
      <w:r w:rsidRPr="00696E39">
        <w:rPr>
          <w:rFonts w:ascii="GHEA Grapalat" w:hAnsi="GHEA Grapalat"/>
          <w:b w:val="0"/>
          <w:bCs/>
          <w:smallCaps w:val="0"/>
          <w:sz w:val="22"/>
          <w:szCs w:val="22"/>
          <w:lang w:val="de-AT"/>
        </w:rPr>
        <w:t>կետերի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վրա</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որով</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սահմանվում</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են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Համաշխարհային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բանկի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քաղաքականությունը</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շահերի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բախման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մասով</w:t>
      </w:r>
      <w:proofErr w:type="spellEnd"/>
      <w:r w:rsidRPr="00696E39">
        <w:rPr>
          <w:rFonts w:ascii="GHEA Grapalat" w:hAnsi="GHEA Grapalat"/>
          <w:b w:val="0"/>
          <w:bCs/>
          <w:smallCaps w:val="0"/>
          <w:sz w:val="22"/>
          <w:szCs w:val="22"/>
          <w:lang w:val="de-AT"/>
        </w:rPr>
        <w:t>:</w:t>
      </w:r>
    </w:p>
    <w:p w:rsidR="002C3EBD" w:rsidRPr="00696E39" w:rsidRDefault="002C3EBD" w:rsidP="002C3EBD">
      <w:pPr>
        <w:rPr>
          <w:rFonts w:ascii="GHEA Grapalat" w:hAnsi="GHEA Grapalat"/>
          <w:sz w:val="22"/>
          <w:szCs w:val="22"/>
          <w:lang w:val="de-AT"/>
        </w:rPr>
      </w:pPr>
    </w:p>
    <w:p w:rsidR="002C3EBD" w:rsidRPr="00696E39" w:rsidRDefault="002C3EBD" w:rsidP="002C3EBD">
      <w:pPr>
        <w:jc w:val="both"/>
        <w:rPr>
          <w:rFonts w:ascii="GHEA Grapalat" w:hAnsi="GHEA Grapalat"/>
          <w:b/>
          <w:sz w:val="22"/>
          <w:szCs w:val="22"/>
          <w:lang w:val="hy-AM"/>
        </w:rPr>
      </w:pPr>
      <w:r w:rsidRPr="00696E39">
        <w:rPr>
          <w:rFonts w:ascii="GHEA Grapalat" w:hAnsi="GHEA Grapalat"/>
          <w:bCs/>
          <w:sz w:val="22"/>
          <w:szCs w:val="22"/>
          <w:lang w:val="de-AT"/>
        </w:rPr>
        <w:t>4.</w:t>
      </w:r>
      <w:r w:rsidRPr="00696E39">
        <w:rPr>
          <w:rFonts w:ascii="GHEA Grapalat" w:hAnsi="GHEA Grapalat"/>
          <w:bCs/>
          <w:sz w:val="22"/>
          <w:szCs w:val="22"/>
          <w:lang w:val="de-AT"/>
        </w:rPr>
        <w:tab/>
      </w:r>
      <w:r w:rsidRPr="00696E39">
        <w:rPr>
          <w:rFonts w:ascii="GHEA Grapalat" w:hAnsi="GHEA Grapalat"/>
          <w:sz w:val="22"/>
          <w:szCs w:val="22"/>
          <w:lang w:val="hy-AM"/>
        </w:rPr>
        <w:t>Հետաքրքրված իրավասու հայտատուները կարող են ներբեռնել ամբողջական մրցութային փաստաթղթերը</w:t>
      </w:r>
      <w:r w:rsidRPr="00696E39">
        <w:rPr>
          <w:rFonts w:ascii="Calibri" w:hAnsi="Calibri" w:cs="Calibri"/>
          <w:sz w:val="22"/>
          <w:szCs w:val="22"/>
          <w:lang w:val="hy-AM"/>
        </w:rPr>
        <w:t> </w:t>
      </w:r>
      <w:hyperlink r:id="rId5" w:history="1">
        <w:r w:rsidRPr="00696E39">
          <w:rPr>
            <w:rFonts w:ascii="GHEA Grapalat" w:hAnsi="GHEA Grapalat"/>
            <w:b/>
            <w:sz w:val="22"/>
            <w:szCs w:val="22"/>
            <w:lang w:val="hy-AM"/>
          </w:rPr>
          <w:t>www.gnumner.am</w:t>
        </w:r>
      </w:hyperlink>
      <w:r w:rsidRPr="00696E39">
        <w:rPr>
          <w:rFonts w:ascii="Calibri" w:hAnsi="Calibri" w:cs="Calibri"/>
          <w:sz w:val="22"/>
          <w:szCs w:val="22"/>
          <w:lang w:val="hy-AM"/>
        </w:rPr>
        <w:t> </w:t>
      </w:r>
      <w:r w:rsidRPr="00696E39">
        <w:rPr>
          <w:rFonts w:ascii="GHEA Grapalat" w:hAnsi="GHEA Grapalat" w:cs="GHEA Grapalat"/>
          <w:sz w:val="22"/>
          <w:szCs w:val="22"/>
          <w:lang w:val="hy-AM"/>
        </w:rPr>
        <w:t>կամ</w:t>
      </w:r>
      <w:r w:rsidRPr="00696E39">
        <w:rPr>
          <w:rFonts w:ascii="Calibri" w:hAnsi="Calibri" w:cs="Calibri"/>
          <w:sz w:val="22"/>
          <w:szCs w:val="22"/>
          <w:lang w:val="hy-AM"/>
        </w:rPr>
        <w:t> </w:t>
      </w:r>
      <w:hyperlink r:id="rId6" w:history="1">
        <w:r w:rsidRPr="00696E39">
          <w:rPr>
            <w:rFonts w:ascii="GHEA Grapalat" w:hAnsi="GHEA Grapalat"/>
            <w:b/>
            <w:sz w:val="22"/>
            <w:szCs w:val="22"/>
            <w:lang w:val="hy-AM"/>
          </w:rPr>
          <w:t>www.armeps.am</w:t>
        </w:r>
      </w:hyperlink>
      <w:r w:rsidRPr="00696E39">
        <w:rPr>
          <w:rFonts w:ascii="Calibri" w:hAnsi="Calibri" w:cs="Calibri"/>
          <w:sz w:val="22"/>
          <w:szCs w:val="22"/>
          <w:lang w:val="hy-AM"/>
        </w:rPr>
        <w:t> </w:t>
      </w:r>
      <w:r w:rsidRPr="00696E39">
        <w:rPr>
          <w:rFonts w:ascii="GHEA Grapalat" w:hAnsi="GHEA Grapalat" w:cs="GHEA Grapalat"/>
          <w:sz w:val="22"/>
          <w:szCs w:val="22"/>
          <w:lang w:val="hy-AM"/>
        </w:rPr>
        <w:t>կայքերից։</w:t>
      </w:r>
      <w:r w:rsidRPr="00696E39">
        <w:rPr>
          <w:rFonts w:ascii="Calibri" w:hAnsi="Calibri" w:cs="Calibri"/>
          <w:sz w:val="22"/>
          <w:szCs w:val="22"/>
          <w:lang w:val="hy-AM"/>
        </w:rPr>
        <w:t> </w:t>
      </w:r>
      <w:r w:rsidRPr="00696E39">
        <w:rPr>
          <w:rFonts w:ascii="GHEA Grapalat" w:hAnsi="GHEA Grapalat" w:cs="GHEA Grapalat"/>
          <w:sz w:val="22"/>
          <w:szCs w:val="22"/>
          <w:lang w:val="hy-AM"/>
        </w:rPr>
        <w:t>Էլեկտրոնային</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գնումների</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համակարգում</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գրանցված</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մասնակիցները</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ավտոմատ</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կերպով</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կստանան</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սույն</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հրավերը՝</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կից</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մրցութային</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փաստաթղթերով</w:t>
      </w:r>
      <w:r w:rsidRPr="00696E39">
        <w:rPr>
          <w:rFonts w:ascii="Calibri" w:hAnsi="Calibri" w:cs="Calibri"/>
          <w:sz w:val="22"/>
          <w:szCs w:val="22"/>
          <w:lang w:val="hy-AM"/>
        </w:rPr>
        <w:t> </w:t>
      </w:r>
      <w:r w:rsidRPr="00696E39">
        <w:rPr>
          <w:rFonts w:ascii="GHEA Grapalat" w:hAnsi="GHEA Grapalat"/>
          <w:sz w:val="22"/>
          <w:szCs w:val="22"/>
          <w:lang w:val="hy-AM"/>
        </w:rPr>
        <w:t>(</w:t>
      </w:r>
      <w:r w:rsidRPr="00696E39">
        <w:rPr>
          <w:rFonts w:ascii="GHEA Grapalat" w:hAnsi="GHEA Grapalat" w:cs="GHEA Grapalat"/>
          <w:sz w:val="22"/>
          <w:szCs w:val="22"/>
          <w:lang w:val="hy-AM"/>
        </w:rPr>
        <w:t>նշված</w:t>
      </w:r>
      <w:r w:rsidRPr="00696E39">
        <w:rPr>
          <w:rFonts w:ascii="Calibri" w:hAnsi="Calibri" w:cs="Calibri"/>
          <w:sz w:val="22"/>
          <w:szCs w:val="22"/>
          <w:lang w:val="hy-AM"/>
        </w:rPr>
        <w:t> </w:t>
      </w:r>
      <w:r w:rsidRPr="00696E39">
        <w:rPr>
          <w:rFonts w:ascii="GHEA Grapalat" w:hAnsi="GHEA Grapalat"/>
          <w:sz w:val="22"/>
          <w:szCs w:val="22"/>
          <w:lang w:val="hy-AM"/>
        </w:rPr>
        <w:t>CPV</w:t>
      </w:r>
      <w:r w:rsidRPr="00696E39">
        <w:rPr>
          <w:rFonts w:ascii="Calibri" w:hAnsi="Calibri" w:cs="Calibri"/>
          <w:sz w:val="22"/>
          <w:szCs w:val="22"/>
          <w:lang w:val="hy-AM"/>
        </w:rPr>
        <w:t> </w:t>
      </w:r>
      <w:r w:rsidRPr="00696E39">
        <w:rPr>
          <w:rFonts w:ascii="GHEA Grapalat" w:hAnsi="GHEA Grapalat" w:cs="GHEA Grapalat"/>
          <w:sz w:val="22"/>
          <w:szCs w:val="22"/>
          <w:lang w:val="hy-AM"/>
        </w:rPr>
        <w:t>կոդերին</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համապատասխան</w:t>
      </w:r>
      <w:r w:rsidRPr="00696E39">
        <w:rPr>
          <w:rFonts w:ascii="GHEA Grapalat" w:hAnsi="GHEA Grapalat"/>
          <w:sz w:val="22"/>
          <w:szCs w:val="22"/>
          <w:lang w:val="hy-AM"/>
        </w:rPr>
        <w:t>)</w:t>
      </w:r>
      <w:r w:rsidRPr="00696E39">
        <w:rPr>
          <w:rFonts w:ascii="GHEA Grapalat" w:hAnsi="GHEA Grapalat" w:cs="GHEA Grapalat"/>
          <w:sz w:val="22"/>
          <w:szCs w:val="22"/>
          <w:lang w:val="hy-AM"/>
        </w:rPr>
        <w:t>։</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Ցանկացած</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կազմակերպություն</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կարող</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է</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գրան</w:t>
      </w:r>
      <w:r w:rsidRPr="00696E39">
        <w:rPr>
          <w:rFonts w:ascii="GHEA Grapalat" w:hAnsi="GHEA Grapalat"/>
          <w:sz w:val="22"/>
          <w:szCs w:val="22"/>
          <w:lang w:val="hy-AM"/>
        </w:rPr>
        <w:t xml:space="preserve">ցվել էլեկտրոնային գնումների համակարգում և հնարավորություն ունենալ ներկայացնել հայտեր </w:t>
      </w:r>
      <w:r w:rsidRPr="00696E39">
        <w:rPr>
          <w:rFonts w:ascii="Calibri" w:hAnsi="Calibri" w:cs="Calibri"/>
          <w:sz w:val="22"/>
          <w:szCs w:val="22"/>
          <w:lang w:val="hy-AM"/>
        </w:rPr>
        <w:t> </w:t>
      </w:r>
      <w:r w:rsidRPr="00696E39">
        <w:rPr>
          <w:rFonts w:ascii="GHEA Grapalat" w:hAnsi="GHEA Grapalat"/>
          <w:b/>
          <w:sz w:val="22"/>
          <w:szCs w:val="22"/>
          <w:lang w:val="hy-AM"/>
        </w:rPr>
        <w:t>ARMEPS</w:t>
      </w:r>
      <w:r w:rsidRPr="00696E39">
        <w:rPr>
          <w:rFonts w:ascii="Calibri" w:hAnsi="Calibri" w:cs="Calibri"/>
          <w:b/>
          <w:sz w:val="22"/>
          <w:szCs w:val="22"/>
          <w:lang w:val="hy-AM"/>
        </w:rPr>
        <w:t> </w:t>
      </w:r>
      <w:r w:rsidRPr="00696E39">
        <w:rPr>
          <w:rFonts w:ascii="GHEA Grapalat" w:hAnsi="GHEA Grapalat" w:cs="Calibri"/>
          <w:b/>
          <w:sz w:val="22"/>
          <w:szCs w:val="22"/>
          <w:lang w:val="hy-AM"/>
        </w:rPr>
        <w:t xml:space="preserve"> </w:t>
      </w:r>
      <w:r w:rsidRPr="00696E39">
        <w:rPr>
          <w:rFonts w:ascii="GHEA Grapalat" w:hAnsi="GHEA Grapalat"/>
          <w:b/>
          <w:sz w:val="22"/>
          <w:szCs w:val="22"/>
          <w:lang w:val="hy-AM"/>
        </w:rPr>
        <w:t>(www.armeps.am</w:t>
      </w:r>
      <w:r w:rsidRPr="00696E39">
        <w:rPr>
          <w:rFonts w:ascii="Calibri" w:hAnsi="Calibri" w:cs="Calibri"/>
          <w:b/>
          <w:sz w:val="22"/>
          <w:szCs w:val="22"/>
          <w:lang w:val="hy-AM"/>
        </w:rPr>
        <w:t> </w:t>
      </w:r>
      <w:r w:rsidRPr="00696E39">
        <w:rPr>
          <w:rFonts w:ascii="GHEA Grapalat" w:hAnsi="GHEA Grapalat" w:cs="GHEA Grapalat"/>
          <w:b/>
          <w:sz w:val="22"/>
          <w:szCs w:val="22"/>
          <w:lang w:val="hy-AM"/>
        </w:rPr>
        <w:t>կայք</w:t>
      </w:r>
      <w:r w:rsidRPr="00696E39">
        <w:rPr>
          <w:rFonts w:ascii="GHEA Grapalat" w:hAnsi="GHEA Grapalat"/>
          <w:b/>
          <w:sz w:val="22"/>
          <w:szCs w:val="22"/>
          <w:lang w:val="hy-AM"/>
        </w:rPr>
        <w:t>)</w:t>
      </w:r>
      <w:r w:rsidRPr="00696E39">
        <w:rPr>
          <w:rFonts w:ascii="Calibri" w:hAnsi="Calibri" w:cs="Calibri"/>
          <w:sz w:val="22"/>
          <w:szCs w:val="22"/>
          <w:lang w:val="hy-AM"/>
        </w:rPr>
        <w:t> </w:t>
      </w:r>
      <w:r w:rsidRPr="00696E39">
        <w:rPr>
          <w:rFonts w:ascii="GHEA Grapalat" w:hAnsi="GHEA Grapalat" w:cs="Calibri"/>
          <w:sz w:val="22"/>
          <w:szCs w:val="22"/>
          <w:lang w:val="hy-AM"/>
        </w:rPr>
        <w:t xml:space="preserve"> </w:t>
      </w:r>
      <w:r w:rsidRPr="00696E39">
        <w:rPr>
          <w:rFonts w:ascii="GHEA Grapalat" w:hAnsi="GHEA Grapalat" w:cs="GHEA Grapalat"/>
          <w:sz w:val="22"/>
          <w:szCs w:val="22"/>
          <w:lang w:val="hy-AM"/>
        </w:rPr>
        <w:t>էլեկտրոնային</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գնումների</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համակարգի</w:t>
      </w:r>
      <w:r w:rsidRPr="00696E39">
        <w:rPr>
          <w:rFonts w:ascii="GHEA Grapalat" w:hAnsi="GHEA Grapalat"/>
          <w:sz w:val="22"/>
          <w:szCs w:val="22"/>
          <w:lang w:val="hy-AM"/>
        </w:rPr>
        <w:t xml:space="preserve"> </w:t>
      </w:r>
      <w:r w:rsidRPr="00696E39">
        <w:rPr>
          <w:rFonts w:ascii="GHEA Grapalat" w:hAnsi="GHEA Grapalat" w:cs="GHEA Grapalat"/>
          <w:sz w:val="22"/>
          <w:szCs w:val="22"/>
          <w:lang w:val="hy-AM"/>
        </w:rPr>
        <w:t xml:space="preserve">միջոցով։ </w:t>
      </w:r>
      <w:r w:rsidRPr="00696E39">
        <w:rPr>
          <w:rFonts w:ascii="GHEA Grapalat" w:hAnsi="GHEA Grapalat"/>
          <w:b/>
          <w:i/>
          <w:sz w:val="22"/>
          <w:szCs w:val="22"/>
          <w:lang w:val="hy-AM"/>
        </w:rPr>
        <w:t>Այնուամենայնիվ,</w:t>
      </w:r>
      <w:r w:rsidRPr="00696E39">
        <w:rPr>
          <w:rFonts w:ascii="GHEA Grapalat" w:hAnsi="GHEA Grapalat"/>
          <w:bCs/>
          <w:i/>
          <w:sz w:val="22"/>
          <w:szCs w:val="22"/>
          <w:lang w:val="hy-AM"/>
        </w:rPr>
        <w:t xml:space="preserve"> </w:t>
      </w:r>
      <w:r w:rsidRPr="00696E39">
        <w:rPr>
          <w:rFonts w:ascii="GHEA Grapalat" w:hAnsi="GHEA Grapalat"/>
          <w:b/>
          <w:bCs/>
          <w:i/>
          <w:sz w:val="22"/>
          <w:szCs w:val="22"/>
          <w:lang w:val="de-AT"/>
        </w:rPr>
        <w:t xml:space="preserve">ՀՀ </w:t>
      </w:r>
      <w:proofErr w:type="spellStart"/>
      <w:r w:rsidRPr="00696E39">
        <w:rPr>
          <w:rFonts w:ascii="GHEA Grapalat" w:hAnsi="GHEA Grapalat"/>
          <w:b/>
          <w:bCs/>
          <w:i/>
          <w:sz w:val="22"/>
          <w:szCs w:val="22"/>
          <w:lang w:val="de-AT"/>
        </w:rPr>
        <w:t>Էկոնոմիկայի</w:t>
      </w:r>
      <w:proofErr w:type="spellEnd"/>
      <w:r w:rsidRPr="00696E39">
        <w:rPr>
          <w:rFonts w:ascii="GHEA Grapalat" w:hAnsi="GHEA Grapalat"/>
          <w:b/>
          <w:bCs/>
          <w:i/>
          <w:sz w:val="22"/>
          <w:szCs w:val="22"/>
          <w:lang w:val="de-AT"/>
        </w:rPr>
        <w:t xml:space="preserve"> </w:t>
      </w:r>
      <w:proofErr w:type="spellStart"/>
      <w:r w:rsidRPr="00696E39">
        <w:rPr>
          <w:rFonts w:ascii="GHEA Grapalat" w:hAnsi="GHEA Grapalat"/>
          <w:b/>
          <w:bCs/>
          <w:i/>
          <w:sz w:val="22"/>
          <w:szCs w:val="22"/>
          <w:lang w:val="de-AT"/>
        </w:rPr>
        <w:t>նախարարության</w:t>
      </w:r>
      <w:proofErr w:type="spellEnd"/>
      <w:r w:rsidRPr="00696E39">
        <w:rPr>
          <w:rFonts w:ascii="GHEA Grapalat" w:hAnsi="GHEA Grapalat"/>
          <w:b/>
          <w:bCs/>
          <w:i/>
          <w:sz w:val="22"/>
          <w:szCs w:val="22"/>
          <w:lang w:val="de-AT"/>
        </w:rPr>
        <w:t xml:space="preserve"> </w:t>
      </w:r>
      <w:proofErr w:type="spellStart"/>
      <w:r w:rsidRPr="00696E39">
        <w:rPr>
          <w:rFonts w:ascii="GHEA Grapalat" w:hAnsi="GHEA Grapalat"/>
          <w:b/>
          <w:bCs/>
          <w:i/>
          <w:sz w:val="22"/>
          <w:szCs w:val="22"/>
          <w:lang w:val="de-AT"/>
        </w:rPr>
        <w:t>գյուղատնտեսության</w:t>
      </w:r>
      <w:proofErr w:type="spellEnd"/>
      <w:r w:rsidRPr="00696E39">
        <w:rPr>
          <w:rFonts w:ascii="GHEA Grapalat" w:hAnsi="GHEA Grapalat"/>
          <w:b/>
          <w:bCs/>
          <w:i/>
          <w:sz w:val="22"/>
          <w:szCs w:val="22"/>
          <w:lang w:val="de-AT"/>
        </w:rPr>
        <w:t xml:space="preserve"> </w:t>
      </w:r>
      <w:proofErr w:type="spellStart"/>
      <w:r w:rsidRPr="00696E39">
        <w:rPr>
          <w:rFonts w:ascii="GHEA Grapalat" w:hAnsi="GHEA Grapalat"/>
          <w:b/>
          <w:bCs/>
          <w:i/>
          <w:sz w:val="22"/>
          <w:szCs w:val="22"/>
          <w:lang w:val="de-AT"/>
        </w:rPr>
        <w:t>ծրագրերի</w:t>
      </w:r>
      <w:proofErr w:type="spellEnd"/>
      <w:r w:rsidRPr="00696E39">
        <w:rPr>
          <w:rFonts w:ascii="GHEA Grapalat" w:hAnsi="GHEA Grapalat"/>
          <w:b/>
          <w:bCs/>
          <w:i/>
          <w:sz w:val="22"/>
          <w:szCs w:val="22"/>
          <w:lang w:val="de-AT"/>
        </w:rPr>
        <w:t xml:space="preserve"> </w:t>
      </w:r>
      <w:proofErr w:type="spellStart"/>
      <w:r w:rsidRPr="00696E39">
        <w:rPr>
          <w:rFonts w:ascii="GHEA Grapalat" w:hAnsi="GHEA Grapalat"/>
          <w:b/>
          <w:bCs/>
          <w:i/>
          <w:sz w:val="22"/>
          <w:szCs w:val="22"/>
          <w:lang w:val="de-AT"/>
        </w:rPr>
        <w:t>իրականացման</w:t>
      </w:r>
      <w:proofErr w:type="spellEnd"/>
      <w:r w:rsidRPr="00696E39">
        <w:rPr>
          <w:rFonts w:ascii="GHEA Grapalat" w:hAnsi="GHEA Grapalat"/>
          <w:b/>
          <w:bCs/>
          <w:i/>
          <w:sz w:val="22"/>
          <w:szCs w:val="22"/>
          <w:lang w:val="de-AT"/>
        </w:rPr>
        <w:t xml:space="preserve"> </w:t>
      </w:r>
      <w:proofErr w:type="spellStart"/>
      <w:r w:rsidRPr="00696E39">
        <w:rPr>
          <w:rFonts w:ascii="GHEA Grapalat" w:hAnsi="GHEA Grapalat"/>
          <w:b/>
          <w:bCs/>
          <w:i/>
          <w:sz w:val="22"/>
          <w:szCs w:val="22"/>
          <w:lang w:val="de-AT"/>
        </w:rPr>
        <w:t>վարչությունը</w:t>
      </w:r>
      <w:proofErr w:type="spellEnd"/>
      <w:r w:rsidRPr="00696E39">
        <w:rPr>
          <w:rFonts w:ascii="GHEA Grapalat" w:hAnsi="GHEA Grapalat"/>
          <w:b/>
          <w:bCs/>
          <w:i/>
          <w:sz w:val="22"/>
          <w:szCs w:val="22"/>
          <w:lang w:val="de-AT"/>
        </w:rPr>
        <w:t xml:space="preserve"> </w:t>
      </w:r>
      <w:r w:rsidRPr="00696E39">
        <w:rPr>
          <w:rFonts w:ascii="GHEA Grapalat" w:hAnsi="GHEA Grapalat"/>
          <w:b/>
          <w:i/>
          <w:sz w:val="22"/>
          <w:szCs w:val="22"/>
          <w:lang w:val="hy-AM"/>
        </w:rPr>
        <w:t>պատասխանատվություն չի կրում պոտենցիալ մրցույթի մասնակիցների կողմից վերոնշյալ կայքերից փաստաթղթերի սխալ կամ թերի ներբեռնման համար, ինչպես նաև հետագայում մրցութային փաստաթղթերի փոփոխությունների առկայության դեպքում դրանց բացթողման համար:</w:t>
      </w:r>
      <w:r w:rsidRPr="00696E39">
        <w:rPr>
          <w:rFonts w:ascii="GHEA Grapalat" w:hAnsi="GHEA Grapalat"/>
          <w:b/>
          <w:sz w:val="22"/>
          <w:szCs w:val="22"/>
          <w:lang w:val="hy-AM"/>
        </w:rPr>
        <w:t xml:space="preserve"> </w:t>
      </w:r>
    </w:p>
    <w:p w:rsidR="002C3EBD" w:rsidRPr="00696E39" w:rsidRDefault="002C3EBD" w:rsidP="002C3EBD">
      <w:pPr>
        <w:pStyle w:val="Heading1a"/>
        <w:tabs>
          <w:tab w:val="left" w:pos="567"/>
        </w:tabs>
        <w:jc w:val="both"/>
        <w:rPr>
          <w:rFonts w:ascii="GHEA Grapalat" w:hAnsi="GHEA Grapalat"/>
          <w:b w:val="0"/>
          <w:bCs/>
          <w:smallCaps w:val="0"/>
          <w:sz w:val="22"/>
          <w:szCs w:val="22"/>
          <w:lang w:val="hy-AM"/>
        </w:rPr>
      </w:pPr>
    </w:p>
    <w:p w:rsidR="002C3EBD" w:rsidRPr="00696E39" w:rsidRDefault="002C3EBD" w:rsidP="002C3EBD">
      <w:pPr>
        <w:pStyle w:val="Heading1a"/>
        <w:keepNext w:val="0"/>
        <w:keepLines w:val="0"/>
        <w:tabs>
          <w:tab w:val="left" w:pos="567"/>
        </w:tabs>
        <w:jc w:val="both"/>
        <w:rPr>
          <w:rFonts w:ascii="GHEA Grapalat" w:hAnsi="GHEA Grapalat"/>
          <w:b w:val="0"/>
          <w:bCs/>
          <w:smallCaps w:val="0"/>
          <w:sz w:val="22"/>
          <w:szCs w:val="22"/>
          <w:lang w:val="de-AT"/>
        </w:rPr>
      </w:pPr>
      <w:r w:rsidRPr="00696E39">
        <w:rPr>
          <w:rFonts w:ascii="GHEA Grapalat" w:hAnsi="GHEA Grapalat"/>
          <w:b w:val="0"/>
          <w:bCs/>
          <w:smallCaps w:val="0"/>
          <w:sz w:val="22"/>
          <w:szCs w:val="22"/>
          <w:lang w:val="hy-AM"/>
        </w:rPr>
        <w:t>5. Հայտերը</w:t>
      </w:r>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պետք</w:t>
      </w:r>
      <w:proofErr w:type="spellEnd"/>
      <w:r w:rsidRPr="00696E39">
        <w:rPr>
          <w:rFonts w:ascii="GHEA Grapalat" w:hAnsi="GHEA Grapalat"/>
          <w:b w:val="0"/>
          <w:bCs/>
          <w:smallCaps w:val="0"/>
          <w:sz w:val="22"/>
          <w:szCs w:val="22"/>
          <w:lang w:val="de-AT"/>
        </w:rPr>
        <w:t xml:space="preserve"> է </w:t>
      </w:r>
      <w:proofErr w:type="spellStart"/>
      <w:r w:rsidRPr="00696E39">
        <w:rPr>
          <w:rFonts w:ascii="GHEA Grapalat" w:hAnsi="GHEA Grapalat"/>
          <w:b w:val="0"/>
          <w:bCs/>
          <w:smallCaps w:val="0"/>
          <w:sz w:val="22"/>
          <w:szCs w:val="22"/>
          <w:lang w:val="de-AT"/>
        </w:rPr>
        <w:t>ներկայացվեն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միայն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էլեկտրոնային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եղանակով</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էլեկտրոնային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գնումների</w:t>
      </w:r>
      <w:proofErr w:type="spellEnd"/>
      <w:r w:rsidRPr="00696E39">
        <w:rPr>
          <w:rFonts w:ascii="GHEA Grapalat" w:hAnsi="GHEA Grapalat"/>
          <w:b w:val="0"/>
          <w:bCs/>
          <w:smallCaps w:val="0"/>
          <w:sz w:val="22"/>
          <w:szCs w:val="22"/>
          <w:lang w:val="de-AT"/>
        </w:rPr>
        <w:t xml:space="preserve"> (</w:t>
      </w:r>
      <w:r w:rsidRPr="00696E39">
        <w:rPr>
          <w:rFonts w:ascii="GHEA Grapalat" w:hAnsi="GHEA Grapalat"/>
          <w:caps/>
          <w:smallCaps w:val="0"/>
          <w:color w:val="0000FF"/>
          <w:sz w:val="22"/>
          <w:szCs w:val="22"/>
          <w:lang w:val="de-AT"/>
        </w:rPr>
        <w:t>Armeps</w:t>
      </w:r>
      <w:r w:rsidRPr="00696E39">
        <w:rPr>
          <w:rFonts w:ascii="GHEA Grapalat" w:hAnsi="GHEA Grapalat"/>
          <w:smallCaps w:val="0"/>
          <w:color w:val="0000FF"/>
          <w:sz w:val="22"/>
          <w:szCs w:val="22"/>
          <w:lang w:val="de-AT"/>
        </w:rPr>
        <w:t xml:space="preserve"> </w:t>
      </w:r>
      <w:r w:rsidRPr="00696E39">
        <w:rPr>
          <w:rFonts w:ascii="GHEA Grapalat" w:hAnsi="GHEA Grapalat"/>
          <w:smallCaps w:val="0"/>
          <w:color w:val="0000FF"/>
          <w:sz w:val="22"/>
          <w:szCs w:val="22"/>
          <w:lang w:val="hy-AM"/>
        </w:rPr>
        <w:t>կայքի</w:t>
      </w:r>
      <w:r w:rsidRPr="00696E39">
        <w:rPr>
          <w:rFonts w:ascii="GHEA Grapalat" w:hAnsi="GHEA Grapalat"/>
          <w:smallCaps w:val="0"/>
          <w:color w:val="0000FF"/>
          <w:sz w:val="22"/>
          <w:szCs w:val="22"/>
          <w:lang w:val="de-AT"/>
        </w:rPr>
        <w:t>)</w:t>
      </w:r>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համակարգի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միջոցով</w:t>
      </w:r>
      <w:proofErr w:type="spellEnd"/>
      <w:r w:rsidRPr="00696E39">
        <w:rPr>
          <w:rFonts w:ascii="GHEA Grapalat" w:hAnsi="GHEA Grapalat"/>
          <w:b w:val="0"/>
          <w:bCs/>
          <w:smallCaps w:val="0"/>
          <w:sz w:val="22"/>
          <w:szCs w:val="22"/>
          <w:lang w:val="de-AT"/>
        </w:rPr>
        <w:t xml:space="preserve"> </w:t>
      </w:r>
      <w:proofErr w:type="spellStart"/>
      <w:r w:rsidRPr="00ED2A73">
        <w:rPr>
          <w:rFonts w:ascii="GHEA Grapalat" w:hAnsi="GHEA Grapalat"/>
          <w:b w:val="0"/>
          <w:bCs/>
          <w:smallCaps w:val="0"/>
          <w:sz w:val="22"/>
          <w:szCs w:val="22"/>
          <w:lang w:val="de-AT"/>
        </w:rPr>
        <w:t>ամենաուշը</w:t>
      </w:r>
      <w:proofErr w:type="spellEnd"/>
      <w:r w:rsidRPr="00ED2A73">
        <w:rPr>
          <w:rFonts w:ascii="GHEA Grapalat" w:hAnsi="GHEA Grapalat"/>
          <w:b w:val="0"/>
          <w:bCs/>
          <w:smallCaps w:val="0"/>
          <w:sz w:val="22"/>
          <w:szCs w:val="22"/>
          <w:lang w:val="de-AT"/>
        </w:rPr>
        <w:t xml:space="preserve"> </w:t>
      </w:r>
      <w:r w:rsidRPr="00ED2A73">
        <w:rPr>
          <w:rFonts w:ascii="GHEA Grapalat" w:hAnsi="GHEA Grapalat"/>
          <w:smallCaps w:val="0"/>
          <w:color w:val="0000FF"/>
          <w:sz w:val="22"/>
          <w:szCs w:val="22"/>
          <w:lang w:val="de-AT"/>
        </w:rPr>
        <w:t>2020</w:t>
      </w:r>
      <w:r w:rsidRPr="00ED2A73">
        <w:rPr>
          <w:rFonts w:ascii="GHEA Grapalat" w:hAnsi="GHEA Grapalat"/>
          <w:smallCaps w:val="0"/>
          <w:color w:val="0000FF"/>
          <w:sz w:val="22"/>
          <w:szCs w:val="22"/>
          <w:lang w:val="hy-AM"/>
        </w:rPr>
        <w:t>թ</w:t>
      </w:r>
      <w:r w:rsidRPr="00ED2A73">
        <w:rPr>
          <w:rFonts w:ascii="GHEA Grapalat" w:hAnsi="GHEA Grapalat"/>
          <w:smallCaps w:val="0"/>
          <w:color w:val="0000FF"/>
          <w:sz w:val="22"/>
          <w:szCs w:val="22"/>
          <w:lang w:val="de-AT"/>
        </w:rPr>
        <w:t>-</w:t>
      </w:r>
      <w:r w:rsidRPr="00ED2A73">
        <w:rPr>
          <w:rFonts w:ascii="GHEA Grapalat" w:hAnsi="GHEA Grapalat"/>
          <w:smallCaps w:val="0"/>
          <w:color w:val="0000FF"/>
          <w:sz w:val="22"/>
          <w:szCs w:val="22"/>
          <w:lang w:val="hy-AM"/>
        </w:rPr>
        <w:t>ի</w:t>
      </w:r>
      <w:r w:rsidRPr="00ED2A73">
        <w:rPr>
          <w:rFonts w:ascii="GHEA Grapalat" w:hAnsi="GHEA Grapalat"/>
          <w:smallCaps w:val="0"/>
          <w:color w:val="0000FF"/>
          <w:sz w:val="22"/>
          <w:szCs w:val="22"/>
          <w:lang w:val="de-AT"/>
        </w:rPr>
        <w:t xml:space="preserve"> </w:t>
      </w:r>
      <w:proofErr w:type="spellStart"/>
      <w:r w:rsidRPr="00ED2A73">
        <w:rPr>
          <w:rFonts w:ascii="GHEA Grapalat" w:hAnsi="GHEA Grapalat"/>
          <w:smallCaps w:val="0"/>
          <w:color w:val="0000FF"/>
          <w:sz w:val="22"/>
          <w:szCs w:val="22"/>
          <w:lang w:val="de-AT"/>
        </w:rPr>
        <w:t>հունիսի</w:t>
      </w:r>
      <w:proofErr w:type="spellEnd"/>
      <w:r w:rsidRPr="00ED2A73">
        <w:rPr>
          <w:rFonts w:ascii="GHEA Grapalat" w:hAnsi="GHEA Grapalat"/>
          <w:smallCaps w:val="0"/>
          <w:color w:val="0000FF"/>
          <w:sz w:val="22"/>
          <w:szCs w:val="22"/>
          <w:lang w:val="de-AT"/>
        </w:rPr>
        <w:t xml:space="preserve"> 16</w:t>
      </w:r>
      <w:r w:rsidRPr="00ED2A73">
        <w:rPr>
          <w:rFonts w:ascii="GHEA Grapalat" w:hAnsi="GHEA Grapalat"/>
          <w:smallCaps w:val="0"/>
          <w:color w:val="0000FF"/>
          <w:sz w:val="22"/>
          <w:szCs w:val="22"/>
          <w:lang w:val="de-AT"/>
        </w:rPr>
        <w:noBreakHyphen/>
      </w:r>
      <w:r w:rsidRPr="00ED2A73">
        <w:rPr>
          <w:rFonts w:ascii="GHEA Grapalat" w:hAnsi="GHEA Grapalat"/>
          <w:smallCaps w:val="0"/>
          <w:color w:val="0000FF"/>
          <w:sz w:val="22"/>
          <w:szCs w:val="22"/>
          <w:lang w:val="hy-AM"/>
        </w:rPr>
        <w:t>ին</w:t>
      </w:r>
      <w:r w:rsidRPr="00ED2A73">
        <w:rPr>
          <w:rFonts w:ascii="GHEA Grapalat" w:hAnsi="GHEA Grapalat"/>
          <w:smallCaps w:val="0"/>
          <w:color w:val="0000FF"/>
          <w:sz w:val="22"/>
          <w:szCs w:val="22"/>
          <w:lang w:val="de-AT"/>
        </w:rPr>
        <w:t xml:space="preserve">, </w:t>
      </w:r>
      <w:r w:rsidRPr="00ED2A73">
        <w:rPr>
          <w:rFonts w:ascii="GHEA Grapalat" w:hAnsi="GHEA Grapalat"/>
          <w:smallCaps w:val="0"/>
          <w:color w:val="0000FF"/>
          <w:sz w:val="22"/>
          <w:szCs w:val="22"/>
          <w:lang w:val="hy-AM"/>
        </w:rPr>
        <w:t>ժամը</w:t>
      </w:r>
      <w:r w:rsidRPr="00ED2A73">
        <w:rPr>
          <w:rFonts w:ascii="GHEA Grapalat" w:hAnsi="GHEA Grapalat"/>
          <w:smallCaps w:val="0"/>
          <w:color w:val="0000FF"/>
          <w:sz w:val="22"/>
          <w:szCs w:val="22"/>
          <w:lang w:val="de-AT"/>
        </w:rPr>
        <w:t xml:space="preserve"> 15:00-</w:t>
      </w:r>
      <w:r w:rsidRPr="00ED2A73">
        <w:rPr>
          <w:rFonts w:ascii="GHEA Grapalat" w:hAnsi="GHEA Grapalat"/>
          <w:smallCaps w:val="0"/>
          <w:color w:val="0000FF"/>
          <w:sz w:val="22"/>
          <w:szCs w:val="22"/>
          <w:lang w:val="hy-AM"/>
        </w:rPr>
        <w:t>ին</w:t>
      </w:r>
      <w:r w:rsidRPr="00ED2A73">
        <w:rPr>
          <w:rFonts w:ascii="GHEA Grapalat" w:hAnsi="GHEA Grapalat"/>
          <w:smallCaps w:val="0"/>
          <w:color w:val="0000FF"/>
          <w:sz w:val="22"/>
          <w:szCs w:val="22"/>
          <w:lang w:val="de-AT"/>
        </w:rPr>
        <w:t>:</w:t>
      </w:r>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Հայտերի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ներկայացնելու</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վերջնաժամկետը</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լրանալուց</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հետո</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ներկայացված</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առաջարկները</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չեն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ընդունվում</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Համակարգի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կողմից</w:t>
      </w:r>
      <w:proofErr w:type="spellEnd"/>
      <w:r w:rsidRPr="00696E39">
        <w:rPr>
          <w:rFonts w:ascii="GHEA Grapalat" w:hAnsi="GHEA Grapalat"/>
          <w:b w:val="0"/>
          <w:bCs/>
          <w:smallCaps w:val="0"/>
          <w:sz w:val="22"/>
          <w:szCs w:val="22"/>
          <w:lang w:val="de-AT"/>
        </w:rPr>
        <w:t xml:space="preserve">։  </w:t>
      </w:r>
    </w:p>
    <w:p w:rsidR="002C3EBD" w:rsidRPr="00696E39" w:rsidRDefault="002C3EBD" w:rsidP="002C3EBD">
      <w:pPr>
        <w:pStyle w:val="Heading1a"/>
        <w:keepNext w:val="0"/>
        <w:keepLines w:val="0"/>
        <w:tabs>
          <w:tab w:val="left" w:pos="567"/>
        </w:tabs>
        <w:jc w:val="both"/>
        <w:rPr>
          <w:rFonts w:ascii="GHEA Grapalat" w:hAnsi="GHEA Grapalat"/>
          <w:b w:val="0"/>
          <w:bCs/>
          <w:smallCaps w:val="0"/>
          <w:sz w:val="22"/>
          <w:szCs w:val="22"/>
          <w:lang w:val="de-AT"/>
        </w:rPr>
      </w:pPr>
    </w:p>
    <w:p w:rsidR="002C3EBD" w:rsidRPr="00696E39" w:rsidRDefault="002C3EBD" w:rsidP="002C3EBD">
      <w:pPr>
        <w:pStyle w:val="Heading1a"/>
        <w:keepNext w:val="0"/>
        <w:keepLines w:val="0"/>
        <w:tabs>
          <w:tab w:val="left" w:pos="567"/>
        </w:tabs>
        <w:jc w:val="both"/>
        <w:rPr>
          <w:rFonts w:ascii="GHEA Grapalat" w:hAnsi="GHEA Grapalat"/>
          <w:b w:val="0"/>
          <w:bCs/>
          <w:smallCaps w:val="0"/>
          <w:sz w:val="22"/>
          <w:szCs w:val="22"/>
          <w:lang w:val="de-AT"/>
        </w:rPr>
      </w:pPr>
      <w:r w:rsidRPr="00696E39">
        <w:rPr>
          <w:rFonts w:ascii="GHEA Grapalat" w:hAnsi="GHEA Grapalat"/>
          <w:b w:val="0"/>
          <w:bCs/>
          <w:smallCaps w:val="0"/>
          <w:sz w:val="22"/>
          <w:szCs w:val="22"/>
          <w:lang w:val="de-AT"/>
        </w:rPr>
        <w:t>6.</w:t>
      </w:r>
      <w:r w:rsidRPr="00696E39">
        <w:rPr>
          <w:rFonts w:ascii="Calibri" w:hAnsi="Calibri" w:cs="Calibri"/>
          <w:b w:val="0"/>
          <w:bCs/>
          <w:smallCaps w:val="0"/>
          <w:sz w:val="22"/>
          <w:szCs w:val="22"/>
          <w:lang w:val="de-AT"/>
        </w:rPr>
        <w:t>  </w:t>
      </w:r>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Ինչպես</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նշված</w:t>
      </w:r>
      <w:proofErr w:type="spellEnd"/>
      <w:r w:rsidRPr="00696E39">
        <w:rPr>
          <w:rFonts w:ascii="GHEA Grapalat" w:hAnsi="GHEA Grapalat"/>
          <w:b w:val="0"/>
          <w:bCs/>
          <w:smallCaps w:val="0"/>
          <w:sz w:val="22"/>
          <w:szCs w:val="22"/>
          <w:lang w:val="de-AT"/>
        </w:rPr>
        <w:t xml:space="preserve"> է</w:t>
      </w:r>
      <w:r w:rsidRPr="00696E39">
        <w:rPr>
          <w:rFonts w:ascii="Calibri" w:hAnsi="Calibri" w:cs="Calibri"/>
          <w:b w:val="0"/>
          <w:bCs/>
          <w:smallCaps w:val="0"/>
          <w:sz w:val="22"/>
          <w:szCs w:val="22"/>
          <w:lang w:val="de-AT"/>
        </w:rPr>
        <w:t> </w:t>
      </w:r>
      <w:r w:rsidRPr="00696E39">
        <w:rPr>
          <w:rFonts w:ascii="GHEA Grapalat" w:hAnsi="GHEA Grapalat"/>
          <w:b w:val="0"/>
          <w:bCs/>
          <w:smallCaps w:val="0"/>
          <w:sz w:val="22"/>
          <w:szCs w:val="22"/>
          <w:lang w:val="de-AT"/>
        </w:rPr>
        <w:t>ՀՄՄ 19.1</w:t>
      </w:r>
      <w:r w:rsidRPr="00696E39">
        <w:rPr>
          <w:rFonts w:ascii="Calibri" w:hAnsi="Calibri" w:cs="Calibri"/>
          <w:b w:val="0"/>
          <w:bCs/>
          <w:smallCaps w:val="0"/>
          <w:sz w:val="22"/>
          <w:szCs w:val="22"/>
          <w:lang w:val="de-AT"/>
        </w:rPr>
        <w:t> </w:t>
      </w:r>
      <w:proofErr w:type="spellStart"/>
      <w:r w:rsidRPr="00696E39">
        <w:rPr>
          <w:rFonts w:ascii="GHEA Grapalat" w:hAnsi="GHEA Grapalat" w:cs="GHEA Grapalat"/>
          <w:b w:val="0"/>
          <w:bCs/>
          <w:smallCaps w:val="0"/>
          <w:sz w:val="22"/>
          <w:szCs w:val="22"/>
          <w:lang w:val="de-AT"/>
        </w:rPr>
        <w:t>կետում</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cs="GHEA Grapalat"/>
          <w:b w:val="0"/>
          <w:bCs/>
          <w:smallCaps w:val="0"/>
          <w:sz w:val="22"/>
          <w:szCs w:val="22"/>
          <w:lang w:val="de-AT"/>
        </w:rPr>
        <w:t>բոլոր</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cs="GHEA Grapalat"/>
          <w:b w:val="0"/>
          <w:bCs/>
          <w:smallCaps w:val="0"/>
          <w:sz w:val="22"/>
          <w:szCs w:val="22"/>
          <w:lang w:val="de-AT"/>
        </w:rPr>
        <w:t>հայտերը</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cs="GHEA Grapalat"/>
          <w:b w:val="0"/>
          <w:bCs/>
          <w:smallCaps w:val="0"/>
          <w:sz w:val="22"/>
          <w:szCs w:val="22"/>
          <w:lang w:val="de-AT"/>
        </w:rPr>
        <w:t>պետք</w:t>
      </w:r>
      <w:proofErr w:type="spellEnd"/>
      <w:r w:rsidRPr="00696E39">
        <w:rPr>
          <w:rFonts w:ascii="GHEA Grapalat" w:hAnsi="GHEA Grapalat"/>
          <w:b w:val="0"/>
          <w:bCs/>
          <w:smallCaps w:val="0"/>
          <w:sz w:val="22"/>
          <w:szCs w:val="22"/>
          <w:lang w:val="de-AT"/>
        </w:rPr>
        <w:t xml:space="preserve"> </w:t>
      </w:r>
      <w:r w:rsidRPr="00696E39">
        <w:rPr>
          <w:rFonts w:ascii="GHEA Grapalat" w:hAnsi="GHEA Grapalat" w:cs="GHEA Grapalat"/>
          <w:b w:val="0"/>
          <w:bCs/>
          <w:smallCaps w:val="0"/>
          <w:sz w:val="22"/>
          <w:szCs w:val="22"/>
          <w:lang w:val="de-AT"/>
        </w:rPr>
        <w:t>է</w:t>
      </w:r>
      <w:r w:rsidRPr="00696E39">
        <w:rPr>
          <w:rFonts w:ascii="GHEA Grapalat" w:hAnsi="GHEA Grapalat"/>
          <w:b w:val="0"/>
          <w:bCs/>
          <w:smallCaps w:val="0"/>
          <w:sz w:val="22"/>
          <w:szCs w:val="22"/>
          <w:lang w:val="de-AT"/>
        </w:rPr>
        <w:t xml:space="preserve"> </w:t>
      </w:r>
      <w:proofErr w:type="spellStart"/>
      <w:r w:rsidRPr="00696E39">
        <w:rPr>
          <w:rFonts w:ascii="GHEA Grapalat" w:hAnsi="GHEA Grapalat" w:cs="GHEA Grapalat"/>
          <w:b w:val="0"/>
          <w:bCs/>
          <w:smallCaps w:val="0"/>
          <w:sz w:val="22"/>
          <w:szCs w:val="22"/>
          <w:lang w:val="de-AT"/>
        </w:rPr>
        <w:t>ուղեկցվեն</w:t>
      </w:r>
      <w:proofErr w:type="spellEnd"/>
      <w:r w:rsidRPr="00696E39">
        <w:rPr>
          <w:rFonts w:ascii="GHEA Grapalat" w:hAnsi="GHEA Grapalat"/>
          <w:b w:val="0"/>
          <w:bCs/>
          <w:smallCaps w:val="0"/>
          <w:sz w:val="22"/>
          <w:szCs w:val="22"/>
          <w:lang w:val="de-AT"/>
        </w:rPr>
        <w:t xml:space="preserve"> </w:t>
      </w:r>
      <w:r w:rsidRPr="00696E39">
        <w:rPr>
          <w:rFonts w:ascii="GHEA Grapalat" w:hAnsi="GHEA Grapalat" w:cs="GHEA Grapalat"/>
          <w:b w:val="0"/>
          <w:bCs/>
          <w:smallCaps w:val="0"/>
          <w:sz w:val="22"/>
          <w:szCs w:val="22"/>
          <w:lang w:val="de-AT"/>
        </w:rPr>
        <w:t>«</w:t>
      </w:r>
      <w:proofErr w:type="spellStart"/>
      <w:r w:rsidRPr="00696E39">
        <w:rPr>
          <w:rFonts w:ascii="GHEA Grapalat" w:hAnsi="GHEA Grapalat" w:cs="GHEA Grapalat"/>
          <w:b w:val="0"/>
          <w:bCs/>
          <w:smallCaps w:val="0"/>
          <w:sz w:val="22"/>
          <w:szCs w:val="22"/>
          <w:lang w:val="de-AT"/>
        </w:rPr>
        <w:t>Հայտի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cs="GHEA Grapalat"/>
          <w:b w:val="0"/>
          <w:bCs/>
          <w:smallCaps w:val="0"/>
          <w:sz w:val="22"/>
          <w:szCs w:val="22"/>
          <w:lang w:val="de-AT"/>
        </w:rPr>
        <w:t>ապահովման</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cs="GHEA Grapalat"/>
          <w:b w:val="0"/>
          <w:bCs/>
          <w:smallCaps w:val="0"/>
          <w:sz w:val="22"/>
          <w:szCs w:val="22"/>
          <w:lang w:val="de-AT"/>
        </w:rPr>
        <w:t>հայտարարագրով</w:t>
      </w:r>
      <w:proofErr w:type="spellEnd"/>
      <w:r w:rsidRPr="00696E39">
        <w:rPr>
          <w:rFonts w:ascii="GHEA Grapalat" w:hAnsi="GHEA Grapalat" w:cs="GHEA Grapalat"/>
          <w:b w:val="0"/>
          <w:bCs/>
          <w:smallCaps w:val="0"/>
          <w:sz w:val="22"/>
          <w:szCs w:val="22"/>
          <w:lang w:val="de-AT"/>
        </w:rPr>
        <w:t>»։</w:t>
      </w:r>
      <w:r w:rsidRPr="00696E39">
        <w:rPr>
          <w:rFonts w:ascii="GHEA Grapalat" w:hAnsi="GHEA Grapalat"/>
          <w:b w:val="0"/>
          <w:bCs/>
          <w:smallCaps w:val="0"/>
          <w:sz w:val="22"/>
          <w:szCs w:val="22"/>
          <w:lang w:val="de-AT"/>
        </w:rPr>
        <w:t xml:space="preserve"> </w:t>
      </w:r>
    </w:p>
    <w:p w:rsidR="002C3EBD" w:rsidRPr="00696E39" w:rsidRDefault="002C3EBD" w:rsidP="002C3EBD">
      <w:pPr>
        <w:pStyle w:val="Heading1a"/>
        <w:keepNext w:val="0"/>
        <w:keepLines w:val="0"/>
        <w:tabs>
          <w:tab w:val="left" w:pos="567"/>
        </w:tabs>
        <w:jc w:val="both"/>
        <w:rPr>
          <w:rFonts w:ascii="GHEA Grapalat" w:hAnsi="GHEA Grapalat"/>
          <w:b w:val="0"/>
          <w:bCs/>
          <w:smallCaps w:val="0"/>
          <w:sz w:val="22"/>
          <w:szCs w:val="22"/>
          <w:lang w:val="de-AT"/>
        </w:rPr>
      </w:pPr>
    </w:p>
    <w:p w:rsidR="002C3EBD" w:rsidRPr="00696E39" w:rsidRDefault="002C3EBD" w:rsidP="002C3EBD">
      <w:pPr>
        <w:pStyle w:val="Heading1a"/>
        <w:keepNext w:val="0"/>
        <w:keepLines w:val="0"/>
        <w:tabs>
          <w:tab w:val="left" w:pos="567"/>
        </w:tabs>
        <w:jc w:val="both"/>
        <w:rPr>
          <w:rFonts w:ascii="GHEA Grapalat" w:hAnsi="GHEA Grapalat"/>
          <w:b w:val="0"/>
          <w:bCs/>
          <w:smallCaps w:val="0"/>
          <w:sz w:val="22"/>
          <w:szCs w:val="22"/>
          <w:lang w:val="de-AT"/>
        </w:rPr>
      </w:pPr>
      <w:r w:rsidRPr="00696E39">
        <w:rPr>
          <w:rFonts w:ascii="GHEA Grapalat" w:hAnsi="GHEA Grapalat"/>
          <w:bCs/>
          <w:smallCaps w:val="0"/>
          <w:sz w:val="22"/>
          <w:szCs w:val="22"/>
          <w:lang w:val="de-AT"/>
        </w:rPr>
        <w:t>7.</w:t>
      </w:r>
      <w:r w:rsidRPr="00696E39">
        <w:rPr>
          <w:rFonts w:ascii="GHEA Grapalat" w:hAnsi="GHEA Grapalat"/>
          <w:b w:val="0"/>
          <w:bCs/>
          <w:smallCaps w:val="0"/>
          <w:sz w:val="22"/>
          <w:szCs w:val="22"/>
          <w:lang w:val="de-AT"/>
        </w:rPr>
        <w:tab/>
      </w:r>
      <w:proofErr w:type="spellStart"/>
      <w:r w:rsidRPr="00696E39">
        <w:rPr>
          <w:rFonts w:ascii="GHEA Grapalat" w:hAnsi="GHEA Grapalat"/>
          <w:b w:val="0"/>
          <w:bCs/>
          <w:smallCaps w:val="0"/>
          <w:sz w:val="22"/>
          <w:szCs w:val="22"/>
          <w:lang w:val="de-AT"/>
        </w:rPr>
        <w:t>Պատվիրատուի</w:t>
      </w:r>
      <w:proofErr w:type="spellEnd"/>
      <w:r w:rsidRPr="00696E39">
        <w:rPr>
          <w:rFonts w:ascii="GHEA Grapalat" w:hAnsi="GHEA Grapalat"/>
          <w:b w:val="0"/>
          <w:bCs/>
          <w:smallCaps w:val="0"/>
          <w:sz w:val="22"/>
          <w:szCs w:val="22"/>
          <w:lang w:val="de-AT"/>
        </w:rPr>
        <w:t xml:space="preserve"> </w:t>
      </w:r>
      <w:proofErr w:type="spellStart"/>
      <w:r w:rsidRPr="00696E39">
        <w:rPr>
          <w:rFonts w:ascii="GHEA Grapalat" w:hAnsi="GHEA Grapalat"/>
          <w:b w:val="0"/>
          <w:bCs/>
          <w:smallCaps w:val="0"/>
          <w:sz w:val="22"/>
          <w:szCs w:val="22"/>
          <w:lang w:val="de-AT"/>
        </w:rPr>
        <w:t>հասցե</w:t>
      </w:r>
      <w:proofErr w:type="spellEnd"/>
      <w:r w:rsidRPr="00696E39">
        <w:rPr>
          <w:rFonts w:ascii="GHEA Grapalat" w:hAnsi="GHEA Grapalat"/>
          <w:b w:val="0"/>
          <w:bCs/>
          <w:smallCaps w:val="0"/>
          <w:sz w:val="22"/>
          <w:szCs w:val="22"/>
          <w:lang w:val="de-AT"/>
        </w:rPr>
        <w:t>.</w:t>
      </w:r>
    </w:p>
    <w:p w:rsidR="002C3EBD" w:rsidRPr="00696E39" w:rsidRDefault="002C3EBD" w:rsidP="002C3EBD">
      <w:pPr>
        <w:pStyle w:val="Heading1a"/>
        <w:tabs>
          <w:tab w:val="left" w:pos="567"/>
        </w:tabs>
        <w:jc w:val="both"/>
        <w:rPr>
          <w:rFonts w:ascii="GHEA Grapalat" w:hAnsi="GHEA Grapalat"/>
          <w:b w:val="0"/>
          <w:bCs/>
          <w:smallCaps w:val="0"/>
          <w:sz w:val="22"/>
          <w:szCs w:val="22"/>
          <w:lang w:val="de-AT"/>
        </w:rPr>
      </w:pPr>
    </w:p>
    <w:p w:rsidR="002C3EBD" w:rsidRPr="00696E39" w:rsidRDefault="002C3EBD" w:rsidP="002C3EBD">
      <w:pPr>
        <w:pStyle w:val="Heading1a"/>
        <w:keepNext w:val="0"/>
        <w:keepLines w:val="0"/>
        <w:tabs>
          <w:tab w:val="left" w:pos="567"/>
        </w:tabs>
        <w:jc w:val="both"/>
        <w:rPr>
          <w:rFonts w:ascii="GHEA Grapalat" w:hAnsi="GHEA Grapalat"/>
          <w:bCs/>
          <w:smallCaps w:val="0"/>
          <w:sz w:val="22"/>
          <w:szCs w:val="22"/>
          <w:lang w:val="de-AT"/>
        </w:rPr>
      </w:pPr>
      <w:r w:rsidRPr="00696E39">
        <w:rPr>
          <w:rFonts w:ascii="GHEA Grapalat" w:hAnsi="GHEA Grapalat"/>
          <w:bCs/>
          <w:smallCaps w:val="0"/>
          <w:sz w:val="22"/>
          <w:szCs w:val="22"/>
          <w:lang w:val="de-AT"/>
        </w:rPr>
        <w:t xml:space="preserve">ՀՀ </w:t>
      </w:r>
      <w:proofErr w:type="spellStart"/>
      <w:r w:rsidRPr="00696E39">
        <w:rPr>
          <w:rFonts w:ascii="GHEA Grapalat" w:hAnsi="GHEA Grapalat"/>
          <w:bCs/>
          <w:smallCaps w:val="0"/>
          <w:sz w:val="22"/>
          <w:szCs w:val="22"/>
          <w:lang w:val="de-AT"/>
        </w:rPr>
        <w:t>Էկոնոմիկայի</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lang w:val="de-AT"/>
        </w:rPr>
        <w:t>նախարարություն</w:t>
      </w:r>
      <w:proofErr w:type="spellEnd"/>
      <w:r w:rsidRPr="00696E39">
        <w:rPr>
          <w:rFonts w:ascii="GHEA Grapalat" w:hAnsi="GHEA Grapalat"/>
          <w:bCs/>
          <w:smallCaps w:val="0"/>
          <w:sz w:val="22"/>
          <w:szCs w:val="22"/>
          <w:lang w:val="de-AT"/>
        </w:rPr>
        <w:t xml:space="preserve"> </w:t>
      </w:r>
    </w:p>
    <w:p w:rsidR="002C3EBD" w:rsidRPr="00696E39" w:rsidRDefault="002C3EBD" w:rsidP="002C3EBD">
      <w:pPr>
        <w:pStyle w:val="Heading1a"/>
        <w:keepNext w:val="0"/>
        <w:keepLines w:val="0"/>
        <w:tabs>
          <w:tab w:val="left" w:pos="567"/>
        </w:tabs>
        <w:jc w:val="both"/>
        <w:rPr>
          <w:rFonts w:ascii="GHEA Grapalat" w:hAnsi="GHEA Grapalat"/>
          <w:bCs/>
          <w:smallCaps w:val="0"/>
          <w:sz w:val="22"/>
          <w:szCs w:val="22"/>
          <w:lang w:val="de-AT"/>
        </w:rPr>
      </w:pPr>
      <w:proofErr w:type="spellStart"/>
      <w:r w:rsidRPr="00696E39">
        <w:rPr>
          <w:rFonts w:ascii="GHEA Grapalat" w:hAnsi="GHEA Grapalat"/>
          <w:bCs/>
          <w:smallCaps w:val="0"/>
          <w:sz w:val="22"/>
          <w:szCs w:val="22"/>
          <w:lang w:val="de-AT"/>
        </w:rPr>
        <w:t>Գյուղատնտեսության</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lang w:val="de-AT"/>
        </w:rPr>
        <w:t>ծրագրերի</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lang w:val="de-AT"/>
        </w:rPr>
        <w:t>իրականացման</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lang w:val="de-AT"/>
        </w:rPr>
        <w:t>վարչություն</w:t>
      </w:r>
      <w:proofErr w:type="spellEnd"/>
    </w:p>
    <w:p w:rsidR="002C3EBD" w:rsidRPr="00696E39" w:rsidRDefault="002C3EBD" w:rsidP="002C3EBD">
      <w:pPr>
        <w:pStyle w:val="Heading1a"/>
        <w:keepNext w:val="0"/>
        <w:keepLines w:val="0"/>
        <w:tabs>
          <w:tab w:val="left" w:pos="567"/>
        </w:tabs>
        <w:jc w:val="both"/>
        <w:rPr>
          <w:rFonts w:ascii="GHEA Grapalat" w:hAnsi="GHEA Grapalat"/>
          <w:bCs/>
          <w:smallCaps w:val="0"/>
          <w:sz w:val="22"/>
          <w:szCs w:val="22"/>
          <w:lang w:val="de-AT"/>
        </w:rPr>
      </w:pPr>
      <w:proofErr w:type="spellStart"/>
      <w:r w:rsidRPr="00696E39">
        <w:rPr>
          <w:rFonts w:ascii="GHEA Grapalat" w:hAnsi="GHEA Grapalat"/>
          <w:bCs/>
          <w:smallCaps w:val="0"/>
          <w:sz w:val="22"/>
          <w:szCs w:val="22"/>
          <w:lang w:val="de-AT"/>
        </w:rPr>
        <w:t>Դավիթ</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lang w:val="de-AT"/>
        </w:rPr>
        <w:t>Մեջլումյան</w:t>
      </w:r>
      <w:proofErr w:type="spellEnd"/>
      <w:r w:rsidRPr="00696E39">
        <w:rPr>
          <w:rFonts w:ascii="GHEA Grapalat" w:hAnsi="GHEA Grapalat"/>
          <w:bCs/>
          <w:smallCaps w:val="0"/>
          <w:sz w:val="22"/>
          <w:szCs w:val="22"/>
          <w:lang w:val="de-AT"/>
        </w:rPr>
        <w:t xml:space="preserve">, ՀԳՌԿՄ2 </w:t>
      </w:r>
      <w:proofErr w:type="spellStart"/>
      <w:r w:rsidRPr="00696E39">
        <w:rPr>
          <w:rFonts w:ascii="GHEA Grapalat" w:hAnsi="GHEA Grapalat"/>
          <w:bCs/>
          <w:smallCaps w:val="0"/>
          <w:sz w:val="22"/>
          <w:szCs w:val="22"/>
          <w:lang w:val="de-AT"/>
        </w:rPr>
        <w:t>Ծրագրի</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lang w:val="de-AT"/>
        </w:rPr>
        <w:t>ղեկավար</w:t>
      </w:r>
      <w:proofErr w:type="spellEnd"/>
    </w:p>
    <w:p w:rsidR="002C3EBD" w:rsidRPr="00696E39" w:rsidRDefault="002C3EBD" w:rsidP="002C3EBD">
      <w:pPr>
        <w:pStyle w:val="Heading1a"/>
        <w:jc w:val="both"/>
        <w:rPr>
          <w:rFonts w:ascii="GHEA Grapalat" w:hAnsi="GHEA Grapalat"/>
          <w:bCs/>
          <w:smallCaps w:val="0"/>
          <w:sz w:val="22"/>
          <w:szCs w:val="22"/>
          <w:lang w:val="de-AT"/>
        </w:rPr>
      </w:pPr>
      <w:proofErr w:type="spellStart"/>
      <w:r w:rsidRPr="00696E39">
        <w:rPr>
          <w:rFonts w:ascii="GHEA Grapalat" w:hAnsi="GHEA Grapalat"/>
          <w:bCs/>
          <w:smallCaps w:val="0"/>
          <w:sz w:val="22"/>
          <w:szCs w:val="22"/>
        </w:rPr>
        <w:t>Ազատ</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rPr>
        <w:t>Թովմասյան</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lang w:val="de-AT"/>
        </w:rPr>
        <w:t>գնումների</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lang w:val="de-AT"/>
        </w:rPr>
        <w:t>գլխավոր</w:t>
      </w:r>
      <w:proofErr w:type="spellEnd"/>
      <w:r w:rsidRPr="00696E39">
        <w:rPr>
          <w:rFonts w:ascii="GHEA Grapalat" w:hAnsi="GHEA Grapalat"/>
          <w:bCs/>
          <w:smallCaps w:val="0"/>
          <w:sz w:val="22"/>
          <w:szCs w:val="22"/>
          <w:lang w:val="de-AT"/>
        </w:rPr>
        <w:t xml:space="preserve"> </w:t>
      </w:r>
      <w:proofErr w:type="spellStart"/>
      <w:r w:rsidRPr="00696E39">
        <w:rPr>
          <w:rFonts w:ascii="GHEA Grapalat" w:hAnsi="GHEA Grapalat"/>
          <w:bCs/>
          <w:smallCaps w:val="0"/>
          <w:sz w:val="22"/>
          <w:szCs w:val="22"/>
          <w:lang w:val="de-AT"/>
        </w:rPr>
        <w:t>մասնագետ</w:t>
      </w:r>
      <w:proofErr w:type="spellEnd"/>
    </w:p>
    <w:p w:rsidR="002C3EBD" w:rsidRPr="00696E39" w:rsidRDefault="002C3EBD" w:rsidP="002C3EBD">
      <w:pPr>
        <w:pStyle w:val="Heading1a"/>
        <w:ind w:left="720" w:hanging="720"/>
        <w:jc w:val="both"/>
        <w:rPr>
          <w:rFonts w:ascii="GHEA Grapalat" w:hAnsi="GHEA Grapalat"/>
          <w:bCs/>
          <w:smallCaps w:val="0"/>
          <w:sz w:val="22"/>
          <w:szCs w:val="22"/>
          <w:lang w:val="de-AT"/>
        </w:rPr>
      </w:pPr>
      <w:r w:rsidRPr="00696E39">
        <w:rPr>
          <w:rFonts w:ascii="GHEA Grapalat" w:hAnsi="GHEA Grapalat"/>
          <w:bCs/>
          <w:smallCaps w:val="0"/>
          <w:sz w:val="22"/>
          <w:szCs w:val="22"/>
          <w:lang w:val="de-AT"/>
        </w:rPr>
        <w:t xml:space="preserve">ՀՀ, 0010 ք. </w:t>
      </w:r>
      <w:proofErr w:type="spellStart"/>
      <w:r w:rsidRPr="00696E39">
        <w:rPr>
          <w:rFonts w:ascii="GHEA Grapalat" w:hAnsi="GHEA Grapalat"/>
          <w:bCs/>
          <w:smallCaps w:val="0"/>
          <w:sz w:val="22"/>
          <w:szCs w:val="22"/>
          <w:lang w:val="de-AT"/>
        </w:rPr>
        <w:t>Երևան</w:t>
      </w:r>
      <w:proofErr w:type="spellEnd"/>
      <w:r w:rsidRPr="00696E39">
        <w:rPr>
          <w:rFonts w:ascii="GHEA Grapalat" w:hAnsi="GHEA Grapalat"/>
          <w:bCs/>
          <w:smallCaps w:val="0"/>
          <w:sz w:val="22"/>
          <w:szCs w:val="22"/>
          <w:lang w:val="de-AT"/>
        </w:rPr>
        <w:t xml:space="preserve">, Մ. </w:t>
      </w:r>
      <w:proofErr w:type="spellStart"/>
      <w:r w:rsidRPr="00696E39">
        <w:rPr>
          <w:rFonts w:ascii="GHEA Grapalat" w:hAnsi="GHEA Grapalat"/>
          <w:bCs/>
          <w:smallCaps w:val="0"/>
          <w:sz w:val="22"/>
          <w:szCs w:val="22"/>
          <w:lang w:val="de-AT"/>
        </w:rPr>
        <w:t>Մկրտչյան</w:t>
      </w:r>
      <w:proofErr w:type="spellEnd"/>
      <w:r w:rsidRPr="00696E39">
        <w:rPr>
          <w:rFonts w:ascii="GHEA Grapalat" w:hAnsi="GHEA Grapalat"/>
          <w:bCs/>
          <w:smallCaps w:val="0"/>
          <w:sz w:val="22"/>
          <w:szCs w:val="22"/>
          <w:lang w:val="de-AT"/>
        </w:rPr>
        <w:t xml:space="preserve"> 5, 8 </w:t>
      </w:r>
      <w:proofErr w:type="spellStart"/>
      <w:r w:rsidRPr="00696E39">
        <w:rPr>
          <w:rFonts w:ascii="GHEA Grapalat" w:hAnsi="GHEA Grapalat"/>
          <w:bCs/>
          <w:smallCaps w:val="0"/>
          <w:sz w:val="22"/>
          <w:szCs w:val="22"/>
          <w:lang w:val="de-AT"/>
        </w:rPr>
        <w:t>հարկ</w:t>
      </w:r>
      <w:proofErr w:type="spellEnd"/>
    </w:p>
    <w:p w:rsidR="002C3EBD" w:rsidRPr="00696E39" w:rsidRDefault="002C3EBD" w:rsidP="002C3EBD">
      <w:pPr>
        <w:pStyle w:val="Heading1a"/>
        <w:ind w:left="720" w:hanging="720"/>
        <w:jc w:val="both"/>
        <w:rPr>
          <w:rFonts w:ascii="GHEA Grapalat" w:hAnsi="GHEA Grapalat"/>
          <w:bCs/>
          <w:smallCaps w:val="0"/>
          <w:sz w:val="22"/>
          <w:szCs w:val="22"/>
          <w:lang w:val="de-AT"/>
        </w:rPr>
      </w:pPr>
      <w:proofErr w:type="spellStart"/>
      <w:r w:rsidRPr="00696E39">
        <w:rPr>
          <w:rFonts w:ascii="GHEA Grapalat" w:hAnsi="GHEA Grapalat"/>
          <w:bCs/>
          <w:smallCaps w:val="0"/>
          <w:sz w:val="22"/>
          <w:szCs w:val="22"/>
          <w:lang w:val="de-AT"/>
        </w:rPr>
        <w:t>Հեռ</w:t>
      </w:r>
      <w:proofErr w:type="spellEnd"/>
      <w:r w:rsidRPr="00696E39">
        <w:rPr>
          <w:rFonts w:ascii="GHEA Grapalat" w:hAnsi="GHEA Grapalat"/>
          <w:bCs/>
          <w:smallCaps w:val="0"/>
          <w:sz w:val="22"/>
          <w:szCs w:val="22"/>
          <w:lang w:val="de-AT"/>
        </w:rPr>
        <w:t xml:space="preserve">.՝ </w:t>
      </w:r>
      <w:r w:rsidRPr="00696E39">
        <w:rPr>
          <w:rFonts w:ascii="GHEA Grapalat" w:hAnsi="GHEA Grapalat"/>
          <w:smallCaps w:val="0"/>
          <w:color w:val="0000FF"/>
          <w:sz w:val="22"/>
          <w:szCs w:val="22"/>
          <w:lang w:val="de-AT"/>
        </w:rPr>
        <w:t>011-597-284</w:t>
      </w:r>
    </w:p>
    <w:p w:rsidR="002C3EBD" w:rsidRPr="00696E39" w:rsidRDefault="002C3EBD" w:rsidP="002C3EBD">
      <w:pPr>
        <w:suppressAutoHyphens/>
        <w:jc w:val="both"/>
        <w:rPr>
          <w:rFonts w:ascii="GHEA Grapalat" w:hAnsi="GHEA Grapalat"/>
          <w:b/>
          <w:spacing w:val="-2"/>
          <w:sz w:val="22"/>
          <w:szCs w:val="22"/>
          <w:lang w:val="de-AT"/>
        </w:rPr>
      </w:pPr>
      <w:bookmarkStart w:id="0" w:name="_GoBack"/>
      <w:bookmarkEnd w:id="0"/>
      <w:proofErr w:type="spellStart"/>
      <w:r w:rsidRPr="00696E39">
        <w:rPr>
          <w:rFonts w:ascii="GHEA Grapalat" w:hAnsi="GHEA Grapalat"/>
          <w:b/>
          <w:spacing w:val="-2"/>
          <w:sz w:val="22"/>
          <w:szCs w:val="22"/>
        </w:rPr>
        <w:t>Էլ</w:t>
      </w:r>
      <w:proofErr w:type="spellEnd"/>
      <w:r w:rsidRPr="00696E39">
        <w:rPr>
          <w:rFonts w:ascii="GHEA Grapalat" w:hAnsi="GHEA Grapalat"/>
          <w:b/>
          <w:spacing w:val="-2"/>
          <w:sz w:val="22"/>
          <w:szCs w:val="22"/>
          <w:lang w:val="de-AT"/>
        </w:rPr>
        <w:t xml:space="preserve">. </w:t>
      </w:r>
      <w:proofErr w:type="spellStart"/>
      <w:r w:rsidRPr="00696E39">
        <w:rPr>
          <w:rFonts w:ascii="GHEA Grapalat" w:hAnsi="GHEA Grapalat"/>
          <w:b/>
          <w:spacing w:val="-2"/>
          <w:sz w:val="22"/>
          <w:szCs w:val="22"/>
        </w:rPr>
        <w:t>հասցե</w:t>
      </w:r>
      <w:proofErr w:type="spellEnd"/>
      <w:r w:rsidRPr="00696E39">
        <w:rPr>
          <w:rFonts w:ascii="GHEA Grapalat" w:hAnsi="GHEA Grapalat"/>
          <w:b/>
          <w:spacing w:val="-2"/>
          <w:sz w:val="22"/>
          <w:szCs w:val="22"/>
          <w:lang w:val="de-AT"/>
        </w:rPr>
        <w:t xml:space="preserve">` </w:t>
      </w:r>
      <w:hyperlink r:id="rId7" w:history="1">
        <w:r w:rsidRPr="00696E39">
          <w:rPr>
            <w:rStyle w:val="a3"/>
            <w:rFonts w:ascii="GHEA Grapalat" w:hAnsi="GHEA Grapalat"/>
            <w:b/>
            <w:spacing w:val="-2"/>
            <w:sz w:val="22"/>
            <w:szCs w:val="22"/>
            <w:lang w:val="de-AT"/>
          </w:rPr>
          <w:t>atovmasyan@agridf.am</w:t>
        </w:r>
      </w:hyperlink>
      <w:r w:rsidRPr="00696E39">
        <w:rPr>
          <w:rStyle w:val="a3"/>
          <w:rFonts w:ascii="GHEA Grapalat" w:hAnsi="GHEA Grapalat"/>
          <w:b/>
          <w:spacing w:val="-2"/>
          <w:sz w:val="22"/>
          <w:szCs w:val="22"/>
          <w:lang w:val="de-AT"/>
        </w:rPr>
        <w:t>, mejlumyan.davit@gmail.com</w:t>
      </w:r>
    </w:p>
    <w:p w:rsidR="00125EDD" w:rsidRPr="002C3EBD" w:rsidRDefault="002C3EBD" w:rsidP="002C3EBD">
      <w:pPr>
        <w:rPr>
          <w:sz w:val="22"/>
          <w:szCs w:val="22"/>
        </w:rPr>
      </w:pPr>
      <w:proofErr w:type="spellStart"/>
      <w:r w:rsidRPr="002C3EBD">
        <w:rPr>
          <w:rFonts w:ascii="GHEA Grapalat" w:hAnsi="GHEA Grapalat"/>
          <w:b/>
          <w:sz w:val="22"/>
          <w:szCs w:val="22"/>
        </w:rPr>
        <w:t>Վեբկայք</w:t>
      </w:r>
      <w:proofErr w:type="spellEnd"/>
      <w:r w:rsidRPr="002C3EBD">
        <w:rPr>
          <w:rFonts w:ascii="GHEA Grapalat" w:hAnsi="GHEA Grapalat"/>
          <w:b/>
          <w:sz w:val="22"/>
          <w:szCs w:val="22"/>
          <w:lang w:val="de-AT"/>
        </w:rPr>
        <w:t xml:space="preserve">` </w:t>
      </w:r>
      <w:hyperlink r:id="rId8" w:history="1">
        <w:r w:rsidRPr="002C3EBD">
          <w:rPr>
            <w:rStyle w:val="a3"/>
            <w:rFonts w:ascii="GHEA Grapalat" w:hAnsi="GHEA Grapalat"/>
            <w:b/>
            <w:sz w:val="22"/>
            <w:szCs w:val="22"/>
            <w:lang w:val="de-AT"/>
          </w:rPr>
          <w:t>www.arspiu.</w:t>
        </w:r>
        <w:r w:rsidRPr="002C3EBD">
          <w:rPr>
            <w:rStyle w:val="a3"/>
            <w:rFonts w:ascii="GHEA Grapalat" w:hAnsi="GHEA Grapalat"/>
            <w:b/>
            <w:sz w:val="22"/>
            <w:szCs w:val="22"/>
          </w:rPr>
          <w:t>am</w:t>
        </w:r>
      </w:hyperlink>
    </w:p>
    <w:sectPr w:rsidR="00125EDD" w:rsidRPr="002C3EBD" w:rsidSect="002C3EBD">
      <w:pgSz w:w="12240" w:h="15840"/>
      <w:pgMar w:top="720" w:right="99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027B5"/>
    <w:multiLevelType w:val="hybridMultilevel"/>
    <w:tmpl w:val="FF04F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BD"/>
    <w:rsid w:val="00125EDD"/>
    <w:rsid w:val="002C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E3F68-F4A1-44C6-A45C-B3DBEC78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EBD"/>
    <w:pPr>
      <w:spacing w:after="0" w:line="240" w:lineRule="auto"/>
    </w:pPr>
    <w:rPr>
      <w:rFonts w:ascii="Times New Roman" w:eastAsia="Times New Roman" w:hAnsi="Times New Roman" w:cs="Times New Roman"/>
      <w:sz w:val="24"/>
      <w:szCs w:val="24"/>
    </w:rPr>
  </w:style>
  <w:style w:type="paragraph" w:styleId="1">
    <w:name w:val="heading 1"/>
    <w:aliases w:val="Document Header1,ClauseGroup_Title"/>
    <w:basedOn w:val="a"/>
    <w:next w:val="a"/>
    <w:link w:val="10"/>
    <w:qFormat/>
    <w:rsid w:val="002C3EBD"/>
    <w:pPr>
      <w:keepNext/>
      <w:tabs>
        <w:tab w:val="left" w:pos="1422"/>
      </w:tabs>
      <w:ind w:left="518"/>
      <w:outlineLvl w:val="0"/>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ClauseGroup_Title Знак"/>
    <w:basedOn w:val="a0"/>
    <w:link w:val="1"/>
    <w:rsid w:val="002C3EBD"/>
    <w:rPr>
      <w:rFonts w:ascii="Arial" w:eastAsia="Times New Roman" w:hAnsi="Arial" w:cs="Times New Roman"/>
      <w:b/>
      <w:sz w:val="20"/>
      <w:szCs w:val="24"/>
    </w:rPr>
  </w:style>
  <w:style w:type="character" w:styleId="a3">
    <w:name w:val="Hyperlink"/>
    <w:uiPriority w:val="99"/>
    <w:rsid w:val="002C3EBD"/>
    <w:rPr>
      <w:color w:val="0000FF"/>
      <w:u w:val="single"/>
    </w:rPr>
  </w:style>
  <w:style w:type="paragraph" w:styleId="a4">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a"/>
    <w:link w:val="a5"/>
    <w:qFormat/>
    <w:rsid w:val="002C3EB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a5">
    <w:name w:val="Текст сноски Знак"/>
    <w:aliases w:val="single space Знак,footnote text Знак,FOOTNOTES Знак,fn Знак,Footnote Text Char1 Знак,Footnote Text Char2 Char Знак,Footnote Text Char1 Char Char Знак,Footnote Text Char2 Char Char Char Знак,Footnote Text Char1 Char Char Char Char Знак"/>
    <w:basedOn w:val="a0"/>
    <w:link w:val="a4"/>
    <w:rsid w:val="002C3EBD"/>
    <w:rPr>
      <w:rFonts w:ascii="Times New Roman" w:eastAsia="Times New Roman" w:hAnsi="Times New Roman" w:cs="Times New Roman"/>
      <w:sz w:val="20"/>
      <w:szCs w:val="20"/>
    </w:rPr>
  </w:style>
  <w:style w:type="paragraph" w:customStyle="1" w:styleId="Style11">
    <w:name w:val="Style 11"/>
    <w:basedOn w:val="a"/>
    <w:rsid w:val="002C3EBD"/>
    <w:pPr>
      <w:widowControl w:val="0"/>
      <w:autoSpaceDE w:val="0"/>
      <w:autoSpaceDN w:val="0"/>
      <w:spacing w:line="384" w:lineRule="atLeast"/>
    </w:pPr>
  </w:style>
  <w:style w:type="paragraph" w:styleId="a6">
    <w:name w:val="List Paragraph"/>
    <w:aliases w:val="Citation List,본문(내용),List Paragraph (numbered (a)),Para number,Titulo 2,Report Para,Number Bullets,Resume Title,heading 4,WinDForce-Letter,Heading 2_sj,En tête 1,Indent Paragraph,Annexlist,Ha,ANNEX,List Paragraph2,Paragraph,Graphic"/>
    <w:basedOn w:val="a"/>
    <w:uiPriority w:val="34"/>
    <w:qFormat/>
    <w:rsid w:val="002C3EBD"/>
    <w:pPr>
      <w:ind w:left="720"/>
      <w:contextualSpacing/>
      <w:jc w:val="both"/>
    </w:pPr>
    <w:rPr>
      <w:szCs w:val="20"/>
    </w:rPr>
  </w:style>
  <w:style w:type="paragraph" w:customStyle="1" w:styleId="Heading1a">
    <w:name w:val="Heading 1a"/>
    <w:rsid w:val="002C3EB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iu.am" TargetMode="External"/><Relationship Id="rId3" Type="http://schemas.openxmlformats.org/officeDocument/2006/relationships/settings" Target="settings.xml"/><Relationship Id="rId7" Type="http://schemas.openxmlformats.org/officeDocument/2006/relationships/hyperlink" Target="mailto:atovmasyan@agridf.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eps.am/" TargetMode="External"/><Relationship Id="rId5" Type="http://schemas.openxmlformats.org/officeDocument/2006/relationships/hyperlink" Target="http://www.gnume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4101</Characters>
  <Application>Microsoft Office Word</Application>
  <DocSecurity>0</DocSecurity>
  <Lines>34</Lines>
  <Paragraphs>9</Paragraphs>
  <ScaleCrop>false</ScaleCrop>
  <Company>SPecialiST RePack</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Galustyan</dc:creator>
  <cp:keywords/>
  <dc:description/>
  <cp:lastModifiedBy>Karine Galustyan</cp:lastModifiedBy>
  <cp:revision>1</cp:revision>
  <dcterms:created xsi:type="dcterms:W3CDTF">2020-05-26T07:26:00Z</dcterms:created>
  <dcterms:modified xsi:type="dcterms:W3CDTF">2020-05-26T07:27:00Z</dcterms:modified>
</cp:coreProperties>
</file>