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70676" w:rsidRDefault="00642EFE" w:rsidP="003B55F1">
      <w:pPr>
        <w:pStyle w:val="a3"/>
        <w:spacing w:after="160"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3B55F1">
      <w:pPr>
        <w:pStyle w:val="a3"/>
        <w:spacing w:after="160" w:line="240" w:lineRule="auto"/>
        <w:ind w:left="567" w:right="565" w:firstLine="0"/>
        <w:jc w:val="center"/>
        <w:rPr>
          <w:rFonts w:ascii="GHEA Grapalat" w:hAnsi="GHEA Grapalat"/>
          <w:i w:val="0"/>
          <w:sz w:val="24"/>
          <w:szCs w:val="24"/>
        </w:rPr>
      </w:pPr>
    </w:p>
    <w:p w:rsidR="0091042F" w:rsidRPr="00570676" w:rsidRDefault="00642EFE" w:rsidP="003B55F1">
      <w:pPr>
        <w:pStyle w:val="a3"/>
        <w:spacing w:after="160"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Commission"number of the decision" of "</w:t>
      </w:r>
      <w:r w:rsidR="00F114A9">
        <w:rPr>
          <w:rFonts w:ascii="GHEA Grapalat" w:hAnsi="GHEA Grapalat"/>
          <w:i w:val="0"/>
          <w:sz w:val="24"/>
          <w:szCs w:val="24"/>
        </w:rPr>
        <w:t>19</w:t>
      </w:r>
      <w:r w:rsidRPr="00570676">
        <w:rPr>
          <w:rFonts w:ascii="GHEA Grapalat" w:hAnsi="GHEA Grapalat"/>
          <w:i w:val="0"/>
          <w:sz w:val="24"/>
          <w:szCs w:val="24"/>
        </w:rPr>
        <w:t>" "</w:t>
      </w:r>
      <w:r w:rsidR="00F114A9" w:rsidRPr="00F114A9">
        <w:rPr>
          <w:rFonts w:ascii="GHEA Grapalat" w:eastAsia="Calibri" w:hAnsi="GHEA Grapalat"/>
          <w:i w:val="0"/>
          <w:sz w:val="22"/>
          <w:szCs w:val="22"/>
        </w:rPr>
        <w:t>Jule</w:t>
      </w:r>
      <w:r w:rsidRPr="00F114A9">
        <w:rPr>
          <w:rFonts w:ascii="GHEA Grapalat" w:hAnsi="GHEA Grapalat"/>
          <w:i w:val="0"/>
          <w:sz w:val="24"/>
          <w:szCs w:val="24"/>
        </w:rPr>
        <w:t>"</w:t>
      </w:r>
      <w:r w:rsidRPr="00570676">
        <w:rPr>
          <w:rFonts w:ascii="GHEA Grapalat" w:hAnsi="GHEA Grapalat"/>
          <w:i w:val="0"/>
          <w:sz w:val="24"/>
          <w:szCs w:val="24"/>
        </w:rPr>
        <w:t xml:space="preserve"> of 20</w:t>
      </w:r>
      <w:r w:rsidR="00F114A9">
        <w:rPr>
          <w:rFonts w:ascii="GHEA Grapalat" w:hAnsi="GHEA Grapalat"/>
          <w:i w:val="0"/>
          <w:sz w:val="24"/>
          <w:szCs w:val="24"/>
        </w:rPr>
        <w:t>18</w:t>
      </w:r>
      <w:r w:rsidRPr="00570676">
        <w:rPr>
          <w:rFonts w:ascii="GHEA Grapalat" w:hAnsi="GHEA Grapalat"/>
          <w:i w:val="0"/>
          <w:sz w:val="24"/>
          <w:szCs w:val="24"/>
        </w:rPr>
        <w:t xml:space="preserve"> 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3B55F1">
      <w:pPr>
        <w:pStyle w:val="a3"/>
        <w:spacing w:after="160" w:line="240" w:lineRule="auto"/>
        <w:ind w:left="567" w:right="565" w:firstLine="0"/>
        <w:jc w:val="center"/>
        <w:rPr>
          <w:rFonts w:ascii="GHEA Grapalat" w:hAnsi="GHEA Grapalat"/>
          <w:i w:val="0"/>
          <w:sz w:val="24"/>
          <w:szCs w:val="24"/>
        </w:rPr>
      </w:pPr>
    </w:p>
    <w:p w:rsidR="003B55F1" w:rsidRPr="00212FB8" w:rsidRDefault="00C966A3" w:rsidP="003B55F1">
      <w:pPr>
        <w:pStyle w:val="a3"/>
        <w:spacing w:line="240" w:lineRule="auto"/>
        <w:jc w:val="center"/>
        <w:rPr>
          <w:rFonts w:ascii="GHEA Grapalat" w:hAnsi="GHEA Grapalat"/>
          <w:i w:val="0"/>
          <w:lang w:val="af-ZA"/>
        </w:rPr>
      </w:pPr>
      <w:r w:rsidRPr="00570676">
        <w:rPr>
          <w:rFonts w:ascii="GHEA Grapalat" w:hAnsi="GHEA Grapalat"/>
          <w:i w:val="0"/>
          <w:sz w:val="24"/>
          <w:szCs w:val="24"/>
        </w:rPr>
        <w:t>Code of the price quotation</w:t>
      </w:r>
      <w:r w:rsidR="003B55F1">
        <w:rPr>
          <w:rFonts w:ascii="GHEA Grapalat" w:hAnsi="GHEA Grapalat"/>
          <w:i w:val="0"/>
          <w:lang w:val="af-ZA"/>
        </w:rPr>
        <w:t>ՔՀ-</w:t>
      </w:r>
      <w:r w:rsidR="003B55F1" w:rsidRPr="00212FB8">
        <w:rPr>
          <w:rFonts w:ascii="GHEA Grapalat" w:hAnsi="GHEA Grapalat"/>
          <w:i w:val="0"/>
          <w:lang w:val="af-ZA"/>
        </w:rPr>
        <w:t>ԳՀԱՇՁԲ</w:t>
      </w:r>
      <w:r w:rsidR="003B55F1" w:rsidRPr="00025536">
        <w:rPr>
          <w:rFonts w:ascii="GHEA Grapalat" w:hAnsi="GHEA Grapalat"/>
          <w:i w:val="0"/>
          <w:lang w:val="af-ZA"/>
        </w:rPr>
        <w:t>-18/1</w:t>
      </w:r>
    </w:p>
    <w:p w:rsidR="0091042F" w:rsidRPr="003B55F1" w:rsidRDefault="0091042F" w:rsidP="003B55F1">
      <w:pPr>
        <w:pStyle w:val="a3"/>
        <w:spacing w:after="160" w:line="240" w:lineRule="auto"/>
        <w:ind w:left="567" w:right="565" w:firstLine="0"/>
        <w:jc w:val="center"/>
        <w:rPr>
          <w:rFonts w:ascii="GHEA Grapalat" w:hAnsi="GHEA Grapalat"/>
          <w:i w:val="0"/>
          <w:sz w:val="24"/>
          <w:szCs w:val="24"/>
          <w:lang w:val="af-ZA"/>
        </w:rPr>
      </w:pPr>
    </w:p>
    <w:p w:rsidR="00642EFE" w:rsidRPr="00570676" w:rsidRDefault="003B55F1" w:rsidP="003B55F1">
      <w:pPr>
        <w:pStyle w:val="a3"/>
        <w:spacing w:after="160" w:line="240" w:lineRule="auto"/>
        <w:ind w:firstLine="0"/>
        <w:rPr>
          <w:rFonts w:ascii="GHEA Grapalat" w:hAnsi="GHEA Grapalat"/>
          <w:i w:val="0"/>
          <w:sz w:val="24"/>
          <w:szCs w:val="24"/>
        </w:rPr>
      </w:pPr>
      <w:r>
        <w:rPr>
          <w:rFonts w:ascii="GHEA Grapalat" w:hAnsi="GHEA Grapalat"/>
          <w:i w:val="0"/>
          <w:sz w:val="24"/>
          <w:szCs w:val="24"/>
        </w:rPr>
        <w:t xml:space="preserve">The contracting authority </w:t>
      </w:r>
      <w:r w:rsidRPr="003B55F1">
        <w:rPr>
          <w:rFonts w:ascii="GHEA Grapalat" w:hAnsi="GHEA Grapalat"/>
          <w:i w:val="0"/>
          <w:sz w:val="24"/>
          <w:szCs w:val="24"/>
        </w:rPr>
        <w:t>"</w:t>
      </w:r>
      <w:r w:rsidRPr="003B55F1">
        <w:rPr>
          <w:rFonts w:ascii="GHEA Grapalat" w:hAnsi="GHEA Grapalat"/>
          <w:b/>
          <w:i w:val="0"/>
          <w:sz w:val="24"/>
          <w:szCs w:val="24"/>
        </w:rPr>
        <w:t>Kanakeravan Secondary School" SNCO of Kotayk Marz</w:t>
      </w:r>
      <w:bookmarkStart w:id="0" w:name="_GoBack"/>
      <w:r w:rsidRPr="003B55F1">
        <w:rPr>
          <w:rFonts w:ascii="GHEA Grapalat" w:hAnsi="GHEA Grapalat"/>
          <w:b/>
          <w:i w:val="0"/>
          <w:sz w:val="24"/>
          <w:szCs w:val="24"/>
        </w:rPr>
        <w:t>o</w:t>
      </w:r>
      <w:bookmarkEnd w:id="0"/>
      <w:r w:rsidRPr="003B55F1">
        <w:rPr>
          <w:rFonts w:ascii="GHEA Grapalat" w:hAnsi="GHEA Grapalat"/>
          <w:b/>
          <w:i w:val="0"/>
          <w:sz w:val="24"/>
          <w:szCs w:val="24"/>
        </w:rPr>
        <w:t>f RA</w:t>
      </w:r>
      <w:r>
        <w:rPr>
          <w:rFonts w:ascii="GHEA Grapalat" w:hAnsi="GHEA Grapalat"/>
          <w:i w:val="0"/>
          <w:sz w:val="24"/>
          <w:szCs w:val="24"/>
        </w:rPr>
        <w:t xml:space="preserve">, located at the following address: </w:t>
      </w:r>
      <w:r w:rsidRPr="003B55F1">
        <w:rPr>
          <w:rFonts w:ascii="GHEA Grapalat" w:hAnsi="GHEA Grapalat"/>
          <w:b/>
          <w:i w:val="0"/>
          <w:sz w:val="24"/>
          <w:szCs w:val="24"/>
        </w:rPr>
        <w:t>Kotayk Marz Village, Kanakeravan Street, 5/11</w:t>
      </w:r>
      <w:r>
        <w:rPr>
          <w:rFonts w:ascii="GHEA Grapalat" w:hAnsi="GHEA Grapalat"/>
          <w:i w:val="0"/>
          <w:sz w:val="24"/>
          <w:szCs w:val="24"/>
        </w:rPr>
        <w:t>,</w:t>
      </w:r>
      <w:r w:rsidR="00642EFE" w:rsidRPr="00570676">
        <w:rPr>
          <w:rFonts w:ascii="GHEA Grapalat" w:hAnsi="GHEA Grapalat"/>
          <w:i w:val="0"/>
          <w:sz w:val="24"/>
          <w:szCs w:val="24"/>
        </w:rPr>
        <w:t>gives notice for a price quotation which shall be carried out in one stage.</w:t>
      </w:r>
    </w:p>
    <w:p w:rsidR="00C61944" w:rsidRPr="00570676" w:rsidRDefault="00A20B69" w:rsidP="003B55F1">
      <w:pPr>
        <w:pStyle w:val="a3"/>
        <w:spacing w:line="240" w:lineRule="auto"/>
        <w:ind w:firstLine="0"/>
        <w:rPr>
          <w:rFonts w:ascii="GHEA Grapalat" w:hAnsi="GHEA Grapalat"/>
          <w:i w:val="0"/>
          <w:sz w:val="16"/>
          <w:szCs w:val="16"/>
          <w:lang w:val="en-US"/>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3B55F1" w:rsidRPr="003B55F1">
        <w:rPr>
          <w:rFonts w:ascii="GHEA Grapalat" w:hAnsi="GHEA Grapalat"/>
          <w:i w:val="0"/>
          <w:sz w:val="24"/>
          <w:szCs w:val="24"/>
        </w:rPr>
        <w:t>repair works</w:t>
      </w:r>
      <w:r w:rsidRPr="00570676">
        <w:rPr>
          <w:rFonts w:ascii="GHEA Grapalat" w:hAnsi="GHEA Grapalat"/>
          <w:i w:val="0"/>
          <w:sz w:val="24"/>
          <w:szCs w:val="24"/>
        </w:rPr>
        <w:t xml:space="preserve"> (hereinafter referred to as "the contract"). </w:t>
      </w:r>
    </w:p>
    <w:p w:rsidR="00357D48" w:rsidRPr="00570676" w:rsidRDefault="00A20B69" w:rsidP="003B55F1">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3B55F1">
      <w:pPr>
        <w:spacing w:after="160"/>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3B55F1">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3B55F1">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3B55F1" w:rsidRPr="003B55F1">
        <w:rPr>
          <w:rFonts w:ascii="GHEA Grapalat" w:hAnsi="GHEA Grapalat"/>
          <w:b/>
          <w:i w:val="0"/>
          <w:sz w:val="24"/>
          <w:szCs w:val="24"/>
        </w:rPr>
        <w:t xml:space="preserve">12:00 </w:t>
      </w:r>
      <w:r w:rsidRPr="003B55F1">
        <w:rPr>
          <w:rFonts w:ascii="GHEA Grapalat" w:hAnsi="GHEA Grapalat"/>
          <w:b/>
          <w:i w:val="0"/>
          <w:sz w:val="24"/>
          <w:szCs w:val="24"/>
        </w:rPr>
        <w:t xml:space="preserve"> o'clock of the </w:t>
      </w:r>
      <w:r w:rsidR="003B55F1" w:rsidRPr="003B55F1">
        <w:rPr>
          <w:rFonts w:ascii="GHEA Grapalat" w:hAnsi="GHEA Grapalat"/>
          <w:b/>
          <w:i w:val="0"/>
          <w:sz w:val="24"/>
          <w:szCs w:val="24"/>
        </w:rPr>
        <w:t>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3B55F1">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3B55F1" w:rsidRDefault="00C966A3" w:rsidP="003B55F1">
      <w:pPr>
        <w:pStyle w:val="a3"/>
        <w:spacing w:line="240" w:lineRule="auto"/>
        <w:ind w:firstLine="0"/>
        <w:rPr>
          <w:rFonts w:ascii="GHEA Grapalat" w:hAnsi="GHEA Grapalat"/>
          <w:i w:val="0"/>
          <w:sz w:val="16"/>
          <w:szCs w:val="16"/>
          <w:lang w:val="en-US"/>
        </w:rPr>
      </w:pPr>
      <w:r w:rsidRPr="00570676">
        <w:rPr>
          <w:rFonts w:ascii="GHEA Grapalat" w:hAnsi="GHEA Grapalat"/>
          <w:i w:val="0"/>
          <w:sz w:val="24"/>
          <w:szCs w:val="24"/>
        </w:rPr>
        <w:lastRenderedPageBreak/>
        <w:t>The bids for the price quotation must be submitted to the following address:</w:t>
      </w:r>
      <w:r w:rsidR="00570676" w:rsidRPr="00570676">
        <w:rPr>
          <w:rFonts w:ascii="Courier New" w:hAnsi="Courier New" w:cs="Courier New"/>
          <w:i w:val="0"/>
          <w:sz w:val="24"/>
          <w:szCs w:val="24"/>
          <w:lang w:val="en-US"/>
        </w:rPr>
        <w:t> </w:t>
      </w:r>
      <w:r w:rsidR="003B55F1" w:rsidRPr="003B55F1">
        <w:rPr>
          <w:rFonts w:ascii="GHEA Grapalat" w:hAnsi="GHEA Grapalat"/>
          <w:b/>
          <w:i w:val="0"/>
          <w:sz w:val="24"/>
          <w:szCs w:val="24"/>
        </w:rPr>
        <w:t>Kotayk Marz Village, Kanakeravan Street, 5/11</w:t>
      </w:r>
      <w:r w:rsidR="00304809" w:rsidRPr="00570676">
        <w:rPr>
          <w:rFonts w:ascii="GHEA Grapalat" w:hAnsi="GHEA Grapalat"/>
          <w:i w:val="0"/>
          <w:sz w:val="24"/>
          <w:szCs w:val="24"/>
        </w:rPr>
        <w:t xml:space="preserve">in hard copy, by </w:t>
      </w:r>
      <w:r w:rsidR="003B55F1" w:rsidRPr="003B55F1">
        <w:rPr>
          <w:rFonts w:ascii="GHEA Grapalat" w:hAnsi="GHEA Grapalat"/>
          <w:b/>
          <w:i w:val="0"/>
          <w:sz w:val="24"/>
          <w:szCs w:val="24"/>
        </w:rPr>
        <w:t>12:00  o'clock of the 7</w:t>
      </w:r>
      <w:r w:rsidR="00304809" w:rsidRPr="00570676">
        <w:rPr>
          <w:rFonts w:ascii="GHEA Grapalat" w:hAnsi="GHEA Grapalat"/>
          <w:i w:val="0"/>
          <w:sz w:val="24"/>
          <w:szCs w:val="24"/>
        </w:rPr>
        <w:t xml:space="preserve"> day from the date </w:t>
      </w:r>
      <w:r w:rsidR="00304809" w:rsidRPr="003B55F1">
        <w:rPr>
          <w:rFonts w:ascii="GHEA Grapalat" w:hAnsi="GHEA Grapalat"/>
          <w:i w:val="0"/>
          <w:sz w:val="24"/>
          <w:szCs w:val="24"/>
        </w:rPr>
        <w:t xml:space="preserve">of publication of this notice. The bids may, in addition to Armenian, also be submitted in English or Russian. </w:t>
      </w:r>
    </w:p>
    <w:p w:rsidR="00304809" w:rsidRPr="00570676" w:rsidRDefault="00304809" w:rsidP="003B55F1">
      <w:pPr>
        <w:pStyle w:val="a3"/>
        <w:spacing w:after="160" w:line="240" w:lineRule="auto"/>
        <w:ind w:firstLine="0"/>
        <w:rPr>
          <w:rFonts w:ascii="GHEA Grapalat" w:hAnsi="GHEA Grapalat"/>
          <w:i w:val="0"/>
          <w:sz w:val="24"/>
          <w:szCs w:val="24"/>
        </w:rPr>
      </w:pPr>
      <w:r w:rsidRPr="003B55F1">
        <w:rPr>
          <w:rFonts w:ascii="GHEA Grapalat" w:hAnsi="GHEA Grapalat"/>
          <w:i w:val="0"/>
          <w:sz w:val="24"/>
          <w:szCs w:val="24"/>
        </w:rPr>
        <w:t xml:space="preserve">The bid opening will take place at the following address: </w:t>
      </w:r>
      <w:r w:rsidR="003B55F1" w:rsidRPr="003B55F1">
        <w:rPr>
          <w:rFonts w:ascii="GHEA Grapalat" w:hAnsi="GHEA Grapalat"/>
          <w:b/>
          <w:i w:val="0"/>
          <w:sz w:val="24"/>
          <w:szCs w:val="24"/>
        </w:rPr>
        <w:t>Kotayk Marz Village, Kanakeravan Street, 5/11</w:t>
      </w:r>
      <w:r w:rsidRPr="003B55F1">
        <w:rPr>
          <w:rFonts w:ascii="GHEA Grapalat" w:hAnsi="GHEA Grapalat"/>
          <w:i w:val="0"/>
          <w:sz w:val="24"/>
          <w:szCs w:val="24"/>
        </w:rPr>
        <w:t>, on "</w:t>
      </w:r>
      <w:r w:rsidR="00A9123C">
        <w:rPr>
          <w:rFonts w:ascii="GHEA Grapalat" w:hAnsi="GHEA Grapalat"/>
          <w:i w:val="0"/>
          <w:sz w:val="24"/>
          <w:szCs w:val="24"/>
        </w:rPr>
        <w:t>27</w:t>
      </w:r>
      <w:r w:rsidRPr="003B55F1">
        <w:rPr>
          <w:rFonts w:ascii="GHEA Grapalat" w:hAnsi="GHEA Grapalat"/>
          <w:i w:val="0"/>
          <w:sz w:val="24"/>
          <w:szCs w:val="24"/>
        </w:rPr>
        <w:t>" "</w:t>
      </w:r>
      <w:r w:rsidR="003B55F1" w:rsidRPr="003B55F1">
        <w:rPr>
          <w:rFonts w:ascii="GHEA Grapalat" w:eastAsia="Calibri" w:hAnsi="GHEA Grapalat"/>
          <w:b/>
          <w:sz w:val="22"/>
          <w:szCs w:val="22"/>
        </w:rPr>
        <w:t>Jule</w:t>
      </w:r>
      <w:r w:rsidRPr="003B55F1">
        <w:rPr>
          <w:rFonts w:ascii="GHEA Grapalat" w:hAnsi="GHEA Grapalat"/>
          <w:i w:val="0"/>
          <w:sz w:val="24"/>
          <w:szCs w:val="24"/>
        </w:rPr>
        <w:t>" "</w:t>
      </w:r>
      <w:r w:rsidR="003B55F1" w:rsidRPr="003B55F1">
        <w:rPr>
          <w:rFonts w:ascii="GHEA Grapalat" w:hAnsi="GHEA Grapalat"/>
          <w:i w:val="0"/>
          <w:sz w:val="24"/>
          <w:szCs w:val="24"/>
        </w:rPr>
        <w:t>2018</w:t>
      </w:r>
      <w:r w:rsidRPr="003B55F1">
        <w:rPr>
          <w:rFonts w:ascii="GHEA Grapalat" w:hAnsi="GHEA Grapalat"/>
          <w:i w:val="0"/>
          <w:sz w:val="24"/>
          <w:szCs w:val="24"/>
        </w:rPr>
        <w:t xml:space="preserve">", at </w:t>
      </w:r>
      <w:r w:rsidR="003B55F1" w:rsidRPr="003B55F1">
        <w:rPr>
          <w:rFonts w:ascii="GHEA Grapalat" w:hAnsi="GHEA Grapalat"/>
          <w:b/>
          <w:i w:val="0"/>
          <w:sz w:val="24"/>
          <w:szCs w:val="24"/>
        </w:rPr>
        <w:t>12:00</w:t>
      </w:r>
      <w:r w:rsidRPr="00570676">
        <w:rPr>
          <w:rFonts w:ascii="GHEA Grapalat" w:hAnsi="GHEA Grapalat"/>
          <w:i w:val="0"/>
          <w:sz w:val="24"/>
          <w:szCs w:val="24"/>
        </w:rPr>
        <w:t xml:space="preserve"> o'clock.   </w:t>
      </w:r>
    </w:p>
    <w:p w:rsidR="00357D48" w:rsidRPr="00570676" w:rsidRDefault="001305C6" w:rsidP="003B55F1">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3B55F1">
      <w:pPr>
        <w:pStyle w:val="a3"/>
        <w:spacing w:line="240" w:lineRule="auto"/>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3B55F1" w:rsidRPr="00BB2A97">
        <w:rPr>
          <w:rFonts w:ascii="GHEA Grapalat" w:eastAsia="Calibri" w:hAnsi="GHEA Grapalat"/>
          <w:b/>
          <w:sz w:val="22"/>
          <w:szCs w:val="22"/>
        </w:rPr>
        <w:t>E.Grigoryan</w:t>
      </w:r>
      <w:r w:rsidRPr="00570676">
        <w:rPr>
          <w:rFonts w:ascii="GHEA Grapalat" w:hAnsi="GHEA Grapalat"/>
          <w:i w:val="0"/>
          <w:sz w:val="24"/>
          <w:szCs w:val="24"/>
        </w:rPr>
        <w:t>, Secretary of the Evaluation Commission</w:t>
      </w:r>
    </w:p>
    <w:p w:rsidR="00570676" w:rsidRDefault="00570676" w:rsidP="003B55F1">
      <w:pPr>
        <w:pStyle w:val="a3"/>
        <w:spacing w:after="160" w:line="240" w:lineRule="auto"/>
        <w:rPr>
          <w:rFonts w:ascii="GHEA Grapalat" w:hAnsi="GHEA Grapalat"/>
          <w:i w:val="0"/>
          <w:sz w:val="24"/>
          <w:szCs w:val="24"/>
        </w:rPr>
      </w:pPr>
    </w:p>
    <w:p w:rsidR="003B55F1" w:rsidRPr="003B55F1" w:rsidRDefault="003B55F1" w:rsidP="003B55F1">
      <w:pPr>
        <w:pStyle w:val="2"/>
        <w:rPr>
          <w:rFonts w:ascii="GHEA Grapalat" w:eastAsia="Calibri" w:hAnsi="GHEA Grapalat"/>
          <w:b w:val="0"/>
          <w:color w:val="auto"/>
          <w:sz w:val="22"/>
          <w:szCs w:val="22"/>
          <w:lang w:val="en-US"/>
        </w:rPr>
      </w:pPr>
      <w:r w:rsidRPr="00BB2A97">
        <w:rPr>
          <w:rFonts w:ascii="GHEA Grapalat" w:eastAsia="Calibri" w:hAnsi="GHEA Grapalat"/>
          <w:b w:val="0"/>
          <w:color w:val="auto"/>
          <w:sz w:val="22"/>
          <w:szCs w:val="22"/>
        </w:rPr>
        <w:t>Tel: +</w:t>
      </w:r>
      <w:r w:rsidRPr="003B55F1">
        <w:rPr>
          <w:rFonts w:ascii="GHEA Grapalat" w:eastAsia="Calibri" w:hAnsi="GHEA Grapalat"/>
          <w:b w:val="0"/>
          <w:color w:val="auto"/>
          <w:sz w:val="22"/>
          <w:szCs w:val="22"/>
          <w:lang w:val="en-US"/>
        </w:rPr>
        <w:t>094-244-970</w:t>
      </w:r>
    </w:p>
    <w:p w:rsidR="003B55F1" w:rsidRPr="00BB2A97" w:rsidRDefault="003B55F1" w:rsidP="003B55F1">
      <w:pPr>
        <w:pStyle w:val="2"/>
        <w:rPr>
          <w:rFonts w:ascii="GHEA Grapalat" w:eastAsia="Calibri" w:hAnsi="GHEA Grapalat"/>
          <w:b w:val="0"/>
          <w:color w:val="auto"/>
          <w:sz w:val="22"/>
          <w:szCs w:val="22"/>
        </w:rPr>
      </w:pPr>
      <w:r w:rsidRPr="00BB2A97">
        <w:rPr>
          <w:rFonts w:ascii="GHEA Grapalat" w:eastAsia="Calibri" w:hAnsi="GHEA Grapalat"/>
          <w:b w:val="0"/>
          <w:color w:val="auto"/>
          <w:sz w:val="22"/>
          <w:szCs w:val="22"/>
        </w:rPr>
        <w:t xml:space="preserve">Email: info@egprocurement.am </w:t>
      </w:r>
    </w:p>
    <w:p w:rsidR="00C006FF" w:rsidRPr="00570676" w:rsidRDefault="00C006FF" w:rsidP="003B55F1">
      <w:pPr>
        <w:pStyle w:val="a3"/>
        <w:spacing w:line="240" w:lineRule="auto"/>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3B55F1" w:rsidRPr="003B55F1">
        <w:rPr>
          <w:rFonts w:ascii="GHEA Grapalat" w:hAnsi="GHEA Grapalat"/>
          <w:sz w:val="24"/>
          <w:szCs w:val="24"/>
        </w:rPr>
        <w:t xml:space="preserve">"Kanakeravan Secondary School" SNCO of Kotayk Marz of RA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DDA" w:rsidRDefault="00C26DDA">
      <w:r>
        <w:separator/>
      </w:r>
    </w:p>
  </w:endnote>
  <w:endnote w:type="continuationSeparator" w:id="1">
    <w:p w:rsidR="00C26DDA" w:rsidRDefault="00C26DD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226DA6">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9123C">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DDA" w:rsidRDefault="00C26DDA">
      <w:r>
        <w:separator/>
      </w:r>
    </w:p>
  </w:footnote>
  <w:footnote w:type="continuationSeparator" w:id="1">
    <w:p w:rsidR="00C26DDA" w:rsidRDefault="00C26D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6DA6"/>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5F1"/>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EA8"/>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1CA5"/>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123C"/>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26DDA"/>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4A9"/>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A0309-B94D-4854-92DE-2E7162CC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13</cp:revision>
  <cp:lastPrinted>2017-05-24T12:04:00Z</cp:lastPrinted>
  <dcterms:created xsi:type="dcterms:W3CDTF">2017-06-08T07:40:00Z</dcterms:created>
  <dcterms:modified xsi:type="dcterms:W3CDTF">2018-07-20T07:14:00Z</dcterms:modified>
</cp:coreProperties>
</file>