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AB8" w:rsidRDefault="00931AB8" w:rsidP="00931AB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</w:t>
      </w:r>
    </w:p>
    <w:p w:rsidR="00931AB8" w:rsidRPr="00752623" w:rsidRDefault="00931AB8" w:rsidP="00931AB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N1 </w:t>
      </w:r>
    </w:p>
    <w:p w:rsidR="00931AB8" w:rsidRPr="00752623" w:rsidRDefault="00931AB8" w:rsidP="00931AB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931AB8" w:rsidRPr="00752623" w:rsidRDefault="00931AB8" w:rsidP="00931AB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931AB8" w:rsidRPr="00EA309E" w:rsidRDefault="00931AB8" w:rsidP="00856C3D">
      <w:pPr>
        <w:pStyle w:val="a5"/>
        <w:jc w:val="center"/>
        <w:rPr>
          <w:rFonts w:ascii="GHEA Grapalat" w:hAnsi="GHEA Grapalat"/>
          <w:b/>
          <w:i/>
          <w:szCs w:val="24"/>
          <w:lang w:val="af-ZA"/>
        </w:rPr>
      </w:pPr>
      <w:r w:rsidRPr="00EA309E">
        <w:rPr>
          <w:rFonts w:ascii="GHEA Grapalat" w:hAnsi="GHEA Grapalat"/>
        </w:rPr>
        <w:tab/>
      </w:r>
    </w:p>
    <w:p w:rsidR="00931AB8" w:rsidRPr="009A5807" w:rsidRDefault="00931AB8" w:rsidP="00931AB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31AB8" w:rsidRDefault="00931AB8" w:rsidP="00931AB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931AB8" w:rsidRPr="009A5807" w:rsidRDefault="00931AB8" w:rsidP="00931AB8">
      <w:pPr>
        <w:jc w:val="center"/>
        <w:rPr>
          <w:rFonts w:ascii="GHEA Grapalat" w:hAnsi="GHEA Grapalat"/>
          <w:b/>
          <w:sz w:val="20"/>
          <w:lang w:val="af-ZA"/>
        </w:rPr>
      </w:pPr>
    </w:p>
    <w:p w:rsidR="00931AB8" w:rsidRDefault="00931AB8" w:rsidP="00931AB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931AB8" w:rsidRPr="00EA309E" w:rsidRDefault="00931AB8" w:rsidP="00931AB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931AB8" w:rsidRPr="00EA309E" w:rsidRDefault="00931AB8" w:rsidP="00931AB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Pr="00931AB8">
        <w:rPr>
          <w:rFonts w:ascii="GHEA Grapalat" w:hAnsi="GHEA Grapalat"/>
          <w:b w:val="0"/>
          <w:sz w:val="20"/>
          <w:lang w:val="af-ZA"/>
        </w:rPr>
        <w:t>22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մայիսի 6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31AB8" w:rsidRPr="00EA309E" w:rsidRDefault="00931AB8" w:rsidP="00931AB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31AB8" w:rsidRPr="006425EF" w:rsidRDefault="00931AB8" w:rsidP="00931AB8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931AB8" w:rsidRDefault="00931AB8" w:rsidP="00931AB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b w:val="0"/>
          <w:sz w:val="20"/>
          <w:u w:val="single"/>
          <w:lang w:val="af-ZA"/>
        </w:rPr>
        <w:t>ՀՀ-ՍՄԿՀ-ԳՀԽԾՁԲ-22/04</w:t>
      </w:r>
    </w:p>
    <w:p w:rsidR="00931AB8" w:rsidRPr="006425EF" w:rsidRDefault="00931AB8" w:rsidP="00931AB8">
      <w:pPr>
        <w:rPr>
          <w:lang w:val="af-ZA"/>
        </w:rPr>
      </w:pPr>
    </w:p>
    <w:p w:rsidR="00931AB8" w:rsidRDefault="00931AB8" w:rsidP="00EA520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 xml:space="preserve">Կապանի </w:t>
      </w:r>
      <w:r w:rsidR="00EA520F">
        <w:rPr>
          <w:rFonts w:ascii="GHEA Grapalat" w:hAnsi="GHEA Grapalat" w:cs="Sylfaen"/>
          <w:sz w:val="20"/>
          <w:u w:val="single"/>
          <w:lang w:val="af-ZA"/>
        </w:rPr>
        <w:t xml:space="preserve">համայնքապետարանի </w:t>
      </w:r>
      <w:r>
        <w:rPr>
          <w:rFonts w:ascii="GHEA Grapalat" w:hAnsi="GHEA Grapalat" w:cs="Sylfaen"/>
          <w:sz w:val="20"/>
          <w:lang w:val="af-ZA"/>
        </w:rPr>
        <w:t xml:space="preserve"> կարիքների համար </w:t>
      </w:r>
      <w:bookmarkStart w:id="0" w:name="_GoBack"/>
      <w:bookmarkEnd w:id="0"/>
      <w:r>
        <w:rPr>
          <w:rFonts w:ascii="GHEA Grapalat" w:hAnsi="GHEA Grapalat" w:cs="Sylfaen"/>
          <w:sz w:val="20"/>
          <w:u w:val="single"/>
          <w:lang w:val="af-ZA"/>
        </w:rPr>
        <w:t>նախագծանախահաշվային</w:t>
      </w:r>
      <w:r w:rsidR="00EA520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փաստաթղթերի կազմման խորհրդատվական ծառայությունների </w:t>
      </w:r>
      <w:r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>
        <w:rPr>
          <w:rFonts w:ascii="GHEA Grapalat" w:hAnsi="GHEA Grapalat" w:cs="Sylfaen"/>
          <w:b/>
          <w:sz w:val="20"/>
          <w:u w:val="single"/>
          <w:lang w:val="af-ZA"/>
        </w:rPr>
        <w:t>ՀՀ-ՍՄԿՀ-ԳՀԽԾՁԲ-</w:t>
      </w:r>
      <w:r w:rsidR="00EA520F">
        <w:rPr>
          <w:rFonts w:ascii="GHEA Grapalat" w:hAnsi="GHEA Grapalat" w:cs="Sylfaen"/>
          <w:b/>
          <w:sz w:val="20"/>
          <w:u w:val="single"/>
          <w:lang w:val="af-ZA"/>
        </w:rPr>
        <w:t>2</w:t>
      </w:r>
      <w:r>
        <w:rPr>
          <w:rFonts w:ascii="GHEA Grapalat" w:hAnsi="GHEA Grapalat" w:cs="Sylfaen"/>
          <w:b/>
          <w:sz w:val="20"/>
          <w:u w:val="single"/>
          <w:lang w:val="af-ZA"/>
        </w:rPr>
        <w:t>2/04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 ստորև ներկայացնում է նույն ծածկագրով հրավերի վերաբերյալ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af-ZA"/>
        </w:rPr>
        <w:t>2022թ.  Մայիսի 4-ին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 ս</w:t>
      </w:r>
      <w:r>
        <w:rPr>
          <w:rFonts w:ascii="GHEA Grapalat" w:hAnsi="GHEA Grapalat" w:cs="Sylfaen"/>
          <w:sz w:val="20"/>
          <w:lang w:val="af-ZA"/>
        </w:rPr>
        <w:t xml:space="preserve">տացված հարցադրումները և դրանց վերաբերյալ </w:t>
      </w:r>
      <w:r>
        <w:rPr>
          <w:rFonts w:ascii="GHEA Grapalat" w:hAnsi="GHEA Grapalat" w:cs="Sylfaen"/>
          <w:sz w:val="20"/>
          <w:u w:val="single"/>
          <w:lang w:val="af-ZA"/>
        </w:rPr>
        <w:t>2022թ. Մայիսի 6-ին</w:t>
      </w:r>
      <w:r>
        <w:rPr>
          <w:rFonts w:ascii="GHEA Grapalat" w:hAnsi="GHEA Grapalat" w:cs="Sylfaen"/>
          <w:sz w:val="20"/>
          <w:lang w:val="af-ZA"/>
        </w:rPr>
        <w:t xml:space="preserve">  տրամադրված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պարզաբանումները`</w:t>
      </w:r>
    </w:p>
    <w:p w:rsidR="00931AB8" w:rsidRDefault="00931AB8" w:rsidP="00931AB8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31AB8" w:rsidRPr="009A5807" w:rsidRDefault="00931AB8" w:rsidP="00931AB8">
      <w:pPr>
        <w:ind w:firstLine="709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Հարցադրում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1 </w:t>
      </w:r>
      <w:r w:rsidR="00EA520F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Խնդրում ենք պարզաբանել ծավալները</w:t>
      </w:r>
    </w:p>
    <w:p w:rsidR="00931AB8" w:rsidRPr="009A5807" w:rsidRDefault="00931AB8" w:rsidP="00931AB8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Pr="009A5807">
        <w:rPr>
          <w:rFonts w:ascii="GHEA Grapalat" w:hAnsi="GHEA Grapalat" w:cs="Sylfaen"/>
          <w:sz w:val="12"/>
          <w:lang w:val="af-ZA"/>
        </w:rPr>
        <w:t xml:space="preserve">հարցադրման </w:t>
      </w:r>
      <w:r>
        <w:rPr>
          <w:rFonts w:ascii="GHEA Grapalat" w:hAnsi="GHEA Grapalat" w:cs="Sylfaen"/>
          <w:sz w:val="12"/>
          <w:lang w:val="af-ZA"/>
        </w:rPr>
        <w:t xml:space="preserve">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931AB8" w:rsidRPr="00931AB8" w:rsidRDefault="00931AB8" w:rsidP="00931AB8">
      <w:pPr>
        <w:ind w:firstLine="709"/>
        <w:jc w:val="both"/>
        <w:rPr>
          <w:rFonts w:ascii="GHEA Grapalat" w:hAnsi="GHEA Grapalat"/>
          <w:sz w:val="20"/>
          <w:u w:val="single"/>
          <w:lang w:val="ru-RU"/>
        </w:rPr>
      </w:pPr>
      <w:r w:rsidRPr="00EA309E">
        <w:rPr>
          <w:rFonts w:ascii="GHEA Grapalat" w:hAnsi="GHEA Grapalat" w:cs="Sylfaen"/>
          <w:sz w:val="20"/>
          <w:lang w:val="af-ZA"/>
        </w:rPr>
        <w:t>Պարզաբանում</w:t>
      </w:r>
      <w:r>
        <w:rPr>
          <w:rFonts w:ascii="GHEA Grapalat" w:hAnsi="GHEA Grapalat" w:cs="Arial Armenian"/>
          <w:sz w:val="20"/>
          <w:lang w:val="af-ZA"/>
        </w:rPr>
        <w:t xml:space="preserve"> N 1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 xml:space="preserve">Չափաբաժին </w:t>
      </w:r>
      <w:r>
        <w:rPr>
          <w:rFonts w:ascii="GHEA Grapalat" w:hAnsi="GHEA Grapalat"/>
          <w:sz w:val="20"/>
          <w:u w:val="single"/>
          <w:lang w:val="ru-RU"/>
        </w:rPr>
        <w:t>N1</w:t>
      </w:r>
      <w:r>
        <w:rPr>
          <w:rFonts w:ascii="GHEA Grapalat" w:hAnsi="GHEA Grapalat"/>
          <w:sz w:val="20"/>
          <w:u w:val="single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ab/>
      </w:r>
    </w:p>
    <w:p w:rsidR="00931AB8" w:rsidRPr="005438A3" w:rsidRDefault="00931AB8" w:rsidP="00931AB8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</w:t>
      </w:r>
      <w:r w:rsidRPr="005438A3">
        <w:rPr>
          <w:rFonts w:ascii="GHEA Grapalat" w:hAnsi="GHEA Grapalat" w:cs="Sylfaen"/>
          <w:sz w:val="12"/>
          <w:lang w:val="af-ZA"/>
        </w:rPr>
        <w:t>տրամադրված պարզաբանման մանրամասն 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931AB8" w:rsidRDefault="00931AB8" w:rsidP="00931AB8">
      <w:pPr>
        <w:spacing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31AB8">
        <w:rPr>
          <w:rFonts w:ascii="GHEA Grapalat" w:hAnsi="GHEA Grapalat" w:cs="Sylfaen"/>
          <w:sz w:val="20"/>
          <w:lang w:val="af-ZA"/>
        </w:rPr>
        <w:t xml:space="preserve">                              </w:t>
      </w:r>
      <w:r>
        <w:rPr>
          <w:rFonts w:ascii="GHEA Grapalat" w:hAnsi="GHEA Grapalat" w:cs="Sylfaen"/>
          <w:sz w:val="20"/>
          <w:lang w:val="hy-AM"/>
        </w:rPr>
        <w:t>ք.Կապան, Շահումյան 20/1, երկհարկանի շենք, ուղղանկյուն, 4,1*12,1մ հատակագծային չափեր</w:t>
      </w:r>
      <w:proofErr w:type="spellStart"/>
      <w:r w:rsidR="00EA520F">
        <w:rPr>
          <w:rFonts w:ascii="GHEA Grapalat" w:hAnsi="GHEA Grapalat" w:cs="Sylfaen"/>
          <w:sz w:val="20"/>
        </w:rPr>
        <w:t>ով</w:t>
      </w:r>
      <w:proofErr w:type="spellEnd"/>
      <w:r>
        <w:rPr>
          <w:rFonts w:ascii="GHEA Grapalat" w:hAnsi="GHEA Grapalat" w:cs="Sylfaen"/>
          <w:sz w:val="20"/>
          <w:lang w:val="hy-AM"/>
        </w:rPr>
        <w:t>, գլխավոր և հետին ճակատներում` 2,25*29,3 չափերի բաց պատշգամբներ, հարկի բարձրությունը` 3,3մ</w:t>
      </w:r>
      <w:r w:rsidR="001D6D4F">
        <w:rPr>
          <w:rFonts w:ascii="GHEA Grapalat" w:hAnsi="GHEA Grapalat" w:cs="Sylfaen"/>
          <w:sz w:val="20"/>
          <w:lang w:val="hy-AM"/>
        </w:rPr>
        <w:t xml:space="preserve"> </w:t>
      </w:r>
    </w:p>
    <w:p w:rsidR="00EA520F" w:rsidRPr="00EA520F" w:rsidRDefault="00EA520F" w:rsidP="00EA520F">
      <w:pPr>
        <w:spacing w:line="360" w:lineRule="auto"/>
        <w:ind w:firstLine="709"/>
        <w:jc w:val="both"/>
        <w:rPr>
          <w:rFonts w:ascii="GHEA Grapalat" w:hAnsi="GHEA Grapalat" w:cs="Sylfaen"/>
          <w:sz w:val="20"/>
        </w:rPr>
      </w:pPr>
      <w:proofErr w:type="spellStart"/>
      <w:r>
        <w:rPr>
          <w:rFonts w:ascii="GHEA Grapalat" w:hAnsi="GHEA Grapalat" w:cs="Sylfaen"/>
          <w:sz w:val="20"/>
        </w:rPr>
        <w:t>Կցվում</w:t>
      </w:r>
      <w:proofErr w:type="spellEnd"/>
      <w:r>
        <w:rPr>
          <w:rFonts w:ascii="GHEA Grapalat" w:hAnsi="GHEA Grapalat" w:cs="Sylfaen"/>
          <w:sz w:val="20"/>
        </w:rPr>
        <w:t xml:space="preserve"> է </w:t>
      </w:r>
      <w:proofErr w:type="spellStart"/>
      <w:r>
        <w:rPr>
          <w:rFonts w:ascii="GHEA Grapalat" w:hAnsi="GHEA Grapalat" w:cs="Sylfaen"/>
          <w:sz w:val="20"/>
        </w:rPr>
        <w:t>հատակագիծը</w:t>
      </w:r>
      <w:proofErr w:type="spellEnd"/>
      <w:r>
        <w:rPr>
          <w:rFonts w:ascii="GHEA Grapalat" w:hAnsi="GHEA Grapalat" w:cs="Sylfaen"/>
          <w:sz w:val="20"/>
        </w:rPr>
        <w:t>:</w:t>
      </w:r>
    </w:p>
    <w:p w:rsidR="00931AB8" w:rsidRPr="00856C3D" w:rsidRDefault="00931AB8" w:rsidP="00931AB8">
      <w:pPr>
        <w:spacing w:line="360" w:lineRule="auto"/>
        <w:ind w:firstLine="709"/>
        <w:jc w:val="both"/>
        <w:rPr>
          <w:rFonts w:ascii="GHEA Grapalat" w:hAnsi="GHEA Grapalat"/>
          <w:sz w:val="20"/>
          <w:u w:val="single"/>
        </w:rPr>
      </w:pPr>
      <w:r w:rsidRPr="00856C3D">
        <w:rPr>
          <w:rFonts w:ascii="GHEA Grapalat" w:hAnsi="GHEA Grapalat"/>
          <w:color w:val="FFFFFF" w:themeColor="background1"/>
          <w:sz w:val="20"/>
          <w:u w:val="single"/>
          <w:lang w:val="hy-AM"/>
        </w:rPr>
        <w:t xml:space="preserve">                             </w:t>
      </w:r>
      <w:r>
        <w:rPr>
          <w:rFonts w:ascii="GHEA Grapalat" w:hAnsi="GHEA Grapalat"/>
          <w:sz w:val="20"/>
          <w:u w:val="single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 xml:space="preserve">Չափաբաժին </w:t>
      </w:r>
      <w:r w:rsidRPr="00931AB8">
        <w:rPr>
          <w:rFonts w:ascii="GHEA Grapalat" w:hAnsi="GHEA Grapalat"/>
          <w:sz w:val="20"/>
          <w:u w:val="single"/>
          <w:lang w:val="hy-AM"/>
        </w:rPr>
        <w:t>N</w:t>
      </w:r>
      <w:r>
        <w:rPr>
          <w:rFonts w:ascii="GHEA Grapalat" w:hAnsi="GHEA Grapalat"/>
          <w:sz w:val="20"/>
          <w:u w:val="single"/>
          <w:lang w:val="hy-AM"/>
        </w:rPr>
        <w:t>2</w:t>
      </w:r>
    </w:p>
    <w:p w:rsidR="001D6D4F" w:rsidRPr="00EA520F" w:rsidRDefault="00931AB8" w:rsidP="001D6D4F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31AB8">
        <w:rPr>
          <w:rFonts w:ascii="GHEA Grapalat" w:hAnsi="GHEA Grapalat"/>
          <w:sz w:val="20"/>
          <w:lang w:val="hy-AM"/>
        </w:rPr>
        <w:t xml:space="preserve">                               Ք. </w:t>
      </w:r>
      <w:r>
        <w:rPr>
          <w:rFonts w:ascii="GHEA Grapalat" w:hAnsi="GHEA Grapalat"/>
          <w:sz w:val="20"/>
          <w:lang w:val="hy-AM"/>
        </w:rPr>
        <w:t xml:space="preserve">Կապան, Բաղաբերդ թաղամաս 11, 2 մասնաշենք, առաջին մասնաշենք` երեք հարկանի, 13,1*37,1մ հատակագծային չափերով, </w:t>
      </w:r>
      <w:r w:rsidR="00C54AE2">
        <w:rPr>
          <w:rFonts w:ascii="GHEA Grapalat" w:hAnsi="GHEA Grapalat"/>
          <w:sz w:val="20"/>
          <w:lang w:val="hy-AM"/>
        </w:rPr>
        <w:t>երկրորդ մասնաշենք` երկհարկանի, 12,0*12,0մ հատակագծային չափերով</w:t>
      </w:r>
      <w:r w:rsidR="001D6D4F">
        <w:rPr>
          <w:rFonts w:ascii="GHEA Grapalat" w:hAnsi="GHEA Grapalat"/>
          <w:sz w:val="20"/>
          <w:lang w:val="hy-AM"/>
        </w:rPr>
        <w:t xml:space="preserve">, </w:t>
      </w:r>
      <w:r w:rsidR="001D6D4F">
        <w:rPr>
          <w:rFonts w:ascii="GHEA Grapalat" w:hAnsi="GHEA Grapalat" w:cs="Sylfaen"/>
          <w:sz w:val="20"/>
          <w:lang w:val="hy-AM"/>
        </w:rPr>
        <w:t>հարկի բարձրությունը` 3,3մ</w:t>
      </w:r>
      <w:r w:rsidR="00EA520F" w:rsidRPr="00EA520F">
        <w:rPr>
          <w:rFonts w:ascii="GHEA Grapalat" w:hAnsi="GHEA Grapalat" w:cs="Sylfaen"/>
          <w:sz w:val="20"/>
          <w:lang w:val="hy-AM"/>
        </w:rPr>
        <w:t>, մասնաշենքերը միանում են անցումով:</w:t>
      </w:r>
    </w:p>
    <w:p w:rsidR="00EA520F" w:rsidRPr="00EA520F" w:rsidRDefault="00EA520F" w:rsidP="001D6D4F">
      <w:pPr>
        <w:spacing w:line="360" w:lineRule="auto"/>
        <w:ind w:firstLine="709"/>
        <w:jc w:val="both"/>
        <w:rPr>
          <w:rFonts w:ascii="GHEA Grapalat" w:hAnsi="GHEA Grapalat" w:cs="Sylfaen"/>
          <w:sz w:val="20"/>
        </w:rPr>
      </w:pPr>
      <w:proofErr w:type="spellStart"/>
      <w:r>
        <w:rPr>
          <w:rFonts w:ascii="GHEA Grapalat" w:hAnsi="GHEA Grapalat" w:cs="Sylfaen"/>
          <w:sz w:val="20"/>
        </w:rPr>
        <w:t>Կցվում</w:t>
      </w:r>
      <w:proofErr w:type="spellEnd"/>
      <w:r>
        <w:rPr>
          <w:rFonts w:ascii="GHEA Grapalat" w:hAnsi="GHEA Grapalat" w:cs="Sylfaen"/>
          <w:sz w:val="20"/>
        </w:rPr>
        <w:t xml:space="preserve"> է </w:t>
      </w:r>
      <w:proofErr w:type="spellStart"/>
      <w:r>
        <w:rPr>
          <w:rFonts w:ascii="GHEA Grapalat" w:hAnsi="GHEA Grapalat" w:cs="Sylfaen"/>
          <w:sz w:val="20"/>
        </w:rPr>
        <w:t>հատակագիծը</w:t>
      </w:r>
      <w:proofErr w:type="spellEnd"/>
      <w:r>
        <w:rPr>
          <w:rFonts w:ascii="GHEA Grapalat" w:hAnsi="GHEA Grapalat" w:cs="Sylfaen"/>
          <w:sz w:val="20"/>
        </w:rPr>
        <w:t>:</w:t>
      </w:r>
    </w:p>
    <w:p w:rsidR="00931AB8" w:rsidRPr="00856C3D" w:rsidRDefault="00931AB8" w:rsidP="00EA520F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EA309E">
        <w:rPr>
          <w:rFonts w:ascii="GHEA Grapalat" w:hAnsi="GHEA Grapalat" w:cs="Sylfaen"/>
          <w:sz w:val="20"/>
          <w:lang w:val="af-ZA"/>
        </w:rPr>
        <w:t>Հարցադրում</w:t>
      </w:r>
      <w:r w:rsidRPr="00EA309E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 xml:space="preserve"> </w:t>
      </w:r>
      <w:r w:rsidR="00856C3D">
        <w:rPr>
          <w:rFonts w:ascii="GHEA Grapalat" w:hAnsi="GHEA Grapalat"/>
          <w:sz w:val="20"/>
          <w:u w:val="single"/>
          <w:lang w:val="hy-AM"/>
        </w:rPr>
        <w:t>2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  <w:u w:val="single"/>
          <w:lang w:val="af-ZA"/>
        </w:rPr>
        <w:tab/>
      </w:r>
      <w:r w:rsidR="00856C3D">
        <w:rPr>
          <w:rFonts w:ascii="GHEA Grapalat" w:hAnsi="GHEA Grapalat"/>
          <w:sz w:val="20"/>
          <w:u w:val="single"/>
          <w:lang w:val="hy-AM"/>
        </w:rPr>
        <w:t>Սեյսմիկ եզրակացություններ առկա են?</w:t>
      </w:r>
    </w:p>
    <w:p w:rsidR="00931AB8" w:rsidRDefault="00931AB8" w:rsidP="00EA520F">
      <w:pPr>
        <w:spacing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Պարզաբանում</w:t>
      </w:r>
      <w:r>
        <w:rPr>
          <w:rFonts w:ascii="GHEA Grapalat" w:hAnsi="GHEA Grapalat" w:cs="Arial Armenian"/>
          <w:sz w:val="20"/>
          <w:lang w:val="af-ZA"/>
        </w:rPr>
        <w:t xml:space="preserve"> N </w:t>
      </w:r>
      <w:r w:rsidR="00856C3D">
        <w:rPr>
          <w:rFonts w:ascii="GHEA Grapalat" w:hAnsi="GHEA Grapalat" w:cs="Arial Armenian"/>
          <w:sz w:val="20"/>
          <w:lang w:val="af-ZA"/>
        </w:rPr>
        <w:t>2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ab/>
      </w:r>
      <w:r w:rsidR="00856C3D">
        <w:rPr>
          <w:rFonts w:ascii="GHEA Grapalat" w:hAnsi="GHEA Grapalat"/>
          <w:sz w:val="20"/>
          <w:u w:val="single"/>
          <w:lang w:val="hy-AM"/>
        </w:rPr>
        <w:t>Սեյսմիկ եզրակացություններն առկա են</w:t>
      </w:r>
    </w:p>
    <w:p w:rsidR="00931AB8" w:rsidRPr="005438A3" w:rsidRDefault="00931AB8" w:rsidP="00EA520F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</w:t>
      </w:r>
      <w:r w:rsidRPr="005438A3">
        <w:rPr>
          <w:rFonts w:ascii="GHEA Grapalat" w:hAnsi="GHEA Grapalat" w:cs="Sylfaen"/>
          <w:sz w:val="12"/>
          <w:lang w:val="af-ZA"/>
        </w:rPr>
        <w:t>տրամադրված պարզաբանման մանրամասն 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931AB8" w:rsidRDefault="00931AB8" w:rsidP="00931AB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931AB8" w:rsidRPr="00A7446E" w:rsidRDefault="00856C3D" w:rsidP="00931AB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af-ZA"/>
        </w:rPr>
        <w:t>ՀՀ-ՍՄԿՀ-ԳՀԽԾՁԲ-22/04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931AB8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Լուսինե Ավետիսյան</w:t>
      </w:r>
      <w:r w:rsidR="00931AB8">
        <w:rPr>
          <w:rFonts w:ascii="GHEA Grapalat" w:hAnsi="GHEA Grapalat" w:cs="Sylfaen"/>
          <w:sz w:val="20"/>
          <w:lang w:val="af-ZA"/>
        </w:rPr>
        <w:t>ին:</w:t>
      </w:r>
    </w:p>
    <w:p w:rsidR="00931AB8" w:rsidRPr="00A7446E" w:rsidRDefault="00931AB8" w:rsidP="00931AB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931AB8" w:rsidRPr="00EA309E" w:rsidRDefault="00931AB8" w:rsidP="00931A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56C3D">
        <w:rPr>
          <w:rFonts w:ascii="GHEA Grapalat" w:hAnsi="GHEA Grapalat"/>
          <w:sz w:val="20"/>
          <w:lang w:val="hy-AM"/>
        </w:rPr>
        <w:t>+37428542586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931AB8" w:rsidRPr="00EA309E" w:rsidRDefault="00931AB8" w:rsidP="00931AB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 w:rsidR="00856C3D">
        <w:rPr>
          <w:rFonts w:ascii="GHEA Grapalat" w:hAnsi="GHEA Grapalat" w:cs="Sylfaen"/>
          <w:sz w:val="20"/>
          <w:lang w:val="af-ZA"/>
        </w:rPr>
        <w:t>եկ</w:t>
      </w:r>
      <w:r>
        <w:rPr>
          <w:rFonts w:ascii="GHEA Grapalat" w:hAnsi="GHEA Grapalat" w:cs="Sylfaen"/>
          <w:sz w:val="20"/>
          <w:lang w:val="af-ZA"/>
        </w:rPr>
        <w:t>տր</w:t>
      </w:r>
      <w:r w:rsidR="00EA520F">
        <w:rPr>
          <w:rFonts w:ascii="GHEA Grapalat" w:hAnsi="GHEA Grapalat" w:cs="Sylfaen"/>
          <w:sz w:val="20"/>
          <w:lang w:val="af-ZA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56C3D">
        <w:rPr>
          <w:rFonts w:ascii="GHEA Grapalat" w:hAnsi="GHEA Grapalat"/>
          <w:sz w:val="20"/>
          <w:lang w:val="af-ZA"/>
        </w:rPr>
        <w:t>kapan-syunik@mail.ru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931AB8" w:rsidRDefault="00931AB8" w:rsidP="00931AB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856C3D">
        <w:rPr>
          <w:rFonts w:ascii="GHEA Grapalat" w:hAnsi="GHEA Grapalat" w:cs="Sylfaen"/>
          <w:b/>
          <w:sz w:val="20"/>
          <w:u w:val="single"/>
          <w:lang w:val="af-ZA"/>
        </w:rPr>
        <w:t>ՀՀ-ՍՄԿՀ-ԳՀԽԾՁԲ-22/04</w:t>
      </w:r>
      <w:r w:rsidR="00856C3D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:rsidR="00931AB8" w:rsidRPr="002518F7" w:rsidRDefault="00931AB8" w:rsidP="00931AB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</w:p>
    <w:p w:rsidR="006547DE" w:rsidRDefault="006547DE"/>
    <w:sectPr w:rsidR="006547DE" w:rsidSect="00EA520F">
      <w:footerReference w:type="even" r:id="rId5"/>
      <w:footerReference w:type="default" r:id="rId6"/>
      <w:pgSz w:w="11906" w:h="16838"/>
      <w:pgMar w:top="284" w:right="707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EA520F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EA520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EA520F" w:rsidP="00717888">
    <w:pPr>
      <w:pStyle w:val="a8"/>
      <w:framePr w:wrap="around" w:vAnchor="text" w:hAnchor="margin" w:xAlign="right" w:y="1"/>
      <w:rPr>
        <w:rStyle w:val="a7"/>
      </w:rPr>
    </w:pPr>
  </w:p>
  <w:p w:rsidR="00B21464" w:rsidRDefault="00EA520F" w:rsidP="00B21464">
    <w:pPr>
      <w:pStyle w:val="a8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DA4"/>
    <w:rsid w:val="001D6D4F"/>
    <w:rsid w:val="00291DA4"/>
    <w:rsid w:val="006547DE"/>
    <w:rsid w:val="00856C3D"/>
    <w:rsid w:val="00931AB8"/>
    <w:rsid w:val="00C54AE2"/>
    <w:rsid w:val="00EA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AB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931AB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31AB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931AB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31AB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931AB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931AB8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931AB8"/>
  </w:style>
  <w:style w:type="paragraph" w:styleId="a8">
    <w:name w:val="footer"/>
    <w:basedOn w:val="a"/>
    <w:link w:val="a9"/>
    <w:rsid w:val="00931AB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931AB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AB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931AB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31AB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931AB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31AB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931AB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931AB8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931AB8"/>
  </w:style>
  <w:style w:type="paragraph" w:styleId="a8">
    <w:name w:val="footer"/>
    <w:basedOn w:val="a"/>
    <w:link w:val="a9"/>
    <w:rsid w:val="00931AB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931AB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</dc:creator>
  <cp:keywords/>
  <dc:description/>
  <cp:lastModifiedBy>Karen</cp:lastModifiedBy>
  <cp:revision>5</cp:revision>
  <dcterms:created xsi:type="dcterms:W3CDTF">2022-05-06T12:52:00Z</dcterms:created>
  <dcterms:modified xsi:type="dcterms:W3CDTF">2022-05-06T13:16:00Z</dcterms:modified>
</cp:coreProperties>
</file>