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19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6"/>
        <w:gridCol w:w="2680"/>
        <w:gridCol w:w="1948"/>
        <w:gridCol w:w="3426"/>
      </w:tblGrid>
      <w:tr w:rsidR="008512D1" w:rsidRPr="00B00D39" w:rsidTr="0008209D">
        <w:trPr>
          <w:trHeight w:val="294"/>
        </w:trPr>
        <w:tc>
          <w:tcPr>
            <w:tcW w:w="4816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15DF" w:rsidRPr="00B06CF5" w:rsidRDefault="00D515DF" w:rsidP="00A30890">
            <w:pPr>
              <w:spacing w:after="0" w:line="240" w:lineRule="auto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0758BF">
              <w:rPr>
                <w:rFonts w:ascii="GHEA Grapalat" w:eastAsia="Calibri" w:hAnsi="GHEA Grapalat" w:cs="Times New Roman"/>
                <w:b/>
                <w:color w:val="000000"/>
                <w:sz w:val="20"/>
                <w:szCs w:val="18"/>
                <w:lang w:val="hy-AM"/>
              </w:rPr>
              <w:t>Ե</w:t>
            </w:r>
            <w:r w:rsidR="00942D1E" w:rsidRPr="000758BF">
              <w:rPr>
                <w:rFonts w:ascii="GHEA Grapalat" w:eastAsia="Calibri" w:hAnsi="GHEA Grapalat" w:cs="Times New Roman"/>
                <w:b/>
                <w:color w:val="000000"/>
                <w:sz w:val="20"/>
                <w:szCs w:val="18"/>
                <w:lang w:val="hy-AM"/>
              </w:rPr>
              <w:t>/</w:t>
            </w:r>
            <w:r w:rsidR="00A30890" w:rsidRPr="00A30890">
              <w:rPr>
                <w:rFonts w:ascii="GHEA Grapalat" w:eastAsia="Calibri" w:hAnsi="GHEA Grapalat" w:cs="Times New Roman"/>
                <w:b/>
                <w:color w:val="000000"/>
                <w:sz w:val="20"/>
                <w:szCs w:val="18"/>
                <w:lang w:val="hy-AM"/>
              </w:rPr>
              <w:t>1828</w:t>
            </w:r>
            <w:r w:rsidR="00A17523" w:rsidRPr="00A30890">
              <w:rPr>
                <w:rFonts w:ascii="GHEA Grapalat" w:eastAsia="Calibri" w:hAnsi="GHEA Grapalat" w:cs="Times New Roman"/>
                <w:b/>
                <w:color w:val="000000"/>
                <w:sz w:val="20"/>
                <w:szCs w:val="18"/>
                <w:lang w:val="hy-AM"/>
              </w:rPr>
              <w:t>-2</w:t>
            </w:r>
            <w:r w:rsidR="00F66BF0" w:rsidRPr="00A30890">
              <w:rPr>
                <w:rFonts w:ascii="GHEA Grapalat" w:eastAsia="Calibri" w:hAnsi="GHEA Grapalat" w:cs="Times New Roman"/>
                <w:b/>
                <w:color w:val="000000"/>
                <w:sz w:val="20"/>
                <w:szCs w:val="18"/>
                <w:lang w:val="hy-AM"/>
              </w:rPr>
              <w:t>4</w:t>
            </w:r>
          </w:p>
        </w:tc>
        <w:tc>
          <w:tcPr>
            <w:tcW w:w="5374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15DF" w:rsidRPr="00B06CF5" w:rsidRDefault="005648F8" w:rsidP="00B06CF5">
            <w:pPr>
              <w:spacing w:after="0" w:line="240" w:lineRule="auto"/>
              <w:jc w:val="right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5648F8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 w:rsidR="00B06CF5" w:rsidRPr="00B06CF5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0077, ք</w:t>
            </w:r>
            <w:r w:rsidR="00B06CF5" w:rsidRPr="00B06CF5">
              <w:rPr>
                <w:rFonts w:ascii="Cambria Math" w:eastAsia="Calibri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="00B06CF5" w:rsidRPr="00B06CF5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Երևան, Մ</w:t>
            </w:r>
            <w:r w:rsidR="00B06CF5" w:rsidRPr="00B06CF5">
              <w:rPr>
                <w:rFonts w:ascii="Cambria Math" w:eastAsia="Calibri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="00B06CF5" w:rsidRPr="00B06CF5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Մաշտոցի պողոտա 47</w:t>
            </w:r>
          </w:p>
        </w:tc>
      </w:tr>
      <w:tr w:rsidR="008512D1" w:rsidRPr="00A56A66" w:rsidTr="0008209D">
        <w:trPr>
          <w:trHeight w:val="243"/>
        </w:trPr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5DF" w:rsidRPr="00C45F1B" w:rsidRDefault="007E1F01" w:rsidP="00C45F1B">
            <w:pPr>
              <w:spacing w:after="0" w:line="240" w:lineRule="auto"/>
              <w:rPr>
                <w:rFonts w:ascii="GHEA Grapalat" w:eastAsia="Calibri" w:hAnsi="GHEA Grapalat" w:cs="Times New Roman"/>
                <w:color w:val="000000"/>
                <w:sz w:val="20"/>
                <w:szCs w:val="18"/>
                <w:lang w:val="hy-AM"/>
              </w:rPr>
            </w:pPr>
            <w:r w:rsidRPr="00C45F1B">
              <w:rPr>
                <w:rFonts w:ascii="GHEA Grapalat" w:eastAsia="Calibri" w:hAnsi="GHEA Grapalat" w:cs="Times New Roman"/>
                <w:color w:val="000000"/>
                <w:sz w:val="20"/>
                <w:szCs w:val="18"/>
                <w:lang w:val="hy-AM"/>
              </w:rPr>
              <w:fldChar w:fldCharType="begin"/>
            </w:r>
            <w:r w:rsidRPr="00C45F1B">
              <w:rPr>
                <w:rFonts w:ascii="GHEA Grapalat" w:eastAsia="Calibri" w:hAnsi="GHEA Grapalat" w:cs="Times New Roman"/>
                <w:color w:val="000000"/>
                <w:sz w:val="20"/>
                <w:szCs w:val="18"/>
                <w:lang w:val="hy-AM"/>
              </w:rPr>
              <w:instrText xml:space="preserve"> TIME  \@ "dd MMMMի, yyyyթ</w:instrText>
            </w:r>
            <w:r w:rsidRPr="00C45F1B">
              <w:rPr>
                <w:rFonts w:ascii="Cambria Math" w:eastAsia="Calibri" w:hAnsi="Cambria Math" w:cs="Cambria Math"/>
                <w:color w:val="000000"/>
                <w:sz w:val="20"/>
                <w:szCs w:val="18"/>
                <w:lang w:val="hy-AM"/>
              </w:rPr>
              <w:instrText>․</w:instrText>
            </w:r>
            <w:r w:rsidRPr="00C45F1B">
              <w:rPr>
                <w:rFonts w:ascii="GHEA Grapalat" w:eastAsia="Calibri" w:hAnsi="GHEA Grapalat" w:cs="Times New Roman"/>
                <w:color w:val="000000"/>
                <w:sz w:val="20"/>
                <w:szCs w:val="18"/>
                <w:lang w:val="hy-AM"/>
              </w:rPr>
              <w:instrText xml:space="preserve">"  \* MERGEFORMAT </w:instrText>
            </w:r>
            <w:r w:rsidRPr="00C45F1B">
              <w:rPr>
                <w:rFonts w:ascii="GHEA Grapalat" w:eastAsia="Calibri" w:hAnsi="GHEA Grapalat" w:cs="Times New Roman"/>
                <w:color w:val="000000"/>
                <w:sz w:val="20"/>
                <w:szCs w:val="18"/>
                <w:lang w:val="hy-AM"/>
              </w:rPr>
              <w:fldChar w:fldCharType="separate"/>
            </w:r>
            <w:r w:rsidR="00110051">
              <w:rPr>
                <w:rFonts w:ascii="GHEA Grapalat" w:eastAsia="Calibri" w:hAnsi="GHEA Grapalat" w:cs="Times New Roman"/>
                <w:noProof/>
                <w:color w:val="000000"/>
                <w:sz w:val="20"/>
                <w:szCs w:val="18"/>
                <w:lang w:val="hy-AM"/>
              </w:rPr>
              <w:t>06 Օգոստոսի, 2024թ</w:t>
            </w:r>
            <w:r w:rsidR="00110051" w:rsidRPr="00110051">
              <w:rPr>
                <w:rFonts w:ascii="Cambria Math" w:eastAsia="Calibri" w:hAnsi="Cambria Math" w:cs="Cambria Math"/>
                <w:noProof/>
                <w:color w:val="000000"/>
                <w:sz w:val="20"/>
                <w:szCs w:val="18"/>
                <w:lang w:val="hy-AM"/>
              </w:rPr>
              <w:t>․</w:t>
            </w:r>
            <w:r w:rsidRPr="00C45F1B">
              <w:rPr>
                <w:rFonts w:ascii="GHEA Grapalat" w:eastAsia="Calibri" w:hAnsi="GHEA Grapalat" w:cs="Times New Roman"/>
                <w:color w:val="000000"/>
                <w:sz w:val="20"/>
                <w:szCs w:val="18"/>
                <w:lang w:val="hy-AM"/>
              </w:rPr>
              <w:fldChar w:fldCharType="end"/>
            </w:r>
          </w:p>
        </w:tc>
        <w:tc>
          <w:tcPr>
            <w:tcW w:w="5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5DF" w:rsidRPr="00A56A66" w:rsidRDefault="00D515DF" w:rsidP="0073325D">
            <w:pPr>
              <w:spacing w:after="0" w:line="240" w:lineRule="auto"/>
              <w:jc w:val="right"/>
              <w:rPr>
                <w:rFonts w:ascii="GHEA Grapalat" w:eastAsia="Calibri" w:hAnsi="GHEA Grapalat" w:cs="Times New Roman"/>
                <w:b/>
                <w:color w:val="000000"/>
                <w:sz w:val="20"/>
                <w:lang w:val="hy-AM"/>
              </w:rPr>
            </w:pPr>
          </w:p>
        </w:tc>
      </w:tr>
      <w:tr w:rsidR="0008209D" w:rsidRPr="00A56A66" w:rsidTr="0008209D">
        <w:trPr>
          <w:trHeight w:val="243"/>
        </w:trPr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209D" w:rsidRPr="00C45F1B" w:rsidRDefault="0008209D" w:rsidP="00C45F1B">
            <w:pPr>
              <w:spacing w:after="0" w:line="240" w:lineRule="auto"/>
              <w:rPr>
                <w:rFonts w:ascii="GHEA Grapalat" w:eastAsia="Calibri" w:hAnsi="GHEA Grapalat" w:cs="Times New Roman"/>
                <w:color w:val="000000"/>
                <w:sz w:val="20"/>
                <w:szCs w:val="18"/>
                <w:lang w:val="hy-AM"/>
              </w:rPr>
            </w:pPr>
          </w:p>
        </w:tc>
        <w:tc>
          <w:tcPr>
            <w:tcW w:w="5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209D" w:rsidRPr="00A56A66" w:rsidRDefault="0008209D" w:rsidP="0073325D">
            <w:pPr>
              <w:spacing w:after="0" w:line="240" w:lineRule="auto"/>
              <w:jc w:val="right"/>
              <w:rPr>
                <w:rFonts w:ascii="GHEA Grapalat" w:eastAsia="Calibri" w:hAnsi="GHEA Grapalat" w:cs="Times New Roman"/>
                <w:b/>
                <w:color w:val="000000"/>
                <w:sz w:val="20"/>
                <w:lang w:val="hy-AM"/>
              </w:rPr>
            </w:pPr>
          </w:p>
        </w:tc>
      </w:tr>
      <w:tr w:rsidR="00241E7E" w:rsidRPr="00DC26D5" w:rsidTr="0008209D">
        <w:trPr>
          <w:trHeight w:val="2403"/>
        </w:trPr>
        <w:tc>
          <w:tcPr>
            <w:tcW w:w="10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76E" w:rsidRDefault="007D376E" w:rsidP="007D376E">
            <w:pPr>
              <w:spacing w:after="0" w:line="240" w:lineRule="auto"/>
              <w:ind w:firstLine="851"/>
              <w:jc w:val="right"/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 xml:space="preserve">                                               ՀՀ ՖԻՆԱՆՍՆԵՐԻ ՆԱԽԱՐԱՐ</w:t>
            </w:r>
          </w:p>
          <w:p w:rsidR="007D376E" w:rsidRDefault="004E2BDE" w:rsidP="007D376E">
            <w:pPr>
              <w:spacing w:after="0" w:line="240" w:lineRule="auto"/>
              <w:ind w:firstLine="851"/>
              <w:jc w:val="right"/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ՎԱՀԵ ՀՈՎՀԱՆՆԻՍՅԱՆ</w:t>
            </w:r>
            <w:r w:rsidR="007D376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ԻՆ</w:t>
            </w:r>
          </w:p>
          <w:p w:rsidR="007D376E" w:rsidRDefault="007D376E" w:rsidP="007D376E">
            <w:pPr>
              <w:spacing w:after="0" w:line="240" w:lineRule="auto"/>
              <w:ind w:firstLine="851"/>
              <w:jc w:val="right"/>
              <w:rPr>
                <w:rFonts w:ascii="GHEA Grapalat" w:eastAsia="Calibri" w:hAnsi="GHEA Grapalat" w:cs="Sylfaen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16"/>
                <w:szCs w:val="16"/>
                <w:lang w:val="hy-AM"/>
              </w:rPr>
              <w:t xml:space="preserve">                                                           </w:t>
            </w:r>
          </w:p>
          <w:p w:rsidR="007D376E" w:rsidRDefault="007D376E" w:rsidP="007D376E">
            <w:pPr>
              <w:spacing w:after="0" w:line="360" w:lineRule="auto"/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 xml:space="preserve"> </w:t>
            </w:r>
          </w:p>
          <w:p w:rsidR="007B1657" w:rsidRDefault="007D376E" w:rsidP="007F5C1A">
            <w:pPr>
              <w:spacing w:after="0" w:line="276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ab/>
              <w:t xml:space="preserve">Հարգելի՛ պարոն </w:t>
            </w:r>
            <w:r w:rsidR="004E2BD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Հովհաննիսյան</w:t>
            </w:r>
            <w:r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 xml:space="preserve">, </w:t>
            </w:r>
            <w:r w:rsidR="000F505A">
              <w:rPr>
                <w:rFonts w:ascii="GHEA Grapalat" w:hAnsi="GHEA Grapalat" w:cs="Arial"/>
                <w:sz w:val="24"/>
                <w:szCs w:val="24"/>
                <w:lang w:val="hy-AM"/>
              </w:rPr>
              <w:tab/>
            </w:r>
          </w:p>
          <w:p w:rsidR="003F6608" w:rsidRPr="003F6608" w:rsidRDefault="00CB57A4" w:rsidP="007E36DA">
            <w:pPr>
              <w:pStyle w:val="NoSpacing"/>
              <w:spacing w:before="120" w:line="360" w:lineRule="auto"/>
              <w:ind w:left="0" w:firstLine="567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ab/>
            </w:r>
            <w:r w:rsidR="000001B6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Ի </w:t>
            </w:r>
            <w:r w:rsidR="00D22070">
              <w:rPr>
                <w:rFonts w:ascii="GHEA Grapalat" w:hAnsi="GHEA Grapalat" w:cs="Arial"/>
                <w:sz w:val="24"/>
                <w:szCs w:val="24"/>
                <w:lang w:val="hy-AM"/>
              </w:rPr>
              <w:t>լ</w:t>
            </w:r>
            <w:r w:rsidR="00FD51D0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րումն </w:t>
            </w:r>
            <w:r w:rsidR="00DC26D5">
              <w:rPr>
                <w:rFonts w:ascii="GHEA Grapalat" w:hAnsi="GHEA Grapalat" w:cs="Arial"/>
                <w:sz w:val="24"/>
                <w:szCs w:val="24"/>
                <w:lang w:val="hy-AM"/>
              </w:rPr>
              <w:t>ՀՀ պետական վերահսկողական ծառայության</w:t>
            </w:r>
            <w:r w:rsidR="005305E7" w:rsidRPr="005305E7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5305E7">
              <w:rPr>
                <w:rFonts w:ascii="GHEA Grapalat" w:hAnsi="GHEA Grapalat" w:cs="Arial"/>
                <w:sz w:val="24"/>
                <w:szCs w:val="24"/>
                <w:lang w:val="hy-AM"/>
              </w:rPr>
              <w:t>ղեկավարի</w:t>
            </w:r>
            <w:r w:rsidR="00DC26D5" w:rsidRPr="00DC26D5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FD51D0">
              <w:rPr>
                <w:rFonts w:ascii="GHEA Grapalat" w:hAnsi="GHEA Grapalat" w:cs="Arial"/>
                <w:sz w:val="24"/>
                <w:szCs w:val="24"/>
                <w:lang w:val="hy-AM"/>
              </w:rPr>
              <w:t>2024 թվականի ապրիլի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DC26D5">
              <w:rPr>
                <w:rFonts w:ascii="GHEA Grapalat" w:hAnsi="GHEA Grapalat" w:cs="Arial"/>
                <w:sz w:val="24"/>
                <w:szCs w:val="24"/>
                <w:lang w:val="hy-AM"/>
              </w:rPr>
              <w:t>5-ի թիվ Ե/801-24 գրության</w:t>
            </w:r>
            <w:r w:rsidR="005305E7">
              <w:rPr>
                <w:rFonts w:ascii="GHEA Grapalat" w:hAnsi="GHEA Grapalat" w:cs="Arial"/>
                <w:sz w:val="24"/>
                <w:szCs w:val="24"/>
                <w:lang w:val="hy-AM"/>
              </w:rPr>
              <w:t>՝</w:t>
            </w:r>
            <w:r w:rsidR="00DE1469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7E36DA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DC26D5">
              <w:rPr>
                <w:rFonts w:ascii="GHEA Grapalat" w:hAnsi="GHEA Grapalat" w:cs="Arial"/>
                <w:sz w:val="24"/>
                <w:szCs w:val="24"/>
                <w:lang w:val="hy-AM"/>
              </w:rPr>
              <w:t>Ձեզ ենք ներկայացնում</w:t>
            </w:r>
            <w:r w:rsidR="00DE1469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DC26D5">
              <w:rPr>
                <w:rFonts w:ascii="GHEA Grapalat" w:hAnsi="GHEA Grapalat" w:cs="Arial"/>
                <w:sz w:val="24"/>
                <w:szCs w:val="24"/>
                <w:lang w:val="hy-AM"/>
              </w:rPr>
              <w:t>ՀՀ պետական եկամուտների</w:t>
            </w:r>
            <w:r w:rsidR="00DE1469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D22070">
              <w:rPr>
                <w:rFonts w:ascii="GHEA Grapalat" w:hAnsi="GHEA Grapalat" w:cs="Arial"/>
                <w:sz w:val="24"/>
                <w:szCs w:val="24"/>
                <w:lang w:val="hy-AM"/>
              </w:rPr>
              <w:t>կոմիտեի կողմից</w:t>
            </w:r>
            <w:r w:rsidR="00DC26D5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7F5C1A" w:rsidRPr="007F5C1A">
              <w:rPr>
                <w:rFonts w:ascii="GHEA Grapalat" w:hAnsi="GHEA Grapalat" w:cs="Arial"/>
                <w:sz w:val="24"/>
                <w:szCs w:val="24"/>
                <w:lang w:val="hy-AM"/>
              </w:rPr>
              <w:t>ձեռնարկված օպերատիվ-հետախուզական միջոցառումների շրջանակներում</w:t>
            </w:r>
            <w:r w:rsidR="005305E7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7E36DA">
              <w:rPr>
                <w:rFonts w:ascii="GHEA Grapalat" w:hAnsi="GHEA Grapalat" w:cs="Arial"/>
                <w:sz w:val="24"/>
                <w:szCs w:val="24"/>
                <w:lang w:val="hy-AM"/>
              </w:rPr>
              <w:t>«Աննարկա» (ՀՎՀՀ՝ 02656691), «Էսզեթ ֆարմա» (ՀՎՀՀ՝ 00433863)</w:t>
            </w:r>
            <w:r w:rsidR="00B00D39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7E36DA">
              <w:rPr>
                <w:rFonts w:ascii="GHEA Grapalat" w:hAnsi="GHEA Grapalat" w:cs="Arial"/>
                <w:sz w:val="24"/>
                <w:szCs w:val="24"/>
                <w:lang w:val="hy-AM"/>
              </w:rPr>
              <w:t>և «Էսզեթ ֆարմ» (ՀՎՀՀ՝ 00498192) ՍՊ ընկերություններ</w:t>
            </w:r>
            <w:r w:rsidR="007F5C1A">
              <w:rPr>
                <w:rFonts w:ascii="GHEA Grapalat" w:hAnsi="GHEA Grapalat" w:cs="Arial"/>
                <w:sz w:val="24"/>
                <w:szCs w:val="24"/>
                <w:lang w:val="hy-AM"/>
              </w:rPr>
              <w:t>ի</w:t>
            </w:r>
            <w:r w:rsidR="007E36DA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5305E7">
              <w:rPr>
                <w:rFonts w:ascii="GHEA Grapalat" w:hAnsi="GHEA Grapalat" w:cs="Arial"/>
                <w:sz w:val="24"/>
                <w:szCs w:val="24"/>
                <w:lang w:val="hy-AM"/>
              </w:rPr>
              <w:t>փոխկապակցվա</w:t>
            </w:r>
            <w:r w:rsidR="007F5C1A">
              <w:rPr>
                <w:rFonts w:ascii="GHEA Grapalat" w:hAnsi="GHEA Grapalat" w:cs="Arial"/>
                <w:sz w:val="24"/>
                <w:szCs w:val="24"/>
                <w:lang w:val="hy-AM"/>
              </w:rPr>
              <w:t>ծ</w:t>
            </w:r>
            <w:r w:rsidR="005305E7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ության </w:t>
            </w:r>
            <w:r w:rsidR="007E36DA">
              <w:rPr>
                <w:rFonts w:ascii="GHEA Grapalat" w:hAnsi="GHEA Grapalat"/>
                <w:sz w:val="24"/>
                <w:szCs w:val="24"/>
                <w:lang w:val="hy-AM"/>
              </w:rPr>
              <w:t>վերաբերյալ</w:t>
            </w:r>
            <w:r w:rsidR="00B00D39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տեղեկատվությունը</w:t>
            </w:r>
            <w:r w:rsidR="003F6608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:rsidR="008F1189" w:rsidRDefault="00D22070" w:rsidP="005305E7">
            <w:pPr>
              <w:spacing w:after="0" w:line="276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3F6608">
              <w:rPr>
                <w:rFonts w:ascii="GHEA Grapalat" w:hAnsi="GHEA Grapalat" w:cs="Arial"/>
                <w:sz w:val="24"/>
                <w:szCs w:val="24"/>
                <w:lang w:val="hy-AM"/>
              </w:rPr>
              <w:tab/>
            </w:r>
            <w:r w:rsidR="008F1189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Առդիր՝ 1 </w:t>
            </w:r>
            <w:r w:rsidR="008F1189">
              <w:rPr>
                <w:rFonts w:ascii="GHEA Grapalat" w:hAnsi="GHEA Grapalat" w:cs="Arial"/>
                <w:sz w:val="24"/>
                <w:szCs w:val="24"/>
                <w:lang w:val="ru-RU"/>
              </w:rPr>
              <w:t>(</w:t>
            </w:r>
            <w:r w:rsidR="008F1189">
              <w:rPr>
                <w:rFonts w:ascii="GHEA Grapalat" w:hAnsi="GHEA Grapalat" w:cs="Arial"/>
                <w:sz w:val="24"/>
                <w:szCs w:val="24"/>
                <w:lang w:val="hy-AM"/>
              </w:rPr>
              <w:t>մեկ</w:t>
            </w:r>
            <w:r w:rsidR="008F1189">
              <w:rPr>
                <w:rFonts w:ascii="GHEA Grapalat" w:hAnsi="GHEA Grapalat" w:cs="Arial"/>
                <w:sz w:val="24"/>
                <w:szCs w:val="24"/>
                <w:lang w:val="ru-RU"/>
              </w:rPr>
              <w:t>)</w:t>
            </w:r>
            <w:r w:rsidR="008F1189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նիշք:</w:t>
            </w:r>
          </w:p>
          <w:p w:rsidR="005305E7" w:rsidRPr="008F1189" w:rsidRDefault="005305E7" w:rsidP="005305E7">
            <w:pPr>
              <w:spacing w:after="0"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07147" w:rsidRPr="00FF1514" w:rsidTr="0008209D">
        <w:trPr>
          <w:trHeight w:val="243"/>
        </w:trPr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17" w:rsidRPr="00F44A69" w:rsidRDefault="00772117" w:rsidP="002E60F8">
            <w:pPr>
              <w:spacing w:after="0" w:line="240" w:lineRule="auto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F44A69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ՀԱՐԳԱՆՔՈՎ</w:t>
            </w:r>
            <w:r w:rsidR="001B7CA9" w:rsidRPr="00F44A69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՝</w:t>
            </w: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1514" w:rsidRDefault="00FF1514" w:rsidP="002E60F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</w:p>
          <w:p w:rsidR="00772117" w:rsidRPr="00FF1514" w:rsidRDefault="00110051" w:rsidP="0044146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7AAB1B2F-7923-4BA4-ACD6-98274BD1C898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2117" w:rsidRPr="00F44A69" w:rsidRDefault="004302C3" w:rsidP="00F44A69">
            <w:pPr>
              <w:spacing w:after="0" w:line="240" w:lineRule="auto"/>
              <w:ind w:left="-171"/>
              <w:jc w:val="right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F44A69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ՌՈՄԱՆՈՍ ՊԵՏՐՈՍՅԱՆ</w:t>
            </w:r>
          </w:p>
        </w:tc>
      </w:tr>
      <w:tr w:rsidR="0008209D" w:rsidRPr="00FF1514" w:rsidTr="0008209D">
        <w:trPr>
          <w:trHeight w:val="243"/>
        </w:trPr>
        <w:tc>
          <w:tcPr>
            <w:tcW w:w="10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09D" w:rsidRPr="00F44A69" w:rsidRDefault="0008209D" w:rsidP="00F44A69">
            <w:pPr>
              <w:spacing w:after="0" w:line="240" w:lineRule="auto"/>
              <w:ind w:left="-171"/>
              <w:jc w:val="right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</w:p>
        </w:tc>
      </w:tr>
      <w:tr w:rsidR="0008209D" w:rsidRPr="00FF1514" w:rsidTr="0008209D">
        <w:trPr>
          <w:trHeight w:val="243"/>
        </w:trPr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09D" w:rsidRPr="00F44A69" w:rsidRDefault="0008209D" w:rsidP="0008209D">
            <w:pPr>
              <w:spacing w:after="0" w:line="240" w:lineRule="auto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  <w:t>Կատ</w:t>
            </w:r>
            <w:r w:rsidRPr="002E60F8"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  <w:t>արող՝</w:t>
            </w:r>
            <w:r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  <w:t xml:space="preserve">                 </w:t>
            </w:r>
          </w:p>
        </w:tc>
        <w:tc>
          <w:tcPr>
            <w:tcW w:w="8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09D" w:rsidRPr="00F44A69" w:rsidRDefault="0008209D" w:rsidP="000F505A">
            <w:pPr>
              <w:spacing w:after="0" w:line="240" w:lineRule="auto"/>
              <w:ind w:left="-171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  <w:t xml:space="preserve">   </w:t>
            </w:r>
            <w:r w:rsidR="000F505A"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  <w:t>Հասմիկ Ղազարյան</w:t>
            </w:r>
          </w:p>
        </w:tc>
      </w:tr>
      <w:tr w:rsidR="0008209D" w:rsidRPr="00FF1514" w:rsidTr="0008209D">
        <w:trPr>
          <w:trHeight w:val="243"/>
        </w:trPr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209D" w:rsidRPr="002E60F8" w:rsidRDefault="0008209D" w:rsidP="0008209D">
            <w:pPr>
              <w:spacing w:after="0" w:line="276" w:lineRule="auto"/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  <w:t>Ստորաբաժանում՝</w:t>
            </w:r>
          </w:p>
        </w:tc>
        <w:tc>
          <w:tcPr>
            <w:tcW w:w="8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209D" w:rsidRPr="00254E03" w:rsidRDefault="0008209D" w:rsidP="0008209D">
            <w:pPr>
              <w:spacing w:after="0" w:line="276" w:lineRule="auto"/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  <w:t>Գնումների գործընթացների վերահսկողության վարչություն</w:t>
            </w:r>
          </w:p>
        </w:tc>
      </w:tr>
      <w:tr w:rsidR="0008209D" w:rsidRPr="00FF1514" w:rsidTr="0008209D">
        <w:trPr>
          <w:trHeight w:val="243"/>
        </w:trPr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209D" w:rsidRPr="002E60F8" w:rsidRDefault="0008209D" w:rsidP="0008209D">
            <w:pPr>
              <w:spacing w:after="0" w:line="276" w:lineRule="auto"/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  <w:t>Հեռ</w:t>
            </w:r>
            <w:r>
              <w:rPr>
                <w:rFonts w:ascii="Cambria Math" w:eastAsia="Calibri" w:hAnsi="Cambria Math" w:cs="Cambria Math"/>
                <w:b/>
                <w:i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  <w:t>՝</w:t>
            </w:r>
          </w:p>
        </w:tc>
        <w:tc>
          <w:tcPr>
            <w:tcW w:w="8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209D" w:rsidRPr="00254E03" w:rsidRDefault="0008209D" w:rsidP="004B4086">
            <w:pPr>
              <w:spacing w:after="0" w:line="276" w:lineRule="auto"/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  <w:t xml:space="preserve">010 31 32 </w:t>
            </w:r>
            <w:r w:rsidR="004B4086">
              <w:rPr>
                <w:rFonts w:ascii="GHEA Grapalat" w:eastAsia="Calibri" w:hAnsi="GHEA Grapalat" w:cs="Times New Roman"/>
                <w:b/>
                <w:i/>
                <w:color w:val="000000"/>
                <w:sz w:val="16"/>
                <w:szCs w:val="16"/>
                <w:lang w:val="hy-AM"/>
              </w:rPr>
              <w:t>32</w:t>
            </w:r>
          </w:p>
        </w:tc>
      </w:tr>
    </w:tbl>
    <w:p w:rsidR="00D515DF" w:rsidRDefault="00D515DF" w:rsidP="00BF14B5">
      <w:pPr>
        <w:spacing w:after="0" w:line="240" w:lineRule="auto"/>
        <w:rPr>
          <w:rFonts w:ascii="GHEA Grapalat" w:eastAsia="Calibri" w:hAnsi="GHEA Grapalat" w:cs="Sylfaen"/>
          <w:b/>
          <w:sz w:val="24"/>
          <w:szCs w:val="24"/>
          <w:lang w:val="hy-AM"/>
        </w:rPr>
      </w:pPr>
    </w:p>
    <w:sectPr w:rsidR="00D515DF" w:rsidSect="00E518DD">
      <w:headerReference w:type="first" r:id="rId8"/>
      <w:pgSz w:w="11906" w:h="16838" w:code="9"/>
      <w:pgMar w:top="567" w:right="567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284" w:rsidRDefault="00734284" w:rsidP="00B3666E">
      <w:pPr>
        <w:spacing w:after="0" w:line="240" w:lineRule="auto"/>
      </w:pPr>
      <w:r>
        <w:separator/>
      </w:r>
    </w:p>
  </w:endnote>
  <w:endnote w:type="continuationSeparator" w:id="0">
    <w:p w:rsidR="00734284" w:rsidRDefault="00734284" w:rsidP="00B36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284" w:rsidRDefault="00734284" w:rsidP="00B3666E">
      <w:pPr>
        <w:spacing w:after="0" w:line="240" w:lineRule="auto"/>
      </w:pPr>
      <w:r>
        <w:separator/>
      </w:r>
    </w:p>
  </w:footnote>
  <w:footnote w:type="continuationSeparator" w:id="0">
    <w:p w:rsidR="00734284" w:rsidRDefault="00734284" w:rsidP="00B36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E03" w:rsidRDefault="00254E03" w:rsidP="00470374">
    <w:pPr>
      <w:spacing w:after="0"/>
      <w:contextualSpacing/>
      <w:jc w:val="center"/>
      <w:rPr>
        <w:rFonts w:ascii="GHEA Grapalat" w:eastAsia="Calibri" w:hAnsi="GHEA Grapalat" w:cs="Times New Roman"/>
        <w:b/>
        <w:spacing w:val="28"/>
        <w:sz w:val="24"/>
        <w:szCs w:val="26"/>
        <w:lang w:val="hy-AM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1A7780E8" wp14:editId="75990DDC">
          <wp:simplePos x="0" y="0"/>
          <wp:positionH relativeFrom="margin">
            <wp:align>center</wp:align>
          </wp:positionH>
          <wp:positionV relativeFrom="paragraph">
            <wp:posOffset>-42545</wp:posOffset>
          </wp:positionV>
          <wp:extent cx="1004400" cy="972000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400" cy="97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54E03" w:rsidRDefault="00254E03" w:rsidP="00470374">
    <w:pPr>
      <w:spacing w:after="0"/>
      <w:contextualSpacing/>
      <w:jc w:val="center"/>
      <w:rPr>
        <w:rFonts w:ascii="GHEA Grapalat" w:eastAsia="Calibri" w:hAnsi="GHEA Grapalat" w:cs="Times New Roman"/>
        <w:b/>
        <w:spacing w:val="28"/>
        <w:sz w:val="24"/>
        <w:szCs w:val="26"/>
        <w:lang w:val="hy-AM"/>
      </w:rPr>
    </w:pPr>
  </w:p>
  <w:p w:rsidR="00254E03" w:rsidRDefault="00254E03" w:rsidP="00470374">
    <w:pPr>
      <w:spacing w:after="0"/>
      <w:contextualSpacing/>
      <w:jc w:val="center"/>
      <w:rPr>
        <w:rFonts w:ascii="GHEA Grapalat" w:eastAsia="Calibri" w:hAnsi="GHEA Grapalat" w:cs="Times New Roman"/>
        <w:b/>
        <w:spacing w:val="28"/>
        <w:sz w:val="24"/>
        <w:szCs w:val="26"/>
        <w:lang w:val="hy-AM"/>
      </w:rPr>
    </w:pPr>
  </w:p>
  <w:p w:rsidR="00254E03" w:rsidRDefault="00254E03" w:rsidP="00D515DF">
    <w:pPr>
      <w:spacing w:after="0" w:line="240" w:lineRule="auto"/>
      <w:jc w:val="center"/>
      <w:rPr>
        <w:rFonts w:ascii="GHEA Grapalat" w:hAnsi="GHEA Grapalat"/>
        <w:b/>
        <w:sz w:val="24"/>
        <w:szCs w:val="24"/>
        <w:lang w:val="hy-AM"/>
      </w:rPr>
    </w:pPr>
  </w:p>
  <w:p w:rsidR="00254E03" w:rsidRPr="00D515DF" w:rsidRDefault="00254E03" w:rsidP="00D515DF">
    <w:pPr>
      <w:spacing w:after="0" w:line="240" w:lineRule="auto"/>
      <w:jc w:val="center"/>
      <w:rPr>
        <w:rFonts w:ascii="GHEA Grapalat" w:hAnsi="GHEA Grapalat"/>
        <w:b/>
        <w:sz w:val="10"/>
        <w:szCs w:val="10"/>
        <w:lang w:val="hy-AM"/>
      </w:rPr>
    </w:pPr>
  </w:p>
  <w:p w:rsidR="00254E03" w:rsidRPr="00D515DF" w:rsidRDefault="00254E03" w:rsidP="00D515DF">
    <w:pPr>
      <w:spacing w:after="0" w:line="240" w:lineRule="auto"/>
      <w:jc w:val="center"/>
      <w:rPr>
        <w:rFonts w:ascii="GHEA Grapalat" w:hAnsi="GHEA Grapalat"/>
        <w:b/>
        <w:sz w:val="24"/>
        <w:szCs w:val="24"/>
        <w:lang w:val="hy-AM"/>
      </w:rPr>
    </w:pPr>
    <w:r w:rsidRPr="00D515DF">
      <w:rPr>
        <w:rFonts w:ascii="GHEA Grapalat" w:hAnsi="GHEA Grapalat"/>
        <w:b/>
        <w:sz w:val="24"/>
        <w:szCs w:val="24"/>
        <w:lang w:val="hy-AM"/>
      </w:rPr>
      <w:t>ՀԱՅԱՍՏԱՆԻ ՀԱՆՐԱՊԵՏՈՒԹՅԱՆ</w:t>
    </w:r>
  </w:p>
  <w:p w:rsidR="00254E03" w:rsidRPr="00D515DF" w:rsidRDefault="00254E03" w:rsidP="00D515DF">
    <w:pPr>
      <w:spacing w:after="0" w:line="240" w:lineRule="auto"/>
      <w:jc w:val="center"/>
      <w:rPr>
        <w:rFonts w:ascii="GHEA Grapalat" w:hAnsi="GHEA Grapalat"/>
        <w:b/>
        <w:sz w:val="32"/>
        <w:szCs w:val="24"/>
        <w:lang w:val="hy-AM"/>
      </w:rPr>
    </w:pPr>
    <w:r w:rsidRPr="00D515DF">
      <w:rPr>
        <w:rFonts w:ascii="GHEA Grapalat" w:hAnsi="GHEA Grapalat"/>
        <w:b/>
        <w:sz w:val="32"/>
        <w:szCs w:val="24"/>
        <w:lang w:val="hy-AM"/>
      </w:rPr>
      <w:t>ՊԵՏԱԿԱՆ ՎԵՐԱՀՍԿՈՂԱԿԱՆ ԾԱՌԱՅՈՒԹՅԱՆ</w:t>
    </w:r>
  </w:p>
  <w:p w:rsidR="00254E03" w:rsidRPr="00D515DF" w:rsidRDefault="00254E03" w:rsidP="00D515DF">
    <w:pPr>
      <w:spacing w:after="0" w:line="240" w:lineRule="auto"/>
      <w:jc w:val="center"/>
      <w:rPr>
        <w:rFonts w:ascii="GHEA Grapalat" w:hAnsi="GHEA Grapalat"/>
        <w:b/>
        <w:sz w:val="28"/>
        <w:szCs w:val="24"/>
        <w:lang w:val="hy-AM"/>
      </w:rPr>
    </w:pPr>
    <w:r w:rsidRPr="00D515DF">
      <w:rPr>
        <w:rFonts w:ascii="GHEA Grapalat" w:hAnsi="GHEA Grapalat"/>
        <w:b/>
        <w:sz w:val="28"/>
        <w:szCs w:val="24"/>
        <w:lang w:val="hy-AM"/>
      </w:rPr>
      <w:t>ՂԵԿԱՎԱՐ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1359C"/>
    <w:multiLevelType w:val="hybridMultilevel"/>
    <w:tmpl w:val="AF2A5E6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920D40"/>
    <w:multiLevelType w:val="hybridMultilevel"/>
    <w:tmpl w:val="78E8BC06"/>
    <w:lvl w:ilvl="0" w:tplc="040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0F822F1E"/>
    <w:multiLevelType w:val="hybridMultilevel"/>
    <w:tmpl w:val="53E27D7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7B779D1"/>
    <w:multiLevelType w:val="hybridMultilevel"/>
    <w:tmpl w:val="38A214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11E1305"/>
    <w:multiLevelType w:val="hybridMultilevel"/>
    <w:tmpl w:val="0E1E1146"/>
    <w:lvl w:ilvl="0" w:tplc="0409000D">
      <w:start w:val="1"/>
      <w:numFmt w:val="bullet"/>
      <w:lvlText w:val=""/>
      <w:lvlJc w:val="left"/>
      <w:pPr>
        <w:ind w:left="7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>
    <w:nsid w:val="35FE140E"/>
    <w:multiLevelType w:val="hybridMultilevel"/>
    <w:tmpl w:val="09F4107C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>
    <w:nsid w:val="3D1469D1"/>
    <w:multiLevelType w:val="hybridMultilevel"/>
    <w:tmpl w:val="9816FA92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7975607D"/>
    <w:multiLevelType w:val="hybridMultilevel"/>
    <w:tmpl w:val="8D740C7C"/>
    <w:lvl w:ilvl="0" w:tplc="0409000D">
      <w:start w:val="1"/>
      <w:numFmt w:val="bullet"/>
      <w:lvlText w:val=""/>
      <w:lvlJc w:val="left"/>
      <w:pPr>
        <w:ind w:left="16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06B"/>
    <w:rsid w:val="000001B6"/>
    <w:rsid w:val="00004D0D"/>
    <w:rsid w:val="00012AD0"/>
    <w:rsid w:val="000156DF"/>
    <w:rsid w:val="000311E0"/>
    <w:rsid w:val="00032B1F"/>
    <w:rsid w:val="0003738B"/>
    <w:rsid w:val="00040FA1"/>
    <w:rsid w:val="00045008"/>
    <w:rsid w:val="00047205"/>
    <w:rsid w:val="000474C3"/>
    <w:rsid w:val="00053A0F"/>
    <w:rsid w:val="000579BB"/>
    <w:rsid w:val="00057D11"/>
    <w:rsid w:val="00065D0D"/>
    <w:rsid w:val="00071C8C"/>
    <w:rsid w:val="00071F68"/>
    <w:rsid w:val="000733C1"/>
    <w:rsid w:val="00073BFA"/>
    <w:rsid w:val="000758BF"/>
    <w:rsid w:val="0008209D"/>
    <w:rsid w:val="000923D8"/>
    <w:rsid w:val="0009304F"/>
    <w:rsid w:val="000A1A99"/>
    <w:rsid w:val="000A44E4"/>
    <w:rsid w:val="000A526B"/>
    <w:rsid w:val="000C1F17"/>
    <w:rsid w:val="000C3962"/>
    <w:rsid w:val="000C62F9"/>
    <w:rsid w:val="000C6AE1"/>
    <w:rsid w:val="000D173D"/>
    <w:rsid w:val="000D2FBA"/>
    <w:rsid w:val="000D5107"/>
    <w:rsid w:val="000E3CCD"/>
    <w:rsid w:val="000E4DCB"/>
    <w:rsid w:val="000F1670"/>
    <w:rsid w:val="000F505A"/>
    <w:rsid w:val="000F56A7"/>
    <w:rsid w:val="00102B8E"/>
    <w:rsid w:val="00106231"/>
    <w:rsid w:val="0010762F"/>
    <w:rsid w:val="00110051"/>
    <w:rsid w:val="00120525"/>
    <w:rsid w:val="00121A4E"/>
    <w:rsid w:val="001404BC"/>
    <w:rsid w:val="00142746"/>
    <w:rsid w:val="0014349F"/>
    <w:rsid w:val="001505CD"/>
    <w:rsid w:val="0015220F"/>
    <w:rsid w:val="001611DF"/>
    <w:rsid w:val="00166F31"/>
    <w:rsid w:val="00187913"/>
    <w:rsid w:val="00192946"/>
    <w:rsid w:val="001A5528"/>
    <w:rsid w:val="001B0CE3"/>
    <w:rsid w:val="001B1B4D"/>
    <w:rsid w:val="001B33B2"/>
    <w:rsid w:val="001B6028"/>
    <w:rsid w:val="001B7CA9"/>
    <w:rsid w:val="001C2538"/>
    <w:rsid w:val="001D0376"/>
    <w:rsid w:val="001E310C"/>
    <w:rsid w:val="001E44C7"/>
    <w:rsid w:val="001E4676"/>
    <w:rsid w:val="001F70F6"/>
    <w:rsid w:val="001F723A"/>
    <w:rsid w:val="002049EF"/>
    <w:rsid w:val="0021668D"/>
    <w:rsid w:val="002209D2"/>
    <w:rsid w:val="00225734"/>
    <w:rsid w:val="00226018"/>
    <w:rsid w:val="00226DA6"/>
    <w:rsid w:val="00232904"/>
    <w:rsid w:val="00241E7E"/>
    <w:rsid w:val="00242EC5"/>
    <w:rsid w:val="0024468E"/>
    <w:rsid w:val="00245EDF"/>
    <w:rsid w:val="00250A5F"/>
    <w:rsid w:val="00254E03"/>
    <w:rsid w:val="00257F8F"/>
    <w:rsid w:val="002635A8"/>
    <w:rsid w:val="00265DED"/>
    <w:rsid w:val="00267FAB"/>
    <w:rsid w:val="00271646"/>
    <w:rsid w:val="0027481D"/>
    <w:rsid w:val="0027641C"/>
    <w:rsid w:val="002858AA"/>
    <w:rsid w:val="0029252C"/>
    <w:rsid w:val="00294117"/>
    <w:rsid w:val="002A0DD7"/>
    <w:rsid w:val="002A19FF"/>
    <w:rsid w:val="002A2452"/>
    <w:rsid w:val="002A67AB"/>
    <w:rsid w:val="002B317F"/>
    <w:rsid w:val="002B6BF2"/>
    <w:rsid w:val="002B7BB0"/>
    <w:rsid w:val="002B7C93"/>
    <w:rsid w:val="002D3F18"/>
    <w:rsid w:val="002D49C5"/>
    <w:rsid w:val="002D4F25"/>
    <w:rsid w:val="002D5E27"/>
    <w:rsid w:val="002E146B"/>
    <w:rsid w:val="002E1751"/>
    <w:rsid w:val="002E4B85"/>
    <w:rsid w:val="002E60F8"/>
    <w:rsid w:val="002F147A"/>
    <w:rsid w:val="002F220B"/>
    <w:rsid w:val="002F52A0"/>
    <w:rsid w:val="002F65F4"/>
    <w:rsid w:val="00303490"/>
    <w:rsid w:val="00313583"/>
    <w:rsid w:val="00313D42"/>
    <w:rsid w:val="00314D17"/>
    <w:rsid w:val="0031741C"/>
    <w:rsid w:val="00323488"/>
    <w:rsid w:val="00323AEC"/>
    <w:rsid w:val="0032559F"/>
    <w:rsid w:val="003278CA"/>
    <w:rsid w:val="0033154D"/>
    <w:rsid w:val="003357F7"/>
    <w:rsid w:val="00340FCE"/>
    <w:rsid w:val="0034200D"/>
    <w:rsid w:val="0035027C"/>
    <w:rsid w:val="00357232"/>
    <w:rsid w:val="00357401"/>
    <w:rsid w:val="003635BD"/>
    <w:rsid w:val="00363E7C"/>
    <w:rsid w:val="00365405"/>
    <w:rsid w:val="003749A7"/>
    <w:rsid w:val="00375915"/>
    <w:rsid w:val="003801C0"/>
    <w:rsid w:val="00380201"/>
    <w:rsid w:val="003906D0"/>
    <w:rsid w:val="003A253F"/>
    <w:rsid w:val="003A2CB2"/>
    <w:rsid w:val="003A7289"/>
    <w:rsid w:val="003B279C"/>
    <w:rsid w:val="003B44CC"/>
    <w:rsid w:val="003B4AC3"/>
    <w:rsid w:val="003B4B32"/>
    <w:rsid w:val="003B4CEB"/>
    <w:rsid w:val="003B5350"/>
    <w:rsid w:val="003C19D7"/>
    <w:rsid w:val="003C2EFD"/>
    <w:rsid w:val="003C3565"/>
    <w:rsid w:val="003C68E8"/>
    <w:rsid w:val="003D1534"/>
    <w:rsid w:val="003D6A5E"/>
    <w:rsid w:val="003D73D8"/>
    <w:rsid w:val="003F6608"/>
    <w:rsid w:val="003F6945"/>
    <w:rsid w:val="00405544"/>
    <w:rsid w:val="00417D30"/>
    <w:rsid w:val="004302C3"/>
    <w:rsid w:val="00441468"/>
    <w:rsid w:val="00444716"/>
    <w:rsid w:val="00470374"/>
    <w:rsid w:val="004932C5"/>
    <w:rsid w:val="00493C2E"/>
    <w:rsid w:val="004A0D73"/>
    <w:rsid w:val="004A27C9"/>
    <w:rsid w:val="004A2FAC"/>
    <w:rsid w:val="004A4575"/>
    <w:rsid w:val="004A5C97"/>
    <w:rsid w:val="004A7567"/>
    <w:rsid w:val="004B4086"/>
    <w:rsid w:val="004C3B64"/>
    <w:rsid w:val="004E2BDE"/>
    <w:rsid w:val="004E65AC"/>
    <w:rsid w:val="004F069A"/>
    <w:rsid w:val="004F2540"/>
    <w:rsid w:val="00500C30"/>
    <w:rsid w:val="005011C9"/>
    <w:rsid w:val="0050614E"/>
    <w:rsid w:val="0050669F"/>
    <w:rsid w:val="00507200"/>
    <w:rsid w:val="005146CC"/>
    <w:rsid w:val="00516BEF"/>
    <w:rsid w:val="00520E52"/>
    <w:rsid w:val="00521184"/>
    <w:rsid w:val="00523D77"/>
    <w:rsid w:val="00525E4C"/>
    <w:rsid w:val="005305E7"/>
    <w:rsid w:val="005354CF"/>
    <w:rsid w:val="00535D85"/>
    <w:rsid w:val="005553A8"/>
    <w:rsid w:val="00555C61"/>
    <w:rsid w:val="00563850"/>
    <w:rsid w:val="005648F8"/>
    <w:rsid w:val="005649C9"/>
    <w:rsid w:val="00565508"/>
    <w:rsid w:val="00571871"/>
    <w:rsid w:val="0057257A"/>
    <w:rsid w:val="00573ED2"/>
    <w:rsid w:val="00575491"/>
    <w:rsid w:val="00576F43"/>
    <w:rsid w:val="00584EDC"/>
    <w:rsid w:val="00596372"/>
    <w:rsid w:val="00596B5C"/>
    <w:rsid w:val="00597761"/>
    <w:rsid w:val="005977A1"/>
    <w:rsid w:val="005A1519"/>
    <w:rsid w:val="005A7F7B"/>
    <w:rsid w:val="005B0409"/>
    <w:rsid w:val="005D00BE"/>
    <w:rsid w:val="005E223B"/>
    <w:rsid w:val="005F1AE3"/>
    <w:rsid w:val="005F675C"/>
    <w:rsid w:val="006040A9"/>
    <w:rsid w:val="0060670B"/>
    <w:rsid w:val="00622447"/>
    <w:rsid w:val="00626571"/>
    <w:rsid w:val="006274E4"/>
    <w:rsid w:val="00630392"/>
    <w:rsid w:val="00640D33"/>
    <w:rsid w:val="00643BC9"/>
    <w:rsid w:val="006517F1"/>
    <w:rsid w:val="0065644F"/>
    <w:rsid w:val="006630CC"/>
    <w:rsid w:val="006834EC"/>
    <w:rsid w:val="006910CB"/>
    <w:rsid w:val="006B07F4"/>
    <w:rsid w:val="006C3C76"/>
    <w:rsid w:val="006C5DC8"/>
    <w:rsid w:val="006D02CF"/>
    <w:rsid w:val="006D0B21"/>
    <w:rsid w:val="006D3FDE"/>
    <w:rsid w:val="006F6903"/>
    <w:rsid w:val="00700345"/>
    <w:rsid w:val="0071147C"/>
    <w:rsid w:val="00714690"/>
    <w:rsid w:val="007154F2"/>
    <w:rsid w:val="007215F3"/>
    <w:rsid w:val="00727621"/>
    <w:rsid w:val="0073325D"/>
    <w:rsid w:val="00734284"/>
    <w:rsid w:val="00737813"/>
    <w:rsid w:val="00737A40"/>
    <w:rsid w:val="00741FA6"/>
    <w:rsid w:val="00743AE9"/>
    <w:rsid w:val="00745292"/>
    <w:rsid w:val="00750072"/>
    <w:rsid w:val="0075195A"/>
    <w:rsid w:val="0076640D"/>
    <w:rsid w:val="00771E25"/>
    <w:rsid w:val="00772117"/>
    <w:rsid w:val="007775F1"/>
    <w:rsid w:val="007842E6"/>
    <w:rsid w:val="00784EBB"/>
    <w:rsid w:val="0078664A"/>
    <w:rsid w:val="0079762F"/>
    <w:rsid w:val="007A1C68"/>
    <w:rsid w:val="007A5D14"/>
    <w:rsid w:val="007B0E70"/>
    <w:rsid w:val="007B0EB4"/>
    <w:rsid w:val="007B1657"/>
    <w:rsid w:val="007B27FB"/>
    <w:rsid w:val="007B3C9B"/>
    <w:rsid w:val="007B7A19"/>
    <w:rsid w:val="007C3D2D"/>
    <w:rsid w:val="007C562E"/>
    <w:rsid w:val="007C5EF6"/>
    <w:rsid w:val="007C622E"/>
    <w:rsid w:val="007D0745"/>
    <w:rsid w:val="007D236B"/>
    <w:rsid w:val="007D376E"/>
    <w:rsid w:val="007D5F86"/>
    <w:rsid w:val="007E07AC"/>
    <w:rsid w:val="007E1A21"/>
    <w:rsid w:val="007E1DF7"/>
    <w:rsid w:val="007E1F01"/>
    <w:rsid w:val="007E36DA"/>
    <w:rsid w:val="007F137D"/>
    <w:rsid w:val="007F5C1A"/>
    <w:rsid w:val="007F7932"/>
    <w:rsid w:val="008072AF"/>
    <w:rsid w:val="008123CD"/>
    <w:rsid w:val="008147B6"/>
    <w:rsid w:val="00820481"/>
    <w:rsid w:val="00826201"/>
    <w:rsid w:val="008273EA"/>
    <w:rsid w:val="0083184C"/>
    <w:rsid w:val="008421C6"/>
    <w:rsid w:val="008428CC"/>
    <w:rsid w:val="00844B4B"/>
    <w:rsid w:val="00844D52"/>
    <w:rsid w:val="00845BA1"/>
    <w:rsid w:val="008512D1"/>
    <w:rsid w:val="008578A9"/>
    <w:rsid w:val="0087448E"/>
    <w:rsid w:val="0087666D"/>
    <w:rsid w:val="0089443F"/>
    <w:rsid w:val="008A4FD6"/>
    <w:rsid w:val="008B3CBB"/>
    <w:rsid w:val="008B7AA4"/>
    <w:rsid w:val="008B7BCC"/>
    <w:rsid w:val="008C0DC1"/>
    <w:rsid w:val="008D4ACA"/>
    <w:rsid w:val="008D5E57"/>
    <w:rsid w:val="008E0CB0"/>
    <w:rsid w:val="008F1189"/>
    <w:rsid w:val="008F13FE"/>
    <w:rsid w:val="008F6989"/>
    <w:rsid w:val="0090267D"/>
    <w:rsid w:val="00905096"/>
    <w:rsid w:val="00907147"/>
    <w:rsid w:val="0090721F"/>
    <w:rsid w:val="00913E9D"/>
    <w:rsid w:val="009161A5"/>
    <w:rsid w:val="00924768"/>
    <w:rsid w:val="00942D1E"/>
    <w:rsid w:val="00942E69"/>
    <w:rsid w:val="00944094"/>
    <w:rsid w:val="0094752B"/>
    <w:rsid w:val="00951484"/>
    <w:rsid w:val="00954032"/>
    <w:rsid w:val="009563B7"/>
    <w:rsid w:val="0096100C"/>
    <w:rsid w:val="00967015"/>
    <w:rsid w:val="00980A2C"/>
    <w:rsid w:val="00980E0E"/>
    <w:rsid w:val="00981443"/>
    <w:rsid w:val="00984055"/>
    <w:rsid w:val="00986883"/>
    <w:rsid w:val="00986B81"/>
    <w:rsid w:val="00986C31"/>
    <w:rsid w:val="009906A4"/>
    <w:rsid w:val="00991F7E"/>
    <w:rsid w:val="00996720"/>
    <w:rsid w:val="009A07DC"/>
    <w:rsid w:val="009A0C32"/>
    <w:rsid w:val="009A44B7"/>
    <w:rsid w:val="009A7990"/>
    <w:rsid w:val="009B0883"/>
    <w:rsid w:val="009B3B39"/>
    <w:rsid w:val="009B773E"/>
    <w:rsid w:val="009C65A7"/>
    <w:rsid w:val="009D2D77"/>
    <w:rsid w:val="009D2FD1"/>
    <w:rsid w:val="009D6FB3"/>
    <w:rsid w:val="009D7E7D"/>
    <w:rsid w:val="009E2874"/>
    <w:rsid w:val="009E2BE0"/>
    <w:rsid w:val="009E407F"/>
    <w:rsid w:val="009F09D5"/>
    <w:rsid w:val="009F0EEB"/>
    <w:rsid w:val="009F2C19"/>
    <w:rsid w:val="009F6A90"/>
    <w:rsid w:val="00A0443F"/>
    <w:rsid w:val="00A079A6"/>
    <w:rsid w:val="00A13E17"/>
    <w:rsid w:val="00A15895"/>
    <w:rsid w:val="00A17523"/>
    <w:rsid w:val="00A178D6"/>
    <w:rsid w:val="00A212C8"/>
    <w:rsid w:val="00A257D0"/>
    <w:rsid w:val="00A25F56"/>
    <w:rsid w:val="00A30890"/>
    <w:rsid w:val="00A364BE"/>
    <w:rsid w:val="00A36573"/>
    <w:rsid w:val="00A36B2F"/>
    <w:rsid w:val="00A37059"/>
    <w:rsid w:val="00A43B10"/>
    <w:rsid w:val="00A46447"/>
    <w:rsid w:val="00A50B4E"/>
    <w:rsid w:val="00A51F43"/>
    <w:rsid w:val="00A546E1"/>
    <w:rsid w:val="00A56A66"/>
    <w:rsid w:val="00A56AA2"/>
    <w:rsid w:val="00A62E23"/>
    <w:rsid w:val="00A70845"/>
    <w:rsid w:val="00A721D5"/>
    <w:rsid w:val="00A7418F"/>
    <w:rsid w:val="00A83074"/>
    <w:rsid w:val="00A91BD0"/>
    <w:rsid w:val="00A91D9F"/>
    <w:rsid w:val="00AA2629"/>
    <w:rsid w:val="00AA2E9A"/>
    <w:rsid w:val="00AA4776"/>
    <w:rsid w:val="00AB75C9"/>
    <w:rsid w:val="00AC0D39"/>
    <w:rsid w:val="00AC1AD6"/>
    <w:rsid w:val="00AC4CC0"/>
    <w:rsid w:val="00AC5A82"/>
    <w:rsid w:val="00AD16B5"/>
    <w:rsid w:val="00AD4153"/>
    <w:rsid w:val="00AD4407"/>
    <w:rsid w:val="00AD6BFC"/>
    <w:rsid w:val="00AD7111"/>
    <w:rsid w:val="00AD7921"/>
    <w:rsid w:val="00AE1093"/>
    <w:rsid w:val="00AE40CC"/>
    <w:rsid w:val="00AE4434"/>
    <w:rsid w:val="00AE463D"/>
    <w:rsid w:val="00AE7799"/>
    <w:rsid w:val="00B00D39"/>
    <w:rsid w:val="00B045F0"/>
    <w:rsid w:val="00B04E34"/>
    <w:rsid w:val="00B06CF5"/>
    <w:rsid w:val="00B11EC1"/>
    <w:rsid w:val="00B14158"/>
    <w:rsid w:val="00B2231B"/>
    <w:rsid w:val="00B25D0C"/>
    <w:rsid w:val="00B3666E"/>
    <w:rsid w:val="00B42EE6"/>
    <w:rsid w:val="00B448DD"/>
    <w:rsid w:val="00B4503A"/>
    <w:rsid w:val="00B46DC0"/>
    <w:rsid w:val="00B50062"/>
    <w:rsid w:val="00B67F6F"/>
    <w:rsid w:val="00B84002"/>
    <w:rsid w:val="00B841F5"/>
    <w:rsid w:val="00B914A4"/>
    <w:rsid w:val="00B94326"/>
    <w:rsid w:val="00B94913"/>
    <w:rsid w:val="00B94DE1"/>
    <w:rsid w:val="00B9768B"/>
    <w:rsid w:val="00BA0607"/>
    <w:rsid w:val="00BA7599"/>
    <w:rsid w:val="00BB0E2C"/>
    <w:rsid w:val="00BB45CC"/>
    <w:rsid w:val="00BB6E26"/>
    <w:rsid w:val="00BD5229"/>
    <w:rsid w:val="00BD5696"/>
    <w:rsid w:val="00BD7468"/>
    <w:rsid w:val="00BE58C7"/>
    <w:rsid w:val="00BE6F6F"/>
    <w:rsid w:val="00BE7BF5"/>
    <w:rsid w:val="00BF14B5"/>
    <w:rsid w:val="00BF4CB6"/>
    <w:rsid w:val="00C044B4"/>
    <w:rsid w:val="00C0621A"/>
    <w:rsid w:val="00C078D0"/>
    <w:rsid w:val="00C11747"/>
    <w:rsid w:val="00C2393E"/>
    <w:rsid w:val="00C247F9"/>
    <w:rsid w:val="00C331AC"/>
    <w:rsid w:val="00C35852"/>
    <w:rsid w:val="00C37DFF"/>
    <w:rsid w:val="00C4165C"/>
    <w:rsid w:val="00C41958"/>
    <w:rsid w:val="00C43F37"/>
    <w:rsid w:val="00C45F1B"/>
    <w:rsid w:val="00C53BB5"/>
    <w:rsid w:val="00C54DD2"/>
    <w:rsid w:val="00C61395"/>
    <w:rsid w:val="00C655F8"/>
    <w:rsid w:val="00C74079"/>
    <w:rsid w:val="00C83DC1"/>
    <w:rsid w:val="00C863D0"/>
    <w:rsid w:val="00C8749E"/>
    <w:rsid w:val="00C9207A"/>
    <w:rsid w:val="00C92EDE"/>
    <w:rsid w:val="00CB57A4"/>
    <w:rsid w:val="00CC3ABA"/>
    <w:rsid w:val="00CC6C29"/>
    <w:rsid w:val="00CE3913"/>
    <w:rsid w:val="00D017F6"/>
    <w:rsid w:val="00D058DC"/>
    <w:rsid w:val="00D06A96"/>
    <w:rsid w:val="00D12346"/>
    <w:rsid w:val="00D13F5E"/>
    <w:rsid w:val="00D14C44"/>
    <w:rsid w:val="00D22070"/>
    <w:rsid w:val="00D2313B"/>
    <w:rsid w:val="00D25E74"/>
    <w:rsid w:val="00D27BAA"/>
    <w:rsid w:val="00D3500E"/>
    <w:rsid w:val="00D3672F"/>
    <w:rsid w:val="00D45117"/>
    <w:rsid w:val="00D45CD9"/>
    <w:rsid w:val="00D515DF"/>
    <w:rsid w:val="00D56FFD"/>
    <w:rsid w:val="00D632AB"/>
    <w:rsid w:val="00D64D29"/>
    <w:rsid w:val="00D64FE5"/>
    <w:rsid w:val="00D655D0"/>
    <w:rsid w:val="00D65895"/>
    <w:rsid w:val="00D70D43"/>
    <w:rsid w:val="00D77F39"/>
    <w:rsid w:val="00D82FC5"/>
    <w:rsid w:val="00D85BED"/>
    <w:rsid w:val="00D936E3"/>
    <w:rsid w:val="00D968BE"/>
    <w:rsid w:val="00DA1BC6"/>
    <w:rsid w:val="00DA2702"/>
    <w:rsid w:val="00DA53E6"/>
    <w:rsid w:val="00DA5EED"/>
    <w:rsid w:val="00DB0A23"/>
    <w:rsid w:val="00DC26D5"/>
    <w:rsid w:val="00DC2ACF"/>
    <w:rsid w:val="00DC5F7E"/>
    <w:rsid w:val="00DC7224"/>
    <w:rsid w:val="00DD2905"/>
    <w:rsid w:val="00DE1469"/>
    <w:rsid w:val="00DE317B"/>
    <w:rsid w:val="00DE3877"/>
    <w:rsid w:val="00DE629A"/>
    <w:rsid w:val="00DF067A"/>
    <w:rsid w:val="00DF2435"/>
    <w:rsid w:val="00E07BD9"/>
    <w:rsid w:val="00E16671"/>
    <w:rsid w:val="00E16EE1"/>
    <w:rsid w:val="00E177BB"/>
    <w:rsid w:val="00E21B0C"/>
    <w:rsid w:val="00E255A7"/>
    <w:rsid w:val="00E35EDA"/>
    <w:rsid w:val="00E36A97"/>
    <w:rsid w:val="00E3798E"/>
    <w:rsid w:val="00E40789"/>
    <w:rsid w:val="00E46242"/>
    <w:rsid w:val="00E518DD"/>
    <w:rsid w:val="00E712C6"/>
    <w:rsid w:val="00E80ED2"/>
    <w:rsid w:val="00E83BEE"/>
    <w:rsid w:val="00E848E4"/>
    <w:rsid w:val="00E9178A"/>
    <w:rsid w:val="00E9599C"/>
    <w:rsid w:val="00E979C2"/>
    <w:rsid w:val="00EB0BE0"/>
    <w:rsid w:val="00EB119F"/>
    <w:rsid w:val="00EB377F"/>
    <w:rsid w:val="00EB5E8B"/>
    <w:rsid w:val="00EB68FD"/>
    <w:rsid w:val="00EB74A4"/>
    <w:rsid w:val="00EC1407"/>
    <w:rsid w:val="00ED1FCF"/>
    <w:rsid w:val="00ED2DBD"/>
    <w:rsid w:val="00ED30FC"/>
    <w:rsid w:val="00ED44AB"/>
    <w:rsid w:val="00EE5ED5"/>
    <w:rsid w:val="00EE7BF2"/>
    <w:rsid w:val="00EF1774"/>
    <w:rsid w:val="00EF2378"/>
    <w:rsid w:val="00EF311F"/>
    <w:rsid w:val="00EF322C"/>
    <w:rsid w:val="00F1041C"/>
    <w:rsid w:val="00F10E4B"/>
    <w:rsid w:val="00F11120"/>
    <w:rsid w:val="00F1113D"/>
    <w:rsid w:val="00F13852"/>
    <w:rsid w:val="00F13FC6"/>
    <w:rsid w:val="00F14413"/>
    <w:rsid w:val="00F14F84"/>
    <w:rsid w:val="00F15368"/>
    <w:rsid w:val="00F1584E"/>
    <w:rsid w:val="00F21D92"/>
    <w:rsid w:val="00F25E5F"/>
    <w:rsid w:val="00F30263"/>
    <w:rsid w:val="00F30CBD"/>
    <w:rsid w:val="00F36295"/>
    <w:rsid w:val="00F4128E"/>
    <w:rsid w:val="00F41E13"/>
    <w:rsid w:val="00F4397E"/>
    <w:rsid w:val="00F44136"/>
    <w:rsid w:val="00F44A69"/>
    <w:rsid w:val="00F452DF"/>
    <w:rsid w:val="00F500B8"/>
    <w:rsid w:val="00F524CA"/>
    <w:rsid w:val="00F52F9F"/>
    <w:rsid w:val="00F54223"/>
    <w:rsid w:val="00F60BE1"/>
    <w:rsid w:val="00F66832"/>
    <w:rsid w:val="00F66BF0"/>
    <w:rsid w:val="00F70CEB"/>
    <w:rsid w:val="00F70E7D"/>
    <w:rsid w:val="00F72B8D"/>
    <w:rsid w:val="00F74FF7"/>
    <w:rsid w:val="00F81F31"/>
    <w:rsid w:val="00F87655"/>
    <w:rsid w:val="00F96DFF"/>
    <w:rsid w:val="00F9706B"/>
    <w:rsid w:val="00FA14C6"/>
    <w:rsid w:val="00FA1878"/>
    <w:rsid w:val="00FA1BB5"/>
    <w:rsid w:val="00FA227E"/>
    <w:rsid w:val="00FA7A14"/>
    <w:rsid w:val="00FC1D23"/>
    <w:rsid w:val="00FD30EA"/>
    <w:rsid w:val="00FD51D0"/>
    <w:rsid w:val="00FD5389"/>
    <w:rsid w:val="00FD6D37"/>
    <w:rsid w:val="00FE2236"/>
    <w:rsid w:val="00FE5862"/>
    <w:rsid w:val="00FF1514"/>
    <w:rsid w:val="00FF272A"/>
    <w:rsid w:val="00FF3157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F56FCC6F-C5A3-45B8-8FAC-E6D8C7E3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5DF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66E"/>
  </w:style>
  <w:style w:type="paragraph" w:styleId="Footer">
    <w:name w:val="footer"/>
    <w:basedOn w:val="Normal"/>
    <w:link w:val="FooterChar"/>
    <w:uiPriority w:val="99"/>
    <w:unhideWhenUsed/>
    <w:rsid w:val="00B36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66E"/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47037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locked/>
    <w:rsid w:val="00470374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D515D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E1F01"/>
    <w:rPr>
      <w:color w:val="808080"/>
    </w:rPr>
  </w:style>
  <w:style w:type="character" w:styleId="Strong">
    <w:name w:val="Strong"/>
    <w:basedOn w:val="DefaultParagraphFont"/>
    <w:uiPriority w:val="22"/>
    <w:qFormat/>
    <w:rsid w:val="00DA1BC6"/>
    <w:rPr>
      <w:b/>
      <w:bCs/>
    </w:rPr>
  </w:style>
  <w:style w:type="paragraph" w:styleId="NormalWeb">
    <w:name w:val="Normal (Web)"/>
    <w:basedOn w:val="Normal"/>
    <w:uiPriority w:val="99"/>
    <w:unhideWhenUsed/>
    <w:rsid w:val="00A15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">
    <w:name w:val="norm"/>
    <w:basedOn w:val="Normal"/>
    <w:rsid w:val="0003738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373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373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03738B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3738B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v1msonormal">
    <w:name w:val="v1msonormal"/>
    <w:basedOn w:val="Normal"/>
    <w:uiPriority w:val="99"/>
    <w:qFormat/>
    <w:rsid w:val="00B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3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A0F"/>
    <w:rPr>
      <w:rFonts w:ascii="Segoe UI" w:hAnsi="Segoe UI" w:cs="Segoe UI"/>
      <w:sz w:val="18"/>
      <w:szCs w:val="18"/>
      <w:lang w:val="en-US"/>
    </w:rPr>
  </w:style>
  <w:style w:type="paragraph" w:styleId="NoSpacing">
    <w:name w:val="No Spacing"/>
    <w:link w:val="NoSpacingChar"/>
    <w:qFormat/>
    <w:rsid w:val="003F6608"/>
    <w:pPr>
      <w:spacing w:after="0" w:line="240" w:lineRule="auto"/>
      <w:ind w:left="576" w:hanging="576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NoSpacing"/>
    <w:locked/>
    <w:rsid w:val="003F6608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JT9YXUp6Ik3zQwJ1WUEhgeLDpXiuPOV2k7U0zb36seQ=</DigestValue>
    </Reference>
    <Reference Type="http://www.w3.org/2000/09/xmldsig#Object" URI="#idOfficeObject">
      <DigestMethod Algorithm="http://www.w3.org/2001/04/xmlenc#sha256"/>
      <DigestValue>EmcZB8gHJ4egKHWJnFf9lVUWKOgWyLn/58NDVGsu0lE=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EPPvapA7HZUkjNg4W3wQSToQhy+6f0gxEvh6iOWwu4s=</DigestValue>
    </Reference>
    <Reference Type="http://www.w3.org/2000/09/xmldsig#Object" URI="#idValidSigLnImg">
      <DigestMethod Algorithm="http://www.w3.org/2001/04/xmlenc#sha256"/>
      <DigestValue>Ndk0Azh+7IylcjorDi1UenA0sZRrnkAxgE5rLSscVT8=</DigestValue>
    </Reference>
    <Reference Type="http://www.w3.org/2000/09/xmldsig#Object" URI="#idInvalidSigLnImg">
      <DigestMethod Algorithm="http://www.w3.org/2001/04/xmlenc#sha256"/>
      <DigestValue>K+slac1m0x4okvaSU+Qfv0m+OH3tp+SpYqEOphC3wxs=</DigestValue>
    </Reference>
  </SignedInfo>
  <SignatureValue>T3BWDQPkUGxzGnt3fVktksHUsEPSD/1HBXNxCnsOIW3sCm7Og/3XPu5VUP97hmtLltxM9mFxulRX
q94+l9JEgR2u+1VNAqx1DscSpA6YSLO62YVCcCvfXC9w+oCYcguc40zwGYhdqZpk7YCH72AY54ZM
mh7aMkGdYFZalwMou6DrsPOzfDF/evpTwG0smpcHcvqPjDSt1/Bgged4tnxtzMbRXQVuKTxza3D0
F2y0OzPQbaTjR1kLs3iVSB2TizKEsuB+sgQCVSDF5l5iykSI1qTiRLIIayYXeq/PcGNoY+xJm9Ez
OdDSpICBYSXW5YJFPcNiEjlUy+Cobh1YcTGwpw==</SignatureValue>
  <KeyInfo>
    <X509Data>
      <X509Certificate>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h6mVhCvVmU4G0JgUU10nFG2dJZ8wX8GruMlGqtTO3T0=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jCFx+jxNdChMzIezgSlCkV9yK4ioO2dHUba1Yvc10SA=</DigestValue>
      </Reference>
      <Reference URI="/word/document.xml?ContentType=application/vnd.openxmlformats-officedocument.wordprocessingml.document.main+xml">
        <DigestMethod Algorithm="http://www.w3.org/2001/04/xmlenc#sha256"/>
        <DigestValue>lz19f2J8ssnKAxU7chvh/HGIUtBurzBKIwKRwACHkak=</DigestValue>
      </Reference>
      <Reference URI="/word/endnotes.xml?ContentType=application/vnd.openxmlformats-officedocument.wordprocessingml.endnotes+xml">
        <DigestMethod Algorithm="http://www.w3.org/2001/04/xmlenc#sha256"/>
        <DigestValue>NwX8ZvlLpu4QVPFogN/XWvZQKB2bU92/cr2pR90DHNQ=</DigestValue>
      </Reference>
      <Reference URI="/word/fontTable.xml?ContentType=application/vnd.openxmlformats-officedocument.wordprocessingml.fontTable+xml">
        <DigestMethod Algorithm="http://www.w3.org/2001/04/xmlenc#sha256"/>
        <DigestValue>vWutIl/9rdkTPsBrW0pPR7Ju9gzUsoygCrsnHDnt5Is=</DigestValue>
      </Reference>
      <Reference URI="/word/footnotes.xml?ContentType=application/vnd.openxmlformats-officedocument.wordprocessingml.footnotes+xml">
        <DigestMethod Algorithm="http://www.w3.org/2001/04/xmlenc#sha256"/>
        <DigestValue>2//7QTfYpyIQS1J1+IuyT8f92ryU4XIB1QFg/5VExP4=</DigestValue>
      </Reference>
      <Reference URI="/word/header1.xml?ContentType=application/vnd.openxmlformats-officedocument.wordprocessingml.header+xml">
        <DigestMethod Algorithm="http://www.w3.org/2001/04/xmlenc#sha256"/>
        <DigestValue>4v5wQYwUXqxclymXoottlBtJHG4YO0CKEZ/VPeTfta4=</DigestValue>
      </Reference>
      <Reference URI="/word/media/image1.emf?ContentType=image/x-emf">
        <DigestMethod Algorithm="http://www.w3.org/2001/04/xmlenc#sha256"/>
        <DigestValue>ARrT1eIzSDvuiD6wM6+l0xjYPi3jM1BPQnBVqpvcrN0=</DigestValue>
      </Reference>
      <Reference URI="/word/media/image2.jpg?ContentType=image/jpeg">
        <DigestMethod Algorithm="http://www.w3.org/2001/04/xmlenc#sha256"/>
        <DigestValue>KSzms8PWLriTTWNcwURBvVv447GPYwy1Ic99kKlAeF4=</DigestValue>
      </Reference>
      <Reference URI="/word/numbering.xml?ContentType=application/vnd.openxmlformats-officedocument.wordprocessingml.numbering+xml">
        <DigestMethod Algorithm="http://www.w3.org/2001/04/xmlenc#sha256"/>
        <DigestValue>BUdUtV2eKWJXl5/TBxts+ff/EeBAwWaGpx2N0bR8/qw=</DigestValue>
      </Reference>
      <Reference URI="/word/settings.xml?ContentType=application/vnd.openxmlformats-officedocument.wordprocessingml.settings+xml">
        <DigestMethod Algorithm="http://www.w3.org/2001/04/xmlenc#sha256"/>
        <DigestValue>uvkoSYV/LqbBkuLTBpLP1vBuRLXwIyxgaWV5BBTGAhg=</DigestValue>
      </Reference>
      <Reference URI="/word/styles.xml?ContentType=application/vnd.openxmlformats-officedocument.wordprocessingml.styles+xml">
        <DigestMethod Algorithm="http://www.w3.org/2001/04/xmlenc#sha256"/>
        <DigestValue>MarnGOrBWhJ6dXwRJldNBrTDm+BUxt1lemJOgJR+7ew=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Uo4CSBqzAVxxxtd/dNOn2FXC00fmBcA+fKyaJ7JCi6A=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2024-08-06T10:43:03Z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{7AAB1B2F-7923-4BA4-ACD6-98274BD1C898}</SetupID>
          <SignatureText/>
          <SignatureImage>AQAAAGwAAAAAAAAAAAAAAHoAAAAXAAAAAAAAAAAAAAAZDAAAWgIAACBFTUYAAAEAoEkAAAwAAAABAAAAAAAAAAAAAAAAAAAAVgUAAAADAABYAQAAwQAAAAAAAAAAAAAAAAAAAMA/BQDo8QIARgAAACwAAAAgAAAARU1GKwFAAQAcAAAAEAAAAAIQwNsBAAAAYAAAAGAAAABGAAAAxBAAALgQAABFTUYrIkAEAAwAAAAAAAAAHkAJAAwAAAAAAAAAJEABAAwAAAAAAAAAMEACABAAAAAEAAAAAACAPyFABwAMAAAAAAAAAAhAAAUQEAAABBA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ՌՈՄԱՆՈՍ ՊԵՏՐՈՍՅԱՆ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2024-08-06T10:43:03Z</xd:SigningTime>
          <xd:SigningCertificate>
            <xd:Cert>
              <xd:CertDigest>
                <DigestMethod Algorithm="http://www.w3.org/2001/04/xmlenc#sha256"/>
                <DigestValue>S2m91LS0qzYvFnqqjuUVLO2nbn5lEiOCyKa3Gll1nd8=</DigestValue>
              </xd:CertDigest>
              <xd:IssuerSerial>
                <X509IssuerName>CN=CA of RoA, SERIALNUMBER=1, O=EKENG CJSC, C=AM</X509IssuerName>
                <X509SerialNumber>1325336748018067756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IBAAB/AAAAAAAAAAAAAAB7GQAAkQwAACBFTUYAAAEAAFIAAMMAAAAFAAAAAAAAAAAAAAAAAAAAVgUAAAADAABYAQAAwQAAAAAAAAAAAAAAAAAAAMA/BQDo8QI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</Object>
  <Object Id="idInvalidSigLnImg">AQAAAGwAAAAAAAAAAAAAAAIBAAB/AAAAAAAAAAAAAAB7GQAAkQwAACBFTUYAAAEAqFUAAMkAAAAFAAAAAAAAAAAAAAAAAAAAVgUAAAADAABYAQAAwQAAAAAAAAAAAAAAAAAAAMA/BQDo8QI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BMQCpgAAAA7Nbb9/n8AAKAVb8/oAQAA0G7WdP9/AAAAAAAAAAAAANMvsP3+fwAAUAqhz+gBAABQCqHP6AEAAAAAAAAAAAAAAAAAAAAAAACbL5kP4soAAAMAAAAAAAAAcAqhz+gBAACQAQAAAAAAAFD3Z8foAQAAiBUQCgAAAAAAAAAAAAAAAAYAAAAAAAAAAgAAAAAAAACsFBAKmAAAAEAVEAqYAAAAwR+tdP9/AAAAAAAAAAAAAFAKoc8AAAAA+PAryegBAACwExAKmAAAAFD3Z8foAQAAu1WxdP9/AABQFBAKmAAAAEAVEAqY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Տիգրան Ուլիխանյան</dc:creator>
  <cp:keywords>https://mul2-supervision.gov.am/tasks/68407/oneclick/Grut_Minfin.docx?token=f57454c19ad4641317ae3e62e572fa2c</cp:keywords>
  <dc:description/>
  <cp:lastModifiedBy>Լանա Ասատրյան</cp:lastModifiedBy>
  <cp:revision>5</cp:revision>
  <cp:lastPrinted>2023-03-15T08:13:00Z</cp:lastPrinted>
  <dcterms:created xsi:type="dcterms:W3CDTF">2024-08-05T13:01:00Z</dcterms:created>
  <dcterms:modified xsi:type="dcterms:W3CDTF">2024-08-06T10:43:00Z</dcterms:modified>
</cp:coreProperties>
</file>