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0459BF1" w:rsidR="00716704" w:rsidRPr="00602352" w:rsidRDefault="003769D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3769D6">
        <w:rPr>
          <w:rFonts w:ascii="GHEA Grapalat" w:hAnsi="GHEA Grapalat" w:cs="Sylfaen"/>
          <w:i/>
          <w:lang w:val="hy-AM"/>
        </w:rPr>
        <w:t>Աբովյան համայնքի կարիքների համար շինարարական</w:t>
      </w:r>
      <w:r w:rsidRPr="003769D6">
        <w:rPr>
          <w:rFonts w:ascii="Calibri" w:hAnsi="Calibri" w:cs="Calibri"/>
          <w:i/>
          <w:lang w:val="hy-AM"/>
        </w:rPr>
        <w:t> </w:t>
      </w:r>
      <w:r w:rsidRPr="003769D6">
        <w:rPr>
          <w:rFonts w:ascii="GHEA Grapalat" w:hAnsi="GHEA Grapalat" w:cs="Sylfaen"/>
          <w:i/>
          <w:lang w:val="hy-AM"/>
        </w:rPr>
        <w:t>աշխատանքների ձեռքբերման</w:t>
      </w:r>
      <w:r w:rsidRPr="003769D6">
        <w:rPr>
          <w:rFonts w:ascii="Calibri" w:hAnsi="Calibri" w:cs="Calibri"/>
          <w:i/>
          <w:lang w:val="hy-AM"/>
        </w:rPr>
        <w:t> </w:t>
      </w:r>
      <w:r w:rsidRPr="003769D6">
        <w:rPr>
          <w:rFonts w:ascii="GHEA Grapalat" w:hAnsi="GHEA Grapalat" w:cs="Sylfaen"/>
          <w:i/>
          <w:lang w:val="hy-AM"/>
        </w:rPr>
        <w:t>նպատակով «ԱԲՀ-ԳՀԱՇՁԲ-25/57»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2BD29836" w:rsidR="004C6E7E" w:rsidRPr="003769D6" w:rsidRDefault="00716704" w:rsidP="003769D6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523C95">
        <w:rPr>
          <w:rFonts w:ascii="GHEA Grapalat" w:hAnsi="GHEA Grapalat" w:cs="Sylfaen"/>
          <w:i/>
          <w:lang w:val="hy-AM"/>
        </w:rPr>
        <w:t>ABH-GhAshDzB-25/5</w:t>
      </w:r>
      <w:r w:rsidR="003769D6">
        <w:rPr>
          <w:rFonts w:ascii="GHEA Grapalat" w:hAnsi="GHEA Grapalat" w:cs="Sylfaen"/>
          <w:i/>
          <w:lang w:val="hy-AM"/>
        </w:rPr>
        <w:t>7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3769D6" w:rsidRPr="003769D6">
        <w:rPr>
          <w:rFonts w:ascii="GHEA Grapalat" w:hAnsi="GHEA Grapalat" w:cs="Sylfaen"/>
          <w:i/>
          <w:lang w:val="hy-AM"/>
        </w:rPr>
        <w:t>п</w:t>
      </w:r>
      <w:r w:rsidR="003769D6" w:rsidRPr="003769D6">
        <w:rPr>
          <w:rFonts w:ascii="GHEA Grapalat" w:hAnsi="GHEA Grapalat" w:cs="Sylfaen" w:hint="eastAsia"/>
          <w:i/>
          <w:lang w:val="hy-AM"/>
        </w:rPr>
        <w:t>риобретения</w:t>
      </w:r>
      <w:r w:rsidR="003769D6" w:rsidRPr="003769D6">
        <w:rPr>
          <w:rFonts w:ascii="GHEA Grapalat" w:hAnsi="GHEA Grapalat" w:cs="Sylfaen"/>
          <w:i/>
          <w:lang w:val="hy-AM"/>
        </w:rPr>
        <w:t xml:space="preserve"> строительных работ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1234"/>
        <w:gridCol w:w="115"/>
        <w:gridCol w:w="268"/>
        <w:gridCol w:w="169"/>
        <w:gridCol w:w="765"/>
        <w:gridCol w:w="101"/>
        <w:gridCol w:w="435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854"/>
        <w:gridCol w:w="235"/>
        <w:gridCol w:w="249"/>
        <w:gridCol w:w="225"/>
        <w:gridCol w:w="23"/>
        <w:gridCol w:w="393"/>
        <w:gridCol w:w="293"/>
        <w:gridCol w:w="1559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B07149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2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2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602352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602352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3769D6" w14:paraId="6CB0AC86" w14:textId="77777777" w:rsidTr="00DE1C8E">
        <w:trPr>
          <w:trHeight w:val="689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6AC631E" w:rsidR="00602352" w:rsidRPr="00DE1C8E" w:rsidRDefault="00DE1C8E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DE1C8E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աստիճանահարթակների և Աբովյան համայնքի Գեղաշեն գյուղի մարզադաշտի պատվարի վերանորոգման</w:t>
            </w:r>
            <w:r w:rsidRPr="00DE1C8E">
              <w:rPr>
                <w:rFonts w:ascii="Calibri" w:hAnsi="Calibri" w:cs="Calibri"/>
                <w:i/>
                <w:lang w:val="hy-AM"/>
              </w:rPr>
              <w:t> 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աշխատանքներ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Приобретени</w:t>
            </w:r>
            <w:r w:rsidRPr="00DE1C8E">
              <w:rPr>
                <w:rFonts w:ascii="GHEA Grapalat" w:hAnsi="GHEA Grapalat" w:cs="Sylfaen" w:hint="eastAsia"/>
                <w:i/>
                <w:lang w:val="hy-AM"/>
              </w:rPr>
              <w:t>я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DE1C8E">
              <w:rPr>
                <w:rFonts w:ascii="GHEA Grapalat" w:hAnsi="GHEA Grapalat" w:cs="Sylfaen" w:hint="eastAsia"/>
                <w:i/>
                <w:lang w:val="hy-AM"/>
              </w:rPr>
              <w:t>р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емонтных работ лестничных клеток города Абовян общины Абовян и плотины стадиона села Гегашен общины Абовян</w:t>
            </w:r>
          </w:p>
        </w:tc>
        <w:tc>
          <w:tcPr>
            <w:tcW w:w="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283FC6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83FC6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283FC6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83FC6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BA02B23" w:rsidR="00207B08" w:rsidRPr="00DE1C8E" w:rsidRDefault="00DE1C8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DE1C8E">
              <w:rPr>
                <w:rFonts w:ascii="GHEA Grapalat" w:hAnsi="GHEA Grapalat"/>
                <w:i/>
                <w:sz w:val="18"/>
                <w:szCs w:val="18"/>
                <w:lang w:val="hy-AM"/>
              </w:rPr>
              <w:t>12</w:t>
            </w:r>
            <w:r w:rsidRPr="00DE1C8E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DE1C8E">
              <w:rPr>
                <w:rFonts w:ascii="GHEA Grapalat" w:hAnsi="GHEA Grapalat"/>
                <w:i/>
                <w:sz w:val="18"/>
                <w:szCs w:val="18"/>
                <w:lang w:val="hy-AM"/>
              </w:rPr>
              <w:t>454 930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EE9737C" w:rsidR="00207B08" w:rsidRPr="00065DE1" w:rsidRDefault="00DE1C8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DE1C8E">
              <w:rPr>
                <w:rFonts w:ascii="GHEA Grapalat" w:hAnsi="GHEA Grapalat"/>
                <w:i/>
                <w:sz w:val="18"/>
                <w:szCs w:val="18"/>
                <w:lang w:val="hy-AM"/>
              </w:rPr>
              <w:t>12</w:t>
            </w:r>
            <w:r w:rsidRPr="00DE1C8E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DE1C8E">
              <w:rPr>
                <w:rFonts w:ascii="GHEA Grapalat" w:hAnsi="GHEA Grapalat"/>
                <w:i/>
                <w:sz w:val="18"/>
                <w:szCs w:val="18"/>
                <w:lang w:val="hy-AM"/>
              </w:rPr>
              <w:t>454 930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14772FD0" w:rsidR="00114640" w:rsidRPr="00602352" w:rsidRDefault="00DE1C8E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DE1C8E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աստիճանահարթակների և Աբովյան համայնքի Գեղաշեն գյուղի մարզադաշտի պատվարի վերանորոգման</w:t>
            </w:r>
            <w:r w:rsidRPr="00DE1C8E">
              <w:rPr>
                <w:rFonts w:ascii="Calibri" w:hAnsi="Calibri" w:cs="Calibri"/>
                <w:i/>
                <w:lang w:val="hy-AM"/>
              </w:rPr>
              <w:t> 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աշխատանքներ Приобретени</w:t>
            </w:r>
            <w:r w:rsidRPr="00DE1C8E">
              <w:rPr>
                <w:rFonts w:ascii="GHEA Grapalat" w:hAnsi="GHEA Grapalat" w:cs="Sylfaen" w:hint="eastAsia"/>
                <w:i/>
                <w:lang w:val="hy-AM"/>
              </w:rPr>
              <w:t>я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DE1C8E">
              <w:rPr>
                <w:rFonts w:ascii="GHEA Grapalat" w:hAnsi="GHEA Grapalat" w:cs="Sylfaen" w:hint="eastAsia"/>
                <w:i/>
                <w:lang w:val="hy-AM"/>
              </w:rPr>
              <w:t>р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емонтных работ лестничных клеток города Абовян общины Абовян и плотины стадиона села Гегашен общины Абовян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1D313D60" w:rsidR="00207B08" w:rsidRPr="00523C95" w:rsidRDefault="00DE1C8E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E1C8E">
              <w:rPr>
                <w:rFonts w:ascii="GHEA Grapalat" w:hAnsi="GHEA Grapalat" w:cs="Sylfaen"/>
                <w:i/>
                <w:szCs w:val="20"/>
                <w:lang w:val="hy-AM"/>
              </w:rPr>
              <w:t>Աբովյան համայնքի Աբովյան քաղաքի աստիճանահարթակների և Աբովյան համայնքի Գեղաշեն գյուղի մարզադաշտի պատվարի վերանորոգման</w:t>
            </w:r>
            <w:r w:rsidRPr="00DE1C8E">
              <w:rPr>
                <w:rFonts w:cs="Calibri"/>
                <w:i/>
                <w:szCs w:val="20"/>
                <w:lang w:val="hy-AM"/>
              </w:rPr>
              <w:t> </w:t>
            </w:r>
            <w:r w:rsidRPr="00DE1C8E">
              <w:rPr>
                <w:rFonts w:ascii="GHEA Grapalat" w:hAnsi="GHEA Grapalat" w:cs="Sylfaen"/>
                <w:i/>
                <w:szCs w:val="20"/>
                <w:lang w:val="hy-AM"/>
              </w:rPr>
              <w:t xml:space="preserve">աշխատանքներ </w:t>
            </w:r>
            <w:r w:rsidRPr="00DE1C8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Приобретени</w:t>
            </w:r>
            <w:r w:rsidRPr="00DE1C8E">
              <w:rPr>
                <w:rFonts w:ascii="GHEA Grapalat" w:hAnsi="GHEA Grapalat" w:cs="Sylfaen" w:hint="eastAsia"/>
                <w:i/>
                <w:sz w:val="20"/>
                <w:szCs w:val="20"/>
                <w:lang w:val="hy-AM"/>
              </w:rPr>
              <w:t>я</w:t>
            </w:r>
            <w:r w:rsidRPr="00DE1C8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DE1C8E">
              <w:rPr>
                <w:rFonts w:ascii="GHEA Grapalat" w:hAnsi="GHEA Grapalat" w:cs="Sylfaen" w:hint="eastAsia"/>
                <w:i/>
                <w:sz w:val="20"/>
                <w:szCs w:val="20"/>
                <w:lang w:val="hy-AM"/>
              </w:rPr>
              <w:t>р</w:t>
            </w:r>
            <w:r w:rsidRPr="00DE1C8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емонтных работ лестничных клеток города Абовян общины Абовян и плотины стадиона села </w:t>
            </w:r>
            <w:r w:rsidRPr="00DE1C8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Гегашен общины Абовян</w:t>
            </w:r>
          </w:p>
        </w:tc>
      </w:tr>
      <w:tr w:rsidR="009D12FD" w:rsidRPr="003769D6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3769D6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ECEC77" w:rsidR="009D12FD" w:rsidRPr="00A63F0D" w:rsidRDefault="00D364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Գնանշման</w:t>
            </w:r>
            <w:proofErr w:type="spellEnd"/>
            <w:r w:rsidRPr="00D364F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հարցում</w:t>
            </w:r>
            <w:proofErr w:type="spellEnd"/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D364F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 запросе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D364F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3769D6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51F0F9A" w:rsidR="009D12FD" w:rsidRPr="00A63F0D" w:rsidRDefault="0069111E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29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0235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3769D6" w14:paraId="10DC4861" w14:textId="77777777" w:rsidTr="00B07149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52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804" w:type="dxa"/>
            <w:gridSpan w:val="19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B07149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52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587129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0F0B5583" w:rsidR="00B11978" w:rsidRPr="00A63F0D" w:rsidRDefault="0069111E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DE1C8E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աստիճանահարթակների և Աբովյան համայնքի Գեղաշեն գյուղի մարզադաշտի պատվարի վերանորոգման</w:t>
            </w:r>
            <w:r w:rsidRPr="00DE1C8E">
              <w:rPr>
                <w:rFonts w:ascii="Calibri" w:hAnsi="Calibri" w:cs="Calibri"/>
                <w:i/>
                <w:lang w:val="hy-AM"/>
              </w:rPr>
              <w:t> 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աշխատանքներ Приобретени</w:t>
            </w:r>
            <w:r w:rsidRPr="00DE1C8E">
              <w:rPr>
                <w:rFonts w:ascii="GHEA Grapalat" w:hAnsi="GHEA Grapalat" w:cs="Sylfaen" w:hint="eastAsia"/>
                <w:i/>
                <w:lang w:val="hy-AM"/>
              </w:rPr>
              <w:t>я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DE1C8E">
              <w:rPr>
                <w:rFonts w:ascii="GHEA Grapalat" w:hAnsi="GHEA Grapalat" w:cs="Sylfaen" w:hint="eastAsia"/>
                <w:i/>
                <w:lang w:val="hy-AM"/>
              </w:rPr>
              <w:t>р</w:t>
            </w:r>
            <w:r w:rsidRPr="00DE1C8E">
              <w:rPr>
                <w:rFonts w:ascii="GHEA Grapalat" w:hAnsi="GHEA Grapalat" w:cs="Sylfaen"/>
                <w:i/>
                <w:lang w:val="hy-AM"/>
              </w:rPr>
              <w:t>емонтных работ лестничных клеток города Абовян общины Абовян и плотины стадиона села Гегашен общины Абовян</w:t>
            </w:r>
          </w:p>
        </w:tc>
      </w:tr>
      <w:tr w:rsidR="00AA561C" w:rsidRPr="00A63F0D" w14:paraId="5082552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7CFEF490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59F3C98" w14:textId="20AD7F4A" w:rsidR="00AA561C" w:rsidRPr="00A63F0D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B1647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"Борса"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D867224" w14:textId="09C9D5D5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264 500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36B8846C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452 900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6D4EB5B7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717 400</w:t>
            </w:r>
          </w:p>
        </w:tc>
      </w:tr>
      <w:tr w:rsidR="00AA561C" w:rsidRPr="00A63F0D" w14:paraId="607CD3B5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D80686" w14:textId="61B5885B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67F4DC0" w14:textId="7C4C01DB" w:rsidR="00AA561C" w:rsidRPr="00A63F0D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«ՋԱՏԵԳ»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"ДЖАТЭГ"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CD67705" w14:textId="63EA7E21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422 500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AA0E478" w14:textId="2B15EA9A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484 500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69876A" w14:textId="5F777C13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907 000</w:t>
            </w:r>
          </w:p>
        </w:tc>
      </w:tr>
      <w:tr w:rsidR="00AA561C" w:rsidRPr="00A63F0D" w14:paraId="633A84A9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2C090" w14:textId="7B550214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EC21532" w14:textId="3A55EB23" w:rsidR="00AA561C" w:rsidRPr="00A63F0D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«ՇԻՆ ԼԻԴԵՐ ԳՐՈՒՊ»</w:t>
            </w:r>
            <w:r w:rsidRPr="00AA561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«ШИН ЛИДЕР ГРУПП»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B42AE7" w14:textId="0D679777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472 958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8DEE284" w14:textId="28BB575B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494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591,6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9A4D2DF" w14:textId="146EF0E7" w:rsidR="00AA561C" w:rsidRPr="00A63F0D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967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549,6</w:t>
            </w:r>
          </w:p>
        </w:tc>
      </w:tr>
      <w:tr w:rsidR="00AA561C" w:rsidRPr="00602352" w14:paraId="6F12F85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D1F17A" w14:textId="29CB89F8" w:rsidR="00AA561C" w:rsidRPr="00602352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A297E75" w14:textId="3186F0C4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BB4E2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«ԱՆԺ»ՍՊԸ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"АНЖ"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4E51DA1" w14:textId="5FCA1FD8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4AE7C22" w14:textId="41798B37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560 000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4DD0B9A" w14:textId="6BABCF33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360 000</w:t>
            </w:r>
          </w:p>
        </w:tc>
      </w:tr>
      <w:tr w:rsidR="00AA561C" w:rsidRPr="00602352" w14:paraId="084B69F3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210DCCB" w14:textId="4E9AD0FC" w:rsidR="00AA561C" w:rsidRPr="00602352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BF33F26" w14:textId="507EF6D9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5440E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«ՋԻ ԷԼ ԹԻ» ՍՊԸ</w:t>
            </w:r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"ДЖИТИЕЛ"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DCA61C1" w14:textId="6B6C34F4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820 000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81517DC" w14:textId="59BCE41F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564 000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C41183C" w14:textId="0E000899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384 000</w:t>
            </w:r>
          </w:p>
        </w:tc>
      </w:tr>
      <w:tr w:rsidR="00AA561C" w:rsidRPr="00A63F0D" w14:paraId="7DBC6B3E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4972F11" w14:textId="4CBCD16E" w:rsidR="00AA561C" w:rsidRPr="00602352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6F59411" w14:textId="30C5F9F1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5440E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«ԳՐԻԳՈՐՅԱՆ ՇԻՆ ՄՈՆՏԱԺ» ՍՊԸ</w:t>
            </w:r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"ГРИГОРЯН БИЛДИНГ КОНСТРАКШН"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63E1170" w14:textId="0BE8D0A8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62FD78A" w14:textId="03CE4DC5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46CD1E1" w14:textId="7F1B85BB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600 000</w:t>
            </w:r>
          </w:p>
        </w:tc>
      </w:tr>
      <w:tr w:rsidR="00AA561C" w:rsidRPr="00A63F0D" w14:paraId="3B3BC50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568CCB7" w14:textId="459C063F" w:rsidR="00AA561C" w:rsidRPr="00602352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7 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082465F" w14:textId="78F80AFA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«ԳԼՈԲԶՈՆ ԷՆԹԵՐՓՐԱՅՍՒՍ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«ГЛОБЕЗОН ЭНТЕРПРАЙЗИС»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0D285B3" w14:textId="19153ADF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178 500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760000B" w14:textId="7B154BEF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635 700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EE5B93" w14:textId="0CDDE32C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814 200</w:t>
            </w:r>
          </w:p>
        </w:tc>
      </w:tr>
      <w:tr w:rsidR="00AA561C" w:rsidRPr="00A63F0D" w14:paraId="4D9C1095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0A041A8" w14:textId="2DE98A21" w:rsidR="00AA561C" w:rsidRPr="00602352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F038D18" w14:textId="069F9600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ԱՐՍՏՈՆ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"АРСТОН"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6489B00" w14:textId="621C9102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630 000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A6F1B33" w14:textId="3563812C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726 000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3736951" w14:textId="706BF3D8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356 000</w:t>
            </w:r>
          </w:p>
        </w:tc>
      </w:tr>
      <w:tr w:rsidR="00AA561C" w:rsidRPr="00602352" w14:paraId="502C33DF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965746E" w14:textId="3564E64F" w:rsidR="00AA561C" w:rsidRPr="00602352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430905B" w14:textId="42ABEC39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6951A2">
              <w:rPr>
                <w:rFonts w:ascii="GHEA Grapalat" w:hAnsi="GHEA Grapalat"/>
                <w:i/>
                <w:sz w:val="22"/>
                <w:szCs w:val="22"/>
              </w:rPr>
              <w:t>Բեստ</w:t>
            </w:r>
            <w:proofErr w:type="spellEnd"/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A2">
              <w:rPr>
                <w:rFonts w:ascii="GHEA Grapalat" w:hAnsi="GHEA Grapalat"/>
                <w:i/>
                <w:sz w:val="22"/>
                <w:szCs w:val="22"/>
              </w:rPr>
              <w:t>Կոնտրակտս</w:t>
            </w:r>
            <w:proofErr w:type="spellEnd"/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A2">
              <w:rPr>
                <w:rFonts w:ascii="GHEA Grapalat" w:hAnsi="GHEA Grapalat"/>
                <w:i/>
                <w:sz w:val="22"/>
                <w:szCs w:val="22"/>
              </w:rPr>
              <w:t>Գրուպ</w:t>
            </w:r>
            <w:proofErr w:type="spellEnd"/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6951A2">
              <w:rPr>
                <w:rFonts w:ascii="GHEA Grapalat" w:hAnsi="GHEA Grapalat"/>
                <w:i/>
                <w:sz w:val="22"/>
                <w:szCs w:val="22"/>
              </w:rPr>
              <w:t>ՍՊԸ</w:t>
            </w:r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«Бест Контрактс Групп»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1EB837" w14:textId="1C922D1E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998 000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38E08EC" w14:textId="6B3A8E3E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799 600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F911C9" w14:textId="1CA8CCF1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797 600</w:t>
            </w:r>
          </w:p>
        </w:tc>
      </w:tr>
      <w:tr w:rsidR="00AA561C" w:rsidRPr="00602352" w14:paraId="2C7168EB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B0AE4B7" w14:textId="6E431E61" w:rsidR="00AA561C" w:rsidRPr="0069111E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10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BF5299B" w14:textId="778A5CF4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6951A2">
              <w:rPr>
                <w:rFonts w:ascii="GHEA Grapalat" w:hAnsi="GHEA Grapalat"/>
                <w:i/>
                <w:sz w:val="22"/>
                <w:szCs w:val="22"/>
              </w:rPr>
              <w:t>ՊՐՈՄ ՍՏՐՈՅ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6951A2">
              <w:rPr>
                <w:rFonts w:ascii="GHEA Grapalat" w:hAnsi="GHEA Grapalat"/>
                <w:i/>
                <w:sz w:val="22"/>
                <w:szCs w:val="22"/>
              </w:rPr>
              <w:t>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"ПРОМ СТРОЙ"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749F315" w14:textId="0F4A07D4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AFF22F5" w14:textId="261B0B5C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930 000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8ECB890" w14:textId="768F9CDD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580 000</w:t>
            </w:r>
          </w:p>
        </w:tc>
      </w:tr>
      <w:tr w:rsidR="00AA561C" w:rsidRPr="00602352" w14:paraId="07E07081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E0D9846" w14:textId="1FF169E6" w:rsidR="00AA561C" w:rsidRPr="0069111E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11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A976589" w14:textId="7AFD74BB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8B5A6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>"АЗАРАШЕН" АК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D1F03C5" w14:textId="5295A280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lastRenderedPageBreak/>
              <w:t>10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9E095F4" w14:textId="5187F020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7E56F03" w14:textId="6713DD7B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</w:tr>
      <w:tr w:rsidR="00AA561C" w:rsidRPr="00602352" w14:paraId="0C430494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7670165" w14:textId="0B785D5F" w:rsidR="00AA561C" w:rsidRPr="0069111E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12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5AD3797" w14:textId="4984896D" w:rsidR="00AA561C" w:rsidRDefault="00AA561C" w:rsidP="00AA561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8B5A6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ԱԼԲ 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8B5A6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"АЛБ ШИН"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13A62AA" w14:textId="1737449C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7E7E030" w14:textId="3E4FE49F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5904F68" w14:textId="1A0288B4" w:rsidR="00AA561C" w:rsidRDefault="00AA561C" w:rsidP="00AA5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3769D6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3769D6" w14:paraId="552679BF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602352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A4601C" w:rsidRPr="00A63F0D" w14:paraId="443F73E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A4601C" w:rsidRPr="00A63F0D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0D068AAD" w:rsidR="00A4601C" w:rsidRPr="00EF74E8" w:rsidRDefault="00A4601C" w:rsidP="00EF74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B1647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"Борса"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A4601C" w:rsidRPr="00A63F0D" w14:paraId="0477C95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BFAB0AB" w:rsidR="00A4601C" w:rsidRPr="00A63F0D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7D5F44B5" w:rsidR="00A4601C" w:rsidRPr="00EF74E8" w:rsidRDefault="00A4601C" w:rsidP="00EF74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«ՋԱՏԵԳ» ՍՊԸ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"ДЖАТЭГ"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A4601C" w:rsidRPr="00A63F0D" w14:paraId="718E3140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388723D1" w:rsidR="00A4601C" w:rsidRPr="00A63F0D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363FDB5F" w:rsidR="00A4601C" w:rsidRPr="00A40CD7" w:rsidRDefault="00A4601C" w:rsidP="00A460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«ՇԻՆ ԼԻԴԵՐ ԳՐՈՒՊ»</w:t>
            </w:r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ՍՊԸ</w:t>
            </w:r>
            <w:r w:rsidR="00EF74E8"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«ШИН ЛИДЕР ГРУПП»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A4601C" w:rsidRPr="00A63F0D" w14:paraId="6C01FEDB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7E817" w14:textId="10686955" w:rsid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FA08F" w14:textId="3F4951B7" w:rsidR="00A4601C" w:rsidRPr="00EF74E8" w:rsidRDefault="00A4601C" w:rsidP="00A460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 w:rsidRPr="00BB4E2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«ԱՆԺ»ՍՊԸ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"АНЖ"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0F5E80" w14:textId="7CCF6B50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A91217" w14:textId="7E43C510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27E209" w14:textId="69A955D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73967" w14:textId="6226576E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0B02F93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B7E39" w14:textId="109D913D" w:rsid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3603" w14:textId="06BADCA7" w:rsidR="00A4601C" w:rsidRPr="00EF74E8" w:rsidRDefault="00A4601C" w:rsidP="00EF74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5440E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«ՋԻ ԷԼ ԹԻ» ՍՊԸ</w:t>
            </w:r>
            <w:r w:rsidR="00EF74E8"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"ДЖИТИЕЛ"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32DABE" w14:textId="3C54E389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FE9A12" w14:textId="08EBE96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95F81" w14:textId="204E4CC1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81D631" w14:textId="73F5148A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131EEF1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D8520" w14:textId="07D97CD9" w:rsid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925F8" w14:textId="744616EF" w:rsidR="00A4601C" w:rsidRPr="00EF74E8" w:rsidRDefault="00A4601C" w:rsidP="00A460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 w:rsidRPr="005440E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«ԳՐԻԳՈՐՅԱՆ ՇԻՆ ՄՈՆՏԱԺ» ՍՊԸ</w:t>
            </w:r>
            <w:r w:rsidR="00EF74E8"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"ГРИГОРЯН БИЛДИНГ КОНСТРАКШН"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B272FC" w14:textId="1FA9C1D5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F209DB" w14:textId="5D64FDBC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10E5F" w14:textId="76E35E6D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411713" w14:textId="1C21DC75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7D686E93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C8C41" w14:textId="3D974056" w:rsid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D4CDD" w14:textId="71B9208D" w:rsidR="00A4601C" w:rsidRPr="00EF74E8" w:rsidRDefault="00A4601C" w:rsidP="00A460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«ԳԼՈԲԶՈՆ ԷՆԹԵՐՓՐԱՅՍՒՍ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EF74E8"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«ГЛОБЕЗОН ЭНТЕРПРАЙЗИС»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FA9D6A" w14:textId="4E7DD1A9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75D142" w14:textId="06670ACA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E9C470" w14:textId="0BAA8565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21F95E" w14:textId="5A1344C0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73D63E2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55705" w14:textId="6E8C0339" w:rsid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81735" w14:textId="21719AD8" w:rsidR="00A4601C" w:rsidRPr="00EF74E8" w:rsidRDefault="00A4601C" w:rsidP="00A460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ԱՐՍՏՈՆ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"АРСТОН"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6F3588" w14:textId="4BE10C99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655DBF" w14:textId="3A1593AB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CA6331" w14:textId="27CC28AB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4C43E9" w14:textId="3041683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2E9307BD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6FA46" w14:textId="0C6495B3" w:rsid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09E1" w14:textId="2533A91E" w:rsidR="00A4601C" w:rsidRDefault="00A4601C" w:rsidP="00A4601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6951A2">
              <w:rPr>
                <w:rFonts w:ascii="GHEA Grapalat" w:hAnsi="GHEA Grapalat"/>
                <w:i/>
                <w:sz w:val="22"/>
                <w:szCs w:val="22"/>
              </w:rPr>
              <w:t>Բեստ</w:t>
            </w:r>
            <w:proofErr w:type="spellEnd"/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A2">
              <w:rPr>
                <w:rFonts w:ascii="GHEA Grapalat" w:hAnsi="GHEA Grapalat"/>
                <w:i/>
                <w:sz w:val="22"/>
                <w:szCs w:val="22"/>
              </w:rPr>
              <w:lastRenderedPageBreak/>
              <w:t>Կոնտրակտս</w:t>
            </w:r>
            <w:proofErr w:type="spellEnd"/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A2">
              <w:rPr>
                <w:rFonts w:ascii="GHEA Grapalat" w:hAnsi="GHEA Grapalat"/>
                <w:i/>
                <w:sz w:val="22"/>
                <w:szCs w:val="22"/>
              </w:rPr>
              <w:t>Գրուպ</w:t>
            </w:r>
            <w:proofErr w:type="spellEnd"/>
            <w:r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6951A2">
              <w:rPr>
                <w:rFonts w:ascii="GHEA Grapalat" w:hAnsi="GHEA Grapalat"/>
                <w:i/>
                <w:sz w:val="22"/>
                <w:szCs w:val="22"/>
              </w:rPr>
              <w:t>ՍՊԸ</w:t>
            </w:r>
            <w:r w:rsidR="00EF74E8" w:rsidRPr="00EF74E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«Бест Контрактс Групп»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73A3EC" w14:textId="13AD190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6494DC" w14:textId="68CEC802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AFAD23" w14:textId="5E40EBB4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92033C" w14:textId="584715F6" w:rsidR="00A4601C" w:rsidRPr="00A40CD7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</w:tr>
      <w:tr w:rsidR="00A4601C" w:rsidRPr="00A63F0D" w14:paraId="04B42EF5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44C9" w14:textId="1FFF68CC" w:rsidR="00A4601C" w:rsidRP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EAC30" w14:textId="1D0303D2" w:rsidR="00A4601C" w:rsidRPr="00EF74E8" w:rsidRDefault="00A4601C" w:rsidP="00EF74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6951A2">
              <w:rPr>
                <w:rFonts w:ascii="GHEA Grapalat" w:hAnsi="GHEA Grapalat"/>
                <w:i/>
                <w:sz w:val="22"/>
                <w:szCs w:val="22"/>
              </w:rPr>
              <w:t>ՊՐՈՄ ՍՏՐՈՅ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6951A2">
              <w:rPr>
                <w:rFonts w:ascii="GHEA Grapalat" w:hAnsi="GHEA Grapalat"/>
                <w:i/>
                <w:sz w:val="22"/>
                <w:szCs w:val="22"/>
              </w:rPr>
              <w:t>ՍՊԸ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"ПРОМ СТРОЙ"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6066C2" w14:textId="7E6D70C9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52F898" w14:textId="0DD74079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17C114" w14:textId="2959BA5A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56D849" w14:textId="7724D006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189B035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D7EEC" w14:textId="246427F6" w:rsidR="00A4601C" w:rsidRP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AC7C7" w14:textId="5A72D9F2" w:rsidR="00A4601C" w:rsidRPr="00EF74E8" w:rsidRDefault="00A4601C" w:rsidP="00EF74E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8B5A6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"АЗАРАШЕН" АК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5EDEEF" w14:textId="478CC0C3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9B2ECB" w14:textId="15D12C83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5F15E2" w14:textId="724EDD38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D76DC5" w14:textId="5A4D5F87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A4601C" w:rsidRPr="00A63F0D" w14:paraId="057D656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87F9C" w14:textId="315DD7A4" w:rsidR="00A4601C" w:rsidRPr="00A4601C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47E7B" w14:textId="487F65D8" w:rsidR="00A4601C" w:rsidRPr="00EF74E8" w:rsidRDefault="00A4601C" w:rsidP="00A4601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8B5A6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ԱԼԲ 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8B5A6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="00EF74E8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EF74E8" w:rsidRPr="000642B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"АЛБ ШИН"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E5036E" w14:textId="7DCBC87C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C18F7E" w14:textId="14A56D2B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AAAA6A" w14:textId="568994F8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5895F2" w14:textId="6556A6DE" w:rsidR="00A4601C" w:rsidRPr="00CC3E4F" w:rsidRDefault="00A4601C" w:rsidP="00A46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5581A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9D12FD" w:rsidRPr="003769D6" w14:paraId="522ACAFB" w14:textId="77777777" w:rsidTr="00602352">
        <w:trPr>
          <w:trHeight w:val="3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71AB42B3" w14:textId="190AA148" w:rsidR="009D12FD" w:rsidRPr="0079277F" w:rsidRDefault="009D12FD" w:rsidP="00B1534E">
            <w:pPr>
              <w:pStyle w:val="HTML"/>
              <w:shd w:val="clear" w:color="auto" w:fill="F8F9FA"/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325330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325330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79277F" w:rsidRPr="00D054A3">
              <w:rPr>
                <w:rFonts w:ascii="GHEA Grapalat" w:hAnsi="GHEA Grapalat"/>
                <w:i/>
                <w:sz w:val="22"/>
                <w:szCs w:val="22"/>
                <w:lang w:val="hy-AM"/>
              </w:rPr>
              <w:t>.</w:t>
            </w:r>
          </w:p>
        </w:tc>
      </w:tr>
      <w:tr w:rsidR="009D12FD" w:rsidRPr="003769D6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C6B156A" w:rsidR="009D12FD" w:rsidRPr="00A63F0D" w:rsidRDefault="00EC2ACE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08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3769D6" w14:paraId="71BEA872" w14:textId="77777777" w:rsidTr="00B07149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B07149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87A9BB" w:rsidR="009D12FD" w:rsidRPr="00A63F0D" w:rsidRDefault="00325330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="00EC2AC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9</w:t>
            </w:r>
            <w:r w:rsidR="00EC2AC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7693CFC" w:rsidR="009D12FD" w:rsidRPr="00A63F0D" w:rsidRDefault="00EC2ACE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18</w:t>
            </w:r>
            <w:r w:rsidR="0070083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3769D6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82B19F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EC2AC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22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2144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A85088C" w:rsidR="009D12FD" w:rsidRPr="00A63F0D" w:rsidRDefault="00EC2AC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29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1563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6DE7A69" w:rsidR="009D12FD" w:rsidRPr="00A63F0D" w:rsidRDefault="00EC2AC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29</w:t>
            </w:r>
            <w:r w:rsidR="00041B98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041B98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041B98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041B98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041B98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</w:t>
            </w:r>
            <w:r w:rsidR="00BD16B2" w:rsidRPr="00F06CA5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B07149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B07149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B07149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7B4029" w14:paraId="1E28D31D" w14:textId="77777777" w:rsidTr="00560810">
        <w:trPr>
          <w:trHeight w:val="546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919CC06" w14:textId="77777777" w:rsidR="00EF74E8" w:rsidRPr="00B1647E" w:rsidRDefault="00EC2ACE" w:rsidP="00AA56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 w:rsidR="00EF74E8">
              <w:rPr>
                <w:rFonts w:ascii="GHEA Grapalat" w:hAnsi="GHEA Grapalat"/>
                <w:i/>
              </w:rPr>
              <w:t xml:space="preserve"> </w:t>
            </w:r>
            <w:r w:rsidR="00EF74E8" w:rsidRPr="00B1647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"Борса"</w:t>
            </w:r>
          </w:p>
          <w:p w14:paraId="391CD0D1" w14:textId="536E4A00" w:rsidR="006E6F6D" w:rsidRPr="00EF74E8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89738B" w14:textId="22FDB64B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F06CA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-25/5</w:t>
            </w:r>
            <w:r w:rsidR="00EC2AC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13B63940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F06CA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ABH-GhAshDzB-25/5</w:t>
            </w:r>
            <w:r w:rsidR="00EC2AC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F54951" w14:textId="4E25690C" w:rsidR="006E6F6D" w:rsidRPr="00041B98" w:rsidRDefault="00EC2ACE" w:rsidP="00041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29</w:t>
            </w:r>
            <w:r w:rsidR="00041B98"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.</w:t>
            </w:r>
            <w:r w:rsidR="00041B98"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05</w:t>
            </w:r>
            <w:r w:rsidR="00041B98"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.2025</w:t>
            </w:r>
            <w:r w:rsidR="00041B98"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1FF8F7FE" w:rsidR="006E6F6D" w:rsidRPr="007B4029" w:rsidRDefault="007B4029" w:rsidP="0028429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կողմից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գրավոր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օրվանից</w:t>
            </w:r>
            <w:proofErr w:type="spellEnd"/>
            <w:r w:rsidR="00EC2ACE">
              <w:rPr>
                <w:rFonts w:ascii="GHEA Grapalat" w:hAnsi="GHEA Grapalat"/>
                <w:i/>
                <w:color w:val="000000"/>
                <w:lang w:val="pt-BR"/>
              </w:rPr>
              <w:t xml:space="preserve"> 9</w:t>
            </w:r>
            <w:r w:rsidRPr="009C3890">
              <w:rPr>
                <w:rFonts w:ascii="GHEA Grapalat" w:hAnsi="GHEA Grapalat"/>
                <w:i/>
                <w:color w:val="000000"/>
                <w:lang w:val="pt-BR"/>
              </w:rPr>
              <w:t>0</w:t>
            </w:r>
            <w:r w:rsidRPr="009C3890">
              <w:rPr>
                <w:rFonts w:ascii="GHEA Grapalat" w:hAnsi="GHEA Grapalat"/>
                <w:i/>
                <w:color w:val="000000"/>
                <w:lang w:val="hy-AM"/>
              </w:rPr>
              <w:t xml:space="preserve">-րդ օրացուցային օրը </w:t>
            </w:r>
            <w:proofErr w:type="spellStart"/>
            <w:r w:rsidRPr="007B4029">
              <w:rPr>
                <w:rFonts w:ascii="GHEA Grapalat" w:hAnsi="GHEA Grapalat"/>
                <w:i/>
              </w:rPr>
              <w:t>ներառյալ</w:t>
            </w:r>
            <w:proofErr w:type="spellEnd"/>
            <w:r w:rsidRPr="007B4029">
              <w:rPr>
                <w:rFonts w:ascii="GHEA Grapalat" w:hAnsi="GHEA Grapalat"/>
                <w:i/>
                <w:lang w:val="af-ZA"/>
              </w:rPr>
              <w:t>:</w:t>
            </w:r>
            <w:r w:rsidRPr="007B4029">
              <w:rPr>
                <w:rFonts w:ascii="GHEA Grapalat" w:hAnsi="GHEA Grapalat"/>
                <w:i/>
                <w:lang w:val="af-ZA"/>
              </w:rPr>
              <w:br/>
            </w:r>
            <w:r w:rsidR="00814576" w:rsidRPr="007B4029">
              <w:rPr>
                <w:rFonts w:ascii="GHEA Grapalat" w:hAnsi="GHEA Grapalat"/>
                <w:i/>
                <w:lang w:val="af-ZA"/>
              </w:rPr>
              <w:t xml:space="preserve"> </w:t>
            </w:r>
            <w:r w:rsidR="00EC2ACE">
              <w:rPr>
                <w:rFonts w:ascii="GHEA Grapalat" w:hAnsi="GHEA Grapalat"/>
                <w:i/>
                <w:lang w:val="af-ZA"/>
              </w:rPr>
              <w:t>9</w:t>
            </w:r>
            <w:r w:rsidRPr="007B4029">
              <w:rPr>
                <w:rFonts w:ascii="GHEA Grapalat" w:hAnsi="GHEA Grapalat"/>
                <w:i/>
                <w:lang w:val="af-ZA"/>
              </w:rPr>
              <w:t xml:space="preserve">0-й календарный день с даты письменного уведомления </w:t>
            </w:r>
            <w:r w:rsidRPr="007B4029">
              <w:rPr>
                <w:rFonts w:ascii="GHEA Grapalat" w:hAnsi="GHEA Grapalat"/>
                <w:i/>
                <w:lang w:val="af-ZA"/>
              </w:rPr>
              <w:lastRenderedPageBreak/>
              <w:t>Клиента включительно.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0F0BC7" w14:textId="44277B06" w:rsidR="006E6F6D" w:rsidRPr="00814576" w:rsidRDefault="00EC2ACE" w:rsidP="00B071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717 400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68DC1328" w:rsidR="006E6F6D" w:rsidRPr="00A63F0D" w:rsidRDefault="00EC2ACE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717 400</w:t>
            </w:r>
          </w:p>
        </w:tc>
      </w:tr>
      <w:tr w:rsidR="006E6F6D" w:rsidRPr="003769D6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3769D6" w14:paraId="1F657639" w14:textId="77777777" w:rsidTr="00B07149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B07149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B9BA2" w14:textId="77777777" w:rsidR="00EF74E8" w:rsidRPr="00B1647E" w:rsidRDefault="00453D1A" w:rsidP="00ED17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bookmarkStart w:id="0" w:name="_GoBack"/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 w:rsidR="00EF74E8">
              <w:rPr>
                <w:rFonts w:ascii="GHEA Grapalat" w:hAnsi="GHEA Grapalat"/>
                <w:i/>
              </w:rPr>
              <w:t xml:space="preserve"> </w:t>
            </w:r>
            <w:r w:rsidR="00EF74E8" w:rsidRPr="00B1647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"Борса"</w:t>
            </w:r>
          </w:p>
          <w:bookmarkEnd w:id="0"/>
          <w:p w14:paraId="33E09090" w14:textId="0589E67A" w:rsidR="00150D1B" w:rsidRPr="00EF74E8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89ABF" w14:textId="77777777" w:rsidR="00453D1A" w:rsidRPr="00453D1A" w:rsidRDefault="00453D1A" w:rsidP="00453D1A">
            <w:pPr>
              <w:pStyle w:val="Default"/>
              <w:rPr>
                <w:rFonts w:eastAsia="Calibri" w:cs="Times New Roman"/>
                <w:i/>
                <w:color w:val="auto"/>
                <w:sz w:val="20"/>
                <w:szCs w:val="20"/>
                <w:lang w:val="hy-AM"/>
              </w:rPr>
            </w:pPr>
            <w:r w:rsidRPr="00453D1A">
              <w:rPr>
                <w:rFonts w:eastAsia="Calibri" w:cs="Times New Roman"/>
                <w:i/>
                <w:color w:val="auto"/>
                <w:sz w:val="20"/>
                <w:szCs w:val="20"/>
                <w:lang w:val="hy-AM"/>
              </w:rPr>
              <w:t>ՀՀ Կոտայքի մարզ, ք. Հրադզան, Երևանյան խճուղի 141,</w:t>
            </w:r>
          </w:p>
          <w:p w14:paraId="4916BA54" w14:textId="26DFAC89" w:rsidR="00150D1B" w:rsidRPr="00421746" w:rsidRDefault="00453D1A" w:rsidP="00453D1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inherit" w:hAnsi="inherit"/>
                <w:i/>
                <w:color w:val="1F1F1F"/>
              </w:rPr>
            </w:pPr>
            <w:r w:rsidRPr="00453D1A">
              <w:rPr>
                <w:rFonts w:ascii="GHEA Grapalat" w:eastAsia="Calibri" w:hAnsi="GHEA Grapalat" w:cs="Times New Roman"/>
                <w:i/>
                <w:lang w:val="hy-AM" w:eastAsia="en-US"/>
              </w:rPr>
              <w:t>098-19-00-79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701AE833" w:rsidR="00150D1B" w:rsidRPr="00A63F0D" w:rsidRDefault="00453D1A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453D1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baghdasaryan_1978@mail.ru </w:t>
            </w:r>
            <w:r w:rsidRPr="00453D1A">
              <w:rPr>
                <w:rFonts w:ascii="GHEA Grapalat" w:hAnsi="GHEA Grapalat"/>
                <w:i/>
                <w:sz w:val="20"/>
                <w:szCs w:val="20"/>
                <w:lang w:val="hy-AM"/>
              </w:rPr>
              <w:fldChar w:fldCharType="begin"/>
            </w:r>
            <w:r w:rsidRPr="00453D1A">
              <w:rPr>
                <w:rFonts w:ascii="GHEA Grapalat" w:hAnsi="GHEA Grapalat"/>
                <w:i/>
                <w:sz w:val="20"/>
                <w:szCs w:val="20"/>
                <w:lang w:val="hy-AM"/>
              </w:rPr>
              <w:instrText xml:space="preserve"> HYPERLINK "mailto:borsa.am7@mail.com" </w:instrText>
            </w:r>
            <w:r w:rsidRPr="00453D1A">
              <w:rPr>
                <w:rFonts w:ascii="GHEA Grapalat" w:hAnsi="GHEA Grapalat"/>
                <w:i/>
                <w:sz w:val="20"/>
                <w:szCs w:val="20"/>
                <w:lang w:val="hy-AM"/>
              </w:rPr>
              <w:fldChar w:fldCharType="separate"/>
            </w:r>
            <w:r w:rsidRPr="00453D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borsa.am7@mail.com</w:t>
            </w:r>
            <w:r w:rsidRPr="00453D1A">
              <w:rPr>
                <w:rFonts w:ascii="GHEA Grapalat" w:hAnsi="GHEA Grapalat"/>
                <w:i/>
                <w:sz w:val="20"/>
                <w:szCs w:val="20"/>
                <w:lang w:val="hy-AM"/>
              </w:rPr>
              <w:fldChar w:fldCharType="end"/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FD767BF" w:rsidR="00150D1B" w:rsidRPr="007B4029" w:rsidRDefault="00150D1B" w:rsidP="00B07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453D1A">
              <w:rPr>
                <w:rFonts w:ascii="GHEA Grapalat" w:hAnsi="GHEA Grapalat" w:cs="Sylfaen"/>
                <w:i/>
                <w:sz w:val="18"/>
                <w:szCs w:val="18"/>
              </w:rPr>
              <w:t>16028029343400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1A4CD10" w:rsidR="00150D1B" w:rsidRPr="00421746" w:rsidRDefault="00150D1B" w:rsidP="0045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453D1A">
              <w:rPr>
                <w:rFonts w:ascii="GHEA Grapalat" w:hAnsi="GHEA Grapalat" w:cs="Sylfaen"/>
                <w:i/>
                <w:sz w:val="18"/>
                <w:szCs w:val="18"/>
              </w:rPr>
              <w:t>03031875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3769D6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3769D6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3769D6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3769D6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3769D6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769D6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769D6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769D6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769D6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769D6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769D6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3769D6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3769D6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3769D6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3E44C" w14:textId="77777777" w:rsidR="0056795F" w:rsidRDefault="0056795F" w:rsidP="0022631D">
      <w:pPr>
        <w:spacing w:before="0" w:after="0"/>
      </w:pPr>
      <w:r>
        <w:separator/>
      </w:r>
    </w:p>
  </w:endnote>
  <w:endnote w:type="continuationSeparator" w:id="0">
    <w:p w14:paraId="5FE3DB27" w14:textId="77777777" w:rsidR="0056795F" w:rsidRDefault="005679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D3494" w14:textId="77777777" w:rsidR="0056795F" w:rsidRDefault="0056795F" w:rsidP="0022631D">
      <w:pPr>
        <w:spacing w:before="0" w:after="0"/>
      </w:pPr>
      <w:r>
        <w:separator/>
      </w:r>
    </w:p>
  </w:footnote>
  <w:footnote w:type="continuationSeparator" w:id="0">
    <w:p w14:paraId="66224267" w14:textId="77777777" w:rsidR="0056795F" w:rsidRDefault="0056795F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1B98"/>
    <w:rsid w:val="00044EA8"/>
    <w:rsid w:val="00046CCF"/>
    <w:rsid w:val="000511E2"/>
    <w:rsid w:val="00051ECE"/>
    <w:rsid w:val="0005498C"/>
    <w:rsid w:val="00057D32"/>
    <w:rsid w:val="0006599D"/>
    <w:rsid w:val="00065DE1"/>
    <w:rsid w:val="0007090E"/>
    <w:rsid w:val="00073D66"/>
    <w:rsid w:val="00077F3B"/>
    <w:rsid w:val="00086DFD"/>
    <w:rsid w:val="00087A9F"/>
    <w:rsid w:val="00090397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49CD"/>
    <w:rsid w:val="00125485"/>
    <w:rsid w:val="00131124"/>
    <w:rsid w:val="00144217"/>
    <w:rsid w:val="00150D1B"/>
    <w:rsid w:val="001518A6"/>
    <w:rsid w:val="0015387A"/>
    <w:rsid w:val="00166937"/>
    <w:rsid w:val="0017331E"/>
    <w:rsid w:val="00181432"/>
    <w:rsid w:val="001837D5"/>
    <w:rsid w:val="0018422F"/>
    <w:rsid w:val="00193E61"/>
    <w:rsid w:val="00194B57"/>
    <w:rsid w:val="001A1999"/>
    <w:rsid w:val="001C0E6D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3FC6"/>
    <w:rsid w:val="00284294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33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70704"/>
    <w:rsid w:val="00371B1D"/>
    <w:rsid w:val="00373A77"/>
    <w:rsid w:val="00374AB4"/>
    <w:rsid w:val="003769D6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21746"/>
    <w:rsid w:val="004316E4"/>
    <w:rsid w:val="00432494"/>
    <w:rsid w:val="00433E3C"/>
    <w:rsid w:val="004405BE"/>
    <w:rsid w:val="004405D4"/>
    <w:rsid w:val="0044104C"/>
    <w:rsid w:val="004445C2"/>
    <w:rsid w:val="00444790"/>
    <w:rsid w:val="00453D1A"/>
    <w:rsid w:val="0045708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1D0"/>
    <w:rsid w:val="004F2BB3"/>
    <w:rsid w:val="004F2D40"/>
    <w:rsid w:val="00503BCC"/>
    <w:rsid w:val="00510FD4"/>
    <w:rsid w:val="005143AE"/>
    <w:rsid w:val="00522BFD"/>
    <w:rsid w:val="00523C95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0810"/>
    <w:rsid w:val="0056193C"/>
    <w:rsid w:val="0056795F"/>
    <w:rsid w:val="00573148"/>
    <w:rsid w:val="005737F9"/>
    <w:rsid w:val="0058251F"/>
    <w:rsid w:val="005853C4"/>
    <w:rsid w:val="00585642"/>
    <w:rsid w:val="00586F81"/>
    <w:rsid w:val="00587129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7466"/>
    <w:rsid w:val="00607C9A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111E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083C"/>
    <w:rsid w:val="00701D6F"/>
    <w:rsid w:val="007039AD"/>
    <w:rsid w:val="00703C08"/>
    <w:rsid w:val="00705755"/>
    <w:rsid w:val="007060FC"/>
    <w:rsid w:val="00711009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277F"/>
    <w:rsid w:val="00795E0C"/>
    <w:rsid w:val="007A5E73"/>
    <w:rsid w:val="007B050B"/>
    <w:rsid w:val="007B3092"/>
    <w:rsid w:val="007B4029"/>
    <w:rsid w:val="007B44A4"/>
    <w:rsid w:val="007B4A51"/>
    <w:rsid w:val="007C6D46"/>
    <w:rsid w:val="007E65C4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71B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5F8A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4601C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561C"/>
    <w:rsid w:val="00AA6078"/>
    <w:rsid w:val="00AB635D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149"/>
    <w:rsid w:val="00B11978"/>
    <w:rsid w:val="00B12C1A"/>
    <w:rsid w:val="00B1534E"/>
    <w:rsid w:val="00B15639"/>
    <w:rsid w:val="00B17585"/>
    <w:rsid w:val="00B2712E"/>
    <w:rsid w:val="00B3313B"/>
    <w:rsid w:val="00B375C5"/>
    <w:rsid w:val="00B44636"/>
    <w:rsid w:val="00B4639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0125"/>
    <w:rsid w:val="00CC13F7"/>
    <w:rsid w:val="00CC1F23"/>
    <w:rsid w:val="00CD10DD"/>
    <w:rsid w:val="00CD6B87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364FD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1C8E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74FD"/>
    <w:rsid w:val="00E4188B"/>
    <w:rsid w:val="00E43D9C"/>
    <w:rsid w:val="00E44269"/>
    <w:rsid w:val="00E46EB7"/>
    <w:rsid w:val="00E54C4D"/>
    <w:rsid w:val="00E56328"/>
    <w:rsid w:val="00E6529F"/>
    <w:rsid w:val="00E7535F"/>
    <w:rsid w:val="00E77160"/>
    <w:rsid w:val="00E85244"/>
    <w:rsid w:val="00E85DBB"/>
    <w:rsid w:val="00EA01A2"/>
    <w:rsid w:val="00EA31CB"/>
    <w:rsid w:val="00EA568C"/>
    <w:rsid w:val="00EA767F"/>
    <w:rsid w:val="00EB366D"/>
    <w:rsid w:val="00EB59EE"/>
    <w:rsid w:val="00EC2ACE"/>
    <w:rsid w:val="00EC371E"/>
    <w:rsid w:val="00ED17AD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EF74E8"/>
    <w:rsid w:val="00F02B9D"/>
    <w:rsid w:val="00F0493C"/>
    <w:rsid w:val="00F056FF"/>
    <w:rsid w:val="00F06CA5"/>
    <w:rsid w:val="00F072E5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586B-4963-432C-9A65-FC05CDBE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424</cp:revision>
  <cp:lastPrinted>2023-04-25T07:21:00Z</cp:lastPrinted>
  <dcterms:created xsi:type="dcterms:W3CDTF">2021-06-28T12:08:00Z</dcterms:created>
  <dcterms:modified xsi:type="dcterms:W3CDTF">2025-05-29T12:35:00Z</dcterms:modified>
</cp:coreProperties>
</file>