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1D6DF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  <w:lang w:val="hy-AM"/>
        </w:rPr>
      </w:pPr>
      <w:r w:rsidRPr="001D6DFC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F3522D" w:rsidRPr="001D6DFC">
        <w:rPr>
          <w:rFonts w:ascii="GHEA Grapalat" w:hAnsi="GHEA Grapalat"/>
          <w:i/>
          <w:sz w:val="16"/>
          <w:szCs w:val="16"/>
        </w:rPr>
        <w:t xml:space="preserve">№ </w:t>
      </w:r>
      <w:r w:rsidR="00D53C2B" w:rsidRPr="001D6DFC">
        <w:rPr>
          <w:rFonts w:ascii="GHEA Grapalat" w:hAnsi="GHEA Grapalat"/>
          <w:i/>
          <w:sz w:val="16"/>
          <w:szCs w:val="16"/>
          <w:lang w:val="hy-AM"/>
        </w:rPr>
        <w:t>13</w:t>
      </w:r>
    </w:p>
    <w:p w14:paraId="241FDD1E" w14:textId="77777777" w:rsidR="00686CB4" w:rsidRPr="001D6DF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1D6DFC">
        <w:rPr>
          <w:rFonts w:ascii="GHEA Grapalat" w:hAnsi="GHEA Grapalat"/>
          <w:i/>
          <w:sz w:val="16"/>
          <w:szCs w:val="16"/>
        </w:rPr>
        <w:t xml:space="preserve">к </w:t>
      </w:r>
      <w:r w:rsidR="00F3522D" w:rsidRPr="001D6DFC">
        <w:rPr>
          <w:rFonts w:ascii="GHEA Grapalat" w:hAnsi="GHEA Grapalat"/>
          <w:i/>
          <w:sz w:val="16"/>
          <w:szCs w:val="16"/>
        </w:rPr>
        <w:t xml:space="preserve">Приказу </w:t>
      </w:r>
      <w:r w:rsidRPr="001D6DFC">
        <w:rPr>
          <w:rFonts w:ascii="GHEA Grapalat" w:hAnsi="GHEA Grapalat"/>
          <w:i/>
          <w:sz w:val="16"/>
          <w:szCs w:val="16"/>
        </w:rPr>
        <w:t>Минист</w:t>
      </w:r>
      <w:r w:rsidR="00E05B2C" w:rsidRPr="001D6DFC">
        <w:rPr>
          <w:rFonts w:ascii="GHEA Grapalat" w:hAnsi="GHEA Grapalat"/>
          <w:i/>
          <w:sz w:val="16"/>
          <w:szCs w:val="16"/>
        </w:rPr>
        <w:t xml:space="preserve">ра финансов Республики Армения </w:t>
      </w:r>
      <w:r w:rsidR="00E05B2C" w:rsidRPr="001D6DFC">
        <w:rPr>
          <w:rFonts w:ascii="GHEA Grapalat" w:hAnsi="GHEA Grapalat" w:cs="Sylfaen"/>
          <w:i/>
          <w:sz w:val="16"/>
          <w:szCs w:val="16"/>
        </w:rPr>
        <w:br/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 xml:space="preserve">     </w:t>
      </w:r>
      <w:r w:rsidR="00F3522D" w:rsidRPr="001D6DFC">
        <w:rPr>
          <w:rFonts w:ascii="GHEA Grapalat" w:hAnsi="GHEA Grapalat"/>
          <w:i/>
          <w:sz w:val="16"/>
          <w:szCs w:val="16"/>
        </w:rPr>
        <w:t>№</w:t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>235</w:t>
      </w:r>
      <w:r w:rsidR="00E05B2C" w:rsidRPr="001D6DFC">
        <w:rPr>
          <w:rFonts w:ascii="GHEA Grapalat" w:hAnsi="GHEA Grapalat"/>
          <w:i/>
          <w:sz w:val="16"/>
          <w:szCs w:val="16"/>
        </w:rPr>
        <w:t>-A</w:t>
      </w:r>
      <w:r w:rsidR="00E05B2C" w:rsidRPr="001D6DFC">
        <w:rPr>
          <w:rFonts w:ascii="GHEA Grapalat" w:hAnsi="GHEA Grapalat"/>
          <w:i/>
          <w:sz w:val="16"/>
          <w:szCs w:val="16"/>
        </w:rPr>
        <w:tab/>
      </w:r>
      <w:r w:rsidR="00686CB4" w:rsidRPr="001D6DFC">
        <w:rPr>
          <w:rFonts w:ascii="GHEA Grapalat" w:hAnsi="GHEA Grapalat"/>
          <w:i/>
          <w:sz w:val="16"/>
          <w:szCs w:val="16"/>
        </w:rPr>
        <w:t>от</w:t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 xml:space="preserve"> 31</w:t>
      </w:r>
      <w:r w:rsidR="00E05B2C" w:rsidRPr="001D6DFC">
        <w:rPr>
          <w:rFonts w:ascii="GHEA Grapalat" w:hAnsi="GHEA Grapalat"/>
          <w:i/>
          <w:sz w:val="16"/>
          <w:szCs w:val="16"/>
        </w:rPr>
        <w:tab/>
        <w:t>мая 20</w:t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>22</w:t>
      </w:r>
      <w:r w:rsidR="00E05B2C" w:rsidRPr="001D6DFC">
        <w:rPr>
          <w:rFonts w:ascii="GHEA Grapalat" w:hAnsi="GHEA Grapalat"/>
          <w:i/>
          <w:sz w:val="16"/>
          <w:szCs w:val="16"/>
        </w:rPr>
        <w:t xml:space="preserve"> года</w:t>
      </w: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1D6DF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1D6DFC">
        <w:rPr>
          <w:rFonts w:ascii="GHEA Grapalat" w:hAnsi="GHEA Grapalat"/>
          <w:b/>
          <w:sz w:val="20"/>
        </w:rPr>
        <w:t xml:space="preserve">об </w:t>
      </w:r>
      <w:r w:rsidR="00B2138A" w:rsidRPr="001D6DFC">
        <w:rPr>
          <w:rFonts w:ascii="GHEA Grapalat" w:hAnsi="GHEA Grapalat"/>
          <w:b/>
          <w:sz w:val="20"/>
        </w:rPr>
        <w:t>объявлении</w:t>
      </w:r>
      <w:r w:rsidRPr="001D6DF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4A4467C1" w14:textId="4826B344" w:rsidR="00EF6EC1" w:rsidRPr="001D6DF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1D6DFC">
        <w:rPr>
          <w:rFonts w:ascii="GHEA Grapalat" w:hAnsi="GHEA Grapalat"/>
          <w:b w:val="0"/>
          <w:sz w:val="20"/>
        </w:rPr>
        <w:t xml:space="preserve">Код процедуры </w:t>
      </w:r>
      <w:r w:rsidR="00D45227" w:rsidRPr="001D6DFC">
        <w:rPr>
          <w:rFonts w:ascii="GHEA Grapalat" w:hAnsi="GHEA Grapalat"/>
          <w:b w:val="0"/>
          <w:sz w:val="20"/>
          <w:lang w:val="hy-AM"/>
        </w:rPr>
        <w:t>«</w:t>
      </w:r>
      <w:r w:rsidR="00536784">
        <w:rPr>
          <w:rFonts w:ascii="GHEA Grapalat" w:hAnsi="GHEA Grapalat"/>
          <w:sz w:val="20"/>
        </w:rPr>
        <w:t>ԱԱ-ԳՀԱՊՁԲ-25/34</w:t>
      </w:r>
      <w:r w:rsidR="00D45227" w:rsidRPr="001D6DFC">
        <w:rPr>
          <w:rFonts w:ascii="GHEA Grapalat" w:hAnsi="GHEA Grapalat"/>
          <w:sz w:val="20"/>
          <w:lang w:val="hy-AM"/>
        </w:rPr>
        <w:t>»</w:t>
      </w:r>
      <w:r w:rsidR="00E37FC8" w:rsidRPr="001D6DFC">
        <w:rPr>
          <w:rFonts w:ascii="GHEA Grapalat" w:hAnsi="GHEA Grapalat"/>
          <w:sz w:val="20"/>
        </w:rPr>
        <w:t xml:space="preserve">       </w:t>
      </w:r>
    </w:p>
    <w:p w14:paraId="558CB01D" w14:textId="22B7D3A7" w:rsidR="0012540C" w:rsidRPr="001D6DFC" w:rsidRDefault="00E37FC8" w:rsidP="001D6DFC">
      <w:pPr>
        <w:widowControl w:val="0"/>
        <w:jc w:val="both"/>
        <w:rPr>
          <w:rFonts w:ascii="GHEA Grapalat" w:hAnsi="GHEA Grapalat"/>
          <w:sz w:val="20"/>
        </w:rPr>
      </w:pPr>
      <w:r w:rsidRPr="001D6DFC">
        <w:rPr>
          <w:rFonts w:ascii="GHEA Grapalat" w:hAnsi="GHEA Grapalat"/>
          <w:iCs/>
          <w:sz w:val="20"/>
          <w:lang w:val="hy-AM"/>
        </w:rPr>
        <w:t>ГНКО ''НАЦИОНАЛЬНОГО АРХИВ</w:t>
      </w:r>
      <w:r w:rsidRPr="001D6DFC">
        <w:rPr>
          <w:rFonts w:ascii="GHEA Grapalat" w:hAnsi="GHEA Grapalat"/>
          <w:iCs/>
          <w:sz w:val="20"/>
        </w:rPr>
        <w:t>А</w:t>
      </w:r>
      <w:r w:rsidRPr="001D6DFC">
        <w:rPr>
          <w:rFonts w:ascii="GHEA Grapalat" w:hAnsi="GHEA Grapalat"/>
          <w:iCs/>
          <w:sz w:val="20"/>
          <w:lang w:val="hy-AM"/>
        </w:rPr>
        <w:t xml:space="preserve"> АРМЕНИИ</w:t>
      </w:r>
      <w:r w:rsidRPr="001D6DFC">
        <w:rPr>
          <w:rFonts w:ascii="GHEA Grapalat" w:hAnsi="GHEA Grapalat"/>
          <w:iCs/>
          <w:sz w:val="20"/>
        </w:rPr>
        <w:t>''</w:t>
      </w:r>
      <w:r w:rsidRPr="001D6DFC">
        <w:rPr>
          <w:rFonts w:ascii="GHEA Grapalat" w:hAnsi="GHEA Grapalat"/>
          <w:b/>
          <w:i/>
          <w:iCs/>
          <w:sz w:val="20"/>
          <w:lang w:val="hy-AM"/>
        </w:rPr>
        <w:t xml:space="preserve"> </w:t>
      </w:r>
      <w:r w:rsidR="00D732C4" w:rsidRPr="001D6DFC">
        <w:rPr>
          <w:rFonts w:ascii="GHEA Grapalat" w:hAnsi="GHEA Grapalat"/>
          <w:sz w:val="20"/>
        </w:rPr>
        <w:t>ниже предст</w:t>
      </w:r>
      <w:r w:rsidR="0097000C" w:rsidRPr="001D6DF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1D6DFC">
        <w:rPr>
          <w:rFonts w:ascii="GHEA Grapalat" w:hAnsi="GHEA Grapalat"/>
          <w:sz w:val="20"/>
        </w:rPr>
        <w:t xml:space="preserve">несостоявшейся </w:t>
      </w:r>
      <w:r w:rsidR="004E4619" w:rsidRPr="001D6DFC">
        <w:rPr>
          <w:rFonts w:ascii="GHEA Grapalat" w:hAnsi="GHEA Grapalat"/>
          <w:sz w:val="20"/>
        </w:rPr>
        <w:t xml:space="preserve">процедуры </w:t>
      </w:r>
      <w:r w:rsidR="0012540C" w:rsidRPr="001D6DFC">
        <w:rPr>
          <w:rFonts w:ascii="GHEA Grapalat" w:hAnsi="GHEA Grapalat"/>
          <w:sz w:val="20"/>
        </w:rPr>
        <w:t xml:space="preserve">закупки </w:t>
      </w:r>
      <w:r w:rsidR="00D732C4" w:rsidRPr="001D6DFC">
        <w:rPr>
          <w:rFonts w:ascii="GHEA Grapalat" w:hAnsi="GHEA Grapalat"/>
          <w:sz w:val="20"/>
        </w:rPr>
        <w:t>по</w:t>
      </w:r>
      <w:r w:rsidR="00D14720" w:rsidRPr="001D6DFC">
        <w:rPr>
          <w:rFonts w:ascii="GHEA Grapalat" w:hAnsi="GHEA Grapalat"/>
          <w:sz w:val="20"/>
        </w:rPr>
        <w:t>д</w:t>
      </w:r>
      <w:r w:rsidR="00D732C4" w:rsidRPr="001D6DFC">
        <w:rPr>
          <w:rFonts w:ascii="GHEA Grapalat" w:hAnsi="GHEA Grapalat"/>
          <w:sz w:val="20"/>
        </w:rPr>
        <w:t xml:space="preserve"> код</w:t>
      </w:r>
      <w:r w:rsidR="00D14720" w:rsidRPr="001D6DFC">
        <w:rPr>
          <w:rFonts w:ascii="GHEA Grapalat" w:hAnsi="GHEA Grapalat"/>
          <w:sz w:val="20"/>
        </w:rPr>
        <w:t>ом</w:t>
      </w:r>
      <w:r w:rsidR="00D732C4" w:rsidRPr="001D6DFC">
        <w:rPr>
          <w:rFonts w:ascii="GHEA Grapalat" w:hAnsi="GHEA Grapalat"/>
          <w:sz w:val="20"/>
        </w:rPr>
        <w:t xml:space="preserve"> </w:t>
      </w:r>
      <w:r w:rsidR="00D45227" w:rsidRPr="001D6DFC">
        <w:rPr>
          <w:rFonts w:ascii="GHEA Grapalat" w:hAnsi="GHEA Grapalat"/>
          <w:sz w:val="20"/>
          <w:lang w:val="hy-AM"/>
        </w:rPr>
        <w:t>«</w:t>
      </w:r>
      <w:r w:rsidR="00536784">
        <w:rPr>
          <w:rFonts w:ascii="GHEA Grapalat" w:hAnsi="GHEA Grapalat"/>
          <w:sz w:val="20"/>
        </w:rPr>
        <w:t>ԱԱ-ԳՀԱՊՁԲ-25/34</w:t>
      </w:r>
      <w:r w:rsidR="00D45227" w:rsidRPr="001D6DFC">
        <w:rPr>
          <w:rFonts w:ascii="GHEA Grapalat" w:hAnsi="GHEA Grapalat"/>
          <w:sz w:val="20"/>
          <w:lang w:val="hy-AM"/>
        </w:rPr>
        <w:t>»</w:t>
      </w:r>
      <w:r w:rsidR="0012540C" w:rsidRPr="001D6DFC">
        <w:rPr>
          <w:rFonts w:ascii="GHEA Grapalat" w:hAnsi="GHEA Grapalat"/>
          <w:sz w:val="20"/>
        </w:rPr>
        <w:t>,</w:t>
      </w:r>
      <w:r w:rsidR="00D732C4" w:rsidRPr="001D6DF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536784" w:rsidRPr="00536784">
        <w:rPr>
          <w:rFonts w:ascii="GHEA Grapalat" w:hAnsi="GHEA Grapalat" w:cs="Sylfaen"/>
          <w:b/>
          <w:bCs/>
          <w:sz w:val="20"/>
        </w:rPr>
        <w:t>товаров</w:t>
      </w:r>
      <w:r w:rsidR="00D961AD" w:rsidRPr="00D961AD">
        <w:rPr>
          <w:rFonts w:ascii="GHEA Grapalat" w:hAnsi="GHEA Grapalat" w:cs="Sylfaen"/>
          <w:b/>
          <w:sz w:val="20"/>
        </w:rPr>
        <w:t xml:space="preserve"> </w:t>
      </w:r>
      <w:r w:rsidR="000021D5" w:rsidRPr="001D6DFC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2126"/>
        <w:gridCol w:w="1701"/>
        <w:gridCol w:w="3119"/>
        <w:gridCol w:w="2557"/>
      </w:tblGrid>
      <w:tr w:rsidR="00A72AAE" w:rsidRPr="004E4619" w14:paraId="4BE3B084" w14:textId="77777777" w:rsidTr="001D6DFC">
        <w:trPr>
          <w:trHeight w:val="626"/>
          <w:jc w:val="center"/>
        </w:trPr>
        <w:tc>
          <w:tcPr>
            <w:tcW w:w="1002" w:type="dxa"/>
            <w:vAlign w:val="center"/>
          </w:tcPr>
          <w:p w14:paraId="114D2899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26" w:type="dxa"/>
            <w:vAlign w:val="center"/>
          </w:tcPr>
          <w:p w14:paraId="581B23D0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701" w:type="dxa"/>
            <w:vAlign w:val="center"/>
          </w:tcPr>
          <w:p w14:paraId="2439BF2D" w14:textId="77777777" w:rsidR="005E0856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119" w:type="dxa"/>
            <w:vAlign w:val="center"/>
          </w:tcPr>
          <w:p w14:paraId="5667E84E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B47D2B2" w14:textId="77777777" w:rsidR="00A72AAE" w:rsidRPr="004E4619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557" w:type="dxa"/>
            <w:vAlign w:val="center"/>
          </w:tcPr>
          <w:p w14:paraId="3D6AF91D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961AD" w:rsidRPr="004E4619" w14:paraId="15E890E9" w14:textId="77777777" w:rsidTr="00D961AD">
        <w:trPr>
          <w:trHeight w:val="654"/>
          <w:jc w:val="center"/>
        </w:trPr>
        <w:tc>
          <w:tcPr>
            <w:tcW w:w="1002" w:type="dxa"/>
            <w:vAlign w:val="center"/>
          </w:tcPr>
          <w:p w14:paraId="78F78FC4" w14:textId="4717F513" w:rsidR="00D961AD" w:rsidRPr="001D6DFC" w:rsidRDefault="00536784" w:rsidP="00D961A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126" w:type="dxa"/>
            <w:vAlign w:val="center"/>
          </w:tcPr>
          <w:p w14:paraId="4C534DE9" w14:textId="3B429462" w:rsidR="00D961AD" w:rsidRPr="00D961AD" w:rsidRDefault="00536784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E5740">
              <w:rPr>
                <w:rFonts w:ascii="GHEA Grapalat" w:hAnsi="GHEA Grapalat" w:cs="Calibri"/>
                <w:iCs/>
              </w:rPr>
              <w:t>Защитная</w:t>
            </w:r>
            <w:r w:rsidRPr="003E5740">
              <w:rPr>
                <w:rFonts w:ascii="GHEA Grapalat" w:hAnsi="GHEA Grapalat"/>
                <w:iCs/>
              </w:rPr>
              <w:t xml:space="preserve"> </w:t>
            </w:r>
            <w:r w:rsidRPr="003E5740">
              <w:rPr>
                <w:rFonts w:ascii="GHEA Grapalat" w:hAnsi="GHEA Grapalat" w:cs="Calibri"/>
                <w:iCs/>
              </w:rPr>
              <w:t>панель</w:t>
            </w:r>
            <w:r w:rsidRPr="003E5740">
              <w:rPr>
                <w:rFonts w:ascii="GHEA Grapalat" w:hAnsi="GHEA Grapalat"/>
                <w:iCs/>
              </w:rPr>
              <w:t xml:space="preserve"> </w:t>
            </w:r>
            <w:r w:rsidRPr="003E5740">
              <w:rPr>
                <w:rFonts w:ascii="GHEA Grapalat" w:hAnsi="GHEA Grapalat" w:cs="Calibri"/>
                <w:iCs/>
              </w:rPr>
              <w:t>для</w:t>
            </w:r>
            <w:r w:rsidRPr="003E5740">
              <w:rPr>
                <w:rFonts w:ascii="GHEA Grapalat" w:hAnsi="GHEA Grapalat"/>
                <w:iCs/>
              </w:rPr>
              <w:t xml:space="preserve"> </w:t>
            </w:r>
            <w:r w:rsidRPr="003E5740">
              <w:rPr>
                <w:rFonts w:ascii="GHEA Grapalat" w:hAnsi="GHEA Grapalat" w:cs="Calibri"/>
                <w:iCs/>
              </w:rPr>
              <w:t>стен</w:t>
            </w:r>
          </w:p>
        </w:tc>
        <w:tc>
          <w:tcPr>
            <w:tcW w:w="1701" w:type="dxa"/>
            <w:vAlign w:val="center"/>
          </w:tcPr>
          <w:p w14:paraId="32E0B94A" w14:textId="1550A5A3" w:rsidR="00D961AD" w:rsidRPr="001D6DFC" w:rsidRDefault="00D961AD" w:rsidP="00D961A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119" w:type="dxa"/>
            <w:vAlign w:val="center"/>
          </w:tcPr>
          <w:p w14:paraId="723116F5" w14:textId="77777777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04AB55B" w14:textId="77777777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2-го пункта</w:t>
            </w:r>
          </w:p>
          <w:p w14:paraId="2D1C43BE" w14:textId="77777777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5FA824" w14:textId="77777777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557" w:type="dxa"/>
            <w:vAlign w:val="center"/>
          </w:tcPr>
          <w:p w14:paraId="60C237EE" w14:textId="4E343D6B" w:rsidR="00D961AD" w:rsidRPr="001D6DFC" w:rsidRDefault="00D961AD" w:rsidP="00D961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 w:hint="eastAsia"/>
                <w:sz w:val="20"/>
              </w:rPr>
              <w:t>Не</w:t>
            </w:r>
            <w:r w:rsidRPr="001D6DFC"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</w:tbl>
    <w:p w14:paraId="6A453B8B" w14:textId="374A99AA" w:rsidR="008462F0" w:rsidRPr="001D6DFC" w:rsidRDefault="008462F0" w:rsidP="008462F0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1D6DFC">
        <w:rPr>
          <w:rFonts w:ascii="GHEA Grapalat" w:hAnsi="GHEA Grapalat"/>
          <w:sz w:val="20"/>
        </w:rPr>
        <w:t xml:space="preserve">Согласно статье 10 Закона РА "О закупках" срок бездействия </w:t>
      </w:r>
      <w:r w:rsidR="00536784">
        <w:rPr>
          <w:rFonts w:ascii="GHEA Grapalat" w:hAnsi="GHEA Grapalat"/>
          <w:sz w:val="20"/>
        </w:rPr>
        <w:t xml:space="preserve">не </w:t>
      </w:r>
      <w:r w:rsidRPr="001D6DFC">
        <w:rPr>
          <w:rFonts w:ascii="GHEA Grapalat" w:hAnsi="GHEA Grapalat"/>
          <w:sz w:val="20"/>
        </w:rPr>
        <w:t>устанавливается</w:t>
      </w:r>
      <w:r w:rsidR="007F55B2" w:rsidRPr="001D6DFC">
        <w:rPr>
          <w:rFonts w:ascii="GHEA Grapalat" w:hAnsi="GHEA Grapalat"/>
          <w:sz w:val="20"/>
          <w:lang w:val="hy-AM"/>
        </w:rPr>
        <w:t>.</w:t>
      </w:r>
    </w:p>
    <w:p w14:paraId="6C21EB46" w14:textId="31EDF77B" w:rsidR="002C44C4" w:rsidRPr="001D6DFC" w:rsidRDefault="002C44C4" w:rsidP="001D6DFC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1D6DFC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1D6DFC">
        <w:rPr>
          <w:rFonts w:ascii="GHEA Grapalat" w:hAnsi="GHEA Grapalat"/>
          <w:spacing w:val="6"/>
          <w:sz w:val="20"/>
        </w:rPr>
        <w:t xml:space="preserve">м </w:t>
      </w:r>
      <w:r w:rsidR="00C51820" w:rsidRPr="001D6DFC">
        <w:rPr>
          <w:rFonts w:ascii="GHEA Grapalat" w:hAnsi="GHEA Grapalat"/>
          <w:spacing w:val="6"/>
          <w:sz w:val="20"/>
        </w:rPr>
        <w:t xml:space="preserve"> </w:t>
      </w:r>
      <w:r w:rsidR="004E4619" w:rsidRPr="001D6DFC">
        <w:rPr>
          <w:rFonts w:ascii="GHEA Grapalat" w:hAnsi="GHEA Grapalat"/>
          <w:sz w:val="20"/>
        </w:rPr>
        <w:t>объявлением, можно обратиться</w:t>
      </w:r>
      <w:r w:rsidR="0006419E" w:rsidRPr="001D6DFC">
        <w:rPr>
          <w:rFonts w:ascii="GHEA Grapalat" w:hAnsi="GHEA Grapalat"/>
          <w:sz w:val="20"/>
        </w:rPr>
        <w:t xml:space="preserve"> </w:t>
      </w:r>
      <w:r w:rsidRPr="001D6DFC">
        <w:rPr>
          <w:rFonts w:ascii="GHEA Grapalat" w:hAnsi="GHEA Grapalat"/>
          <w:sz w:val="20"/>
        </w:rPr>
        <w:t xml:space="preserve">к координатору </w:t>
      </w:r>
      <w:r w:rsidR="00E37FC8" w:rsidRPr="001D6DFC">
        <w:rPr>
          <w:rFonts w:ascii="GHEA Grapalat" w:hAnsi="GHEA Grapalat"/>
          <w:iCs/>
          <w:sz w:val="20"/>
        </w:rPr>
        <w:t xml:space="preserve">А. </w:t>
      </w:r>
      <w:proofErr w:type="spellStart"/>
      <w:r w:rsidR="00E37FC8" w:rsidRPr="001D6DFC">
        <w:rPr>
          <w:rFonts w:ascii="GHEA Grapalat" w:hAnsi="GHEA Grapalat"/>
          <w:iCs/>
          <w:sz w:val="20"/>
        </w:rPr>
        <w:t>Гюрджян</w:t>
      </w:r>
      <w:r w:rsidR="00E37FC8" w:rsidRPr="001D6DFC">
        <w:rPr>
          <w:rFonts w:ascii="GHEA Grapalat" w:hAnsi="GHEA Grapalat"/>
          <w:sz w:val="20"/>
        </w:rPr>
        <w:t>у</w:t>
      </w:r>
      <w:proofErr w:type="spellEnd"/>
      <w:r w:rsidR="00E37FC8" w:rsidRPr="001D6DFC">
        <w:rPr>
          <w:rFonts w:ascii="GHEA Grapalat" w:hAnsi="GHEA Grapalat"/>
          <w:sz w:val="20"/>
        </w:rPr>
        <w:t xml:space="preserve"> </w:t>
      </w:r>
      <w:r w:rsidRPr="001D6DFC">
        <w:rPr>
          <w:rFonts w:ascii="GHEA Grapalat" w:hAnsi="GHEA Grapalat"/>
          <w:sz w:val="20"/>
        </w:rPr>
        <w:t>закупок по</w:t>
      </w:r>
      <w:r w:rsidR="00D14720" w:rsidRPr="001D6DFC">
        <w:rPr>
          <w:rFonts w:ascii="GHEA Grapalat" w:hAnsi="GHEA Grapalat"/>
          <w:sz w:val="20"/>
        </w:rPr>
        <w:t>д</w:t>
      </w:r>
      <w:r w:rsidRPr="001D6DFC">
        <w:rPr>
          <w:rFonts w:ascii="GHEA Grapalat" w:hAnsi="GHEA Grapalat"/>
          <w:sz w:val="20"/>
        </w:rPr>
        <w:t xml:space="preserve"> код</w:t>
      </w:r>
      <w:r w:rsidR="00D14720" w:rsidRPr="001D6DFC">
        <w:rPr>
          <w:rFonts w:ascii="GHEA Grapalat" w:hAnsi="GHEA Grapalat"/>
          <w:sz w:val="20"/>
        </w:rPr>
        <w:t>ом</w:t>
      </w:r>
      <w:r w:rsidR="004E4619" w:rsidRPr="001D6DFC">
        <w:rPr>
          <w:rFonts w:ascii="GHEA Grapalat" w:hAnsi="GHEA Grapalat"/>
          <w:sz w:val="20"/>
        </w:rPr>
        <w:t xml:space="preserve"> </w:t>
      </w:r>
      <w:r w:rsidR="00D45227" w:rsidRPr="001D6DFC">
        <w:rPr>
          <w:rFonts w:ascii="GHEA Grapalat" w:hAnsi="GHEA Grapalat"/>
          <w:sz w:val="20"/>
          <w:lang w:val="hy-AM"/>
        </w:rPr>
        <w:t>«</w:t>
      </w:r>
      <w:r w:rsidR="00536784">
        <w:rPr>
          <w:rFonts w:ascii="GHEA Grapalat" w:hAnsi="GHEA Grapalat"/>
          <w:sz w:val="20"/>
        </w:rPr>
        <w:t>ԱԱ-ԳՀԱՊՁԲ-25/34</w:t>
      </w:r>
      <w:r w:rsidR="00D45227" w:rsidRPr="001D6DFC">
        <w:rPr>
          <w:rFonts w:ascii="GHEA Grapalat" w:hAnsi="GHEA Grapalat"/>
          <w:sz w:val="20"/>
          <w:lang w:val="hy-AM"/>
        </w:rPr>
        <w:t>»</w:t>
      </w:r>
    </w:p>
    <w:p w14:paraId="6C4BC673" w14:textId="77777777" w:rsidR="00C51820" w:rsidRPr="001D6DFC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1D6DFC">
        <w:rPr>
          <w:rFonts w:ascii="GHEA Grapalat" w:hAnsi="GHEA Grapalat"/>
          <w:sz w:val="20"/>
        </w:rPr>
        <w:t>Телефон +374</w:t>
      </w:r>
      <w:r w:rsidR="00E37FC8" w:rsidRPr="001D6DFC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1D6DFC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1D6DFC">
        <w:rPr>
          <w:rFonts w:ascii="GHEA Grapalat" w:hAnsi="GHEA Grapalat"/>
          <w:sz w:val="20"/>
        </w:rPr>
        <w:t xml:space="preserve">Электронная почта </w:t>
      </w:r>
      <w:r w:rsidR="00E37FC8" w:rsidRPr="001D6DFC">
        <w:rPr>
          <w:rFonts w:ascii="GHEA Grapalat" w:hAnsi="GHEA Grapalat"/>
          <w:sz w:val="20"/>
          <w:lang w:val="af-ZA"/>
        </w:rPr>
        <w:t>a.gyurjyan@keystone.am</w:t>
      </w:r>
    </w:p>
    <w:p w14:paraId="24BED261" w14:textId="77777777" w:rsidR="0006419E" w:rsidRPr="001D6DFC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1D6DFC">
        <w:rPr>
          <w:rFonts w:ascii="GHEA Grapalat" w:hAnsi="GHEA Grapalat"/>
          <w:sz w:val="20"/>
        </w:rPr>
        <w:t xml:space="preserve">Заказчик </w:t>
      </w:r>
      <w:r w:rsidR="00E37FC8" w:rsidRPr="001D6DFC">
        <w:rPr>
          <w:rFonts w:ascii="GHEA Grapalat" w:hAnsi="GHEA Grapalat" w:cs="Sylfaen"/>
          <w:iCs/>
          <w:sz w:val="20"/>
          <w:lang w:val="hy-AM"/>
        </w:rPr>
        <w:t>ГНКО ''НАЦИОНАЛЬНОГО АРХИВ</w:t>
      </w:r>
      <w:r w:rsidR="00E37FC8" w:rsidRPr="001D6DFC">
        <w:rPr>
          <w:rFonts w:ascii="GHEA Grapalat" w:hAnsi="GHEA Grapalat" w:cs="Sylfaen"/>
          <w:iCs/>
          <w:sz w:val="20"/>
        </w:rPr>
        <w:t>А</w:t>
      </w:r>
      <w:r w:rsidR="00E37FC8" w:rsidRPr="001D6DFC">
        <w:rPr>
          <w:rFonts w:ascii="GHEA Grapalat" w:hAnsi="GHEA Grapalat" w:cs="Sylfaen"/>
          <w:iCs/>
          <w:sz w:val="20"/>
          <w:lang w:val="hy-AM"/>
        </w:rPr>
        <w:t xml:space="preserve"> АРМЕНИИ</w:t>
      </w:r>
      <w:r w:rsidR="00E37FC8" w:rsidRPr="001D6DFC">
        <w:rPr>
          <w:rFonts w:ascii="GHEA Grapalat" w:hAnsi="GHEA Grapalat" w:cs="Sylfaen"/>
          <w:iCs/>
          <w:sz w:val="20"/>
        </w:rPr>
        <w:t>''</w:t>
      </w:r>
    </w:p>
    <w:sectPr w:rsidR="0006419E" w:rsidRPr="001D6DFC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D340" w14:textId="77777777" w:rsidR="00654EF4" w:rsidRDefault="00654EF4">
      <w:r>
        <w:separator/>
      </w:r>
    </w:p>
  </w:endnote>
  <w:endnote w:type="continuationSeparator" w:id="0">
    <w:p w14:paraId="0425248D" w14:textId="77777777" w:rsidR="00654EF4" w:rsidRDefault="0065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F65B" w14:textId="77777777" w:rsidR="00654EF4" w:rsidRDefault="00654EF4">
      <w:r>
        <w:separator/>
      </w:r>
    </w:p>
  </w:footnote>
  <w:footnote w:type="continuationSeparator" w:id="0">
    <w:p w14:paraId="2D72791A" w14:textId="77777777" w:rsidR="00654EF4" w:rsidRDefault="00654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0AD"/>
    <w:rsid w:val="0003635A"/>
    <w:rsid w:val="0004365B"/>
    <w:rsid w:val="00045144"/>
    <w:rsid w:val="0005275D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D6DFC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2046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08FF"/>
    <w:rsid w:val="003F188D"/>
    <w:rsid w:val="003F49B4"/>
    <w:rsid w:val="00402768"/>
    <w:rsid w:val="00403205"/>
    <w:rsid w:val="0040638E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1070E"/>
    <w:rsid w:val="00531EA4"/>
    <w:rsid w:val="00536784"/>
    <w:rsid w:val="00547C3C"/>
    <w:rsid w:val="0055498C"/>
    <w:rsid w:val="005564AE"/>
    <w:rsid w:val="005645A0"/>
    <w:rsid w:val="00565F1E"/>
    <w:rsid w:val="005676AA"/>
    <w:rsid w:val="0056777F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D56CC"/>
    <w:rsid w:val="005E0856"/>
    <w:rsid w:val="005E2F58"/>
    <w:rsid w:val="005F254D"/>
    <w:rsid w:val="005F45E2"/>
    <w:rsid w:val="00613058"/>
    <w:rsid w:val="00622A3A"/>
    <w:rsid w:val="00625505"/>
    <w:rsid w:val="00634749"/>
    <w:rsid w:val="0064019E"/>
    <w:rsid w:val="00644FD7"/>
    <w:rsid w:val="00651A08"/>
    <w:rsid w:val="00652B69"/>
    <w:rsid w:val="006538D5"/>
    <w:rsid w:val="00654EF4"/>
    <w:rsid w:val="00655074"/>
    <w:rsid w:val="006557FC"/>
    <w:rsid w:val="00673895"/>
    <w:rsid w:val="00680077"/>
    <w:rsid w:val="00683E3A"/>
    <w:rsid w:val="00686425"/>
    <w:rsid w:val="00686CB4"/>
    <w:rsid w:val="006B3E52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7F55B2"/>
    <w:rsid w:val="0080439B"/>
    <w:rsid w:val="00805D1B"/>
    <w:rsid w:val="00822733"/>
    <w:rsid w:val="00823294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3A10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B2CFE"/>
    <w:rsid w:val="009B63BC"/>
    <w:rsid w:val="009B75F2"/>
    <w:rsid w:val="009D3A60"/>
    <w:rsid w:val="009E5F93"/>
    <w:rsid w:val="009F5D08"/>
    <w:rsid w:val="00A00A2C"/>
    <w:rsid w:val="00A03098"/>
    <w:rsid w:val="00A135C4"/>
    <w:rsid w:val="00A30C0F"/>
    <w:rsid w:val="00A36B72"/>
    <w:rsid w:val="00A43870"/>
    <w:rsid w:val="00A4510B"/>
    <w:rsid w:val="00A601AA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56C8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6CF9"/>
    <w:rsid w:val="00B942B3"/>
    <w:rsid w:val="00BA4458"/>
    <w:rsid w:val="00BA5F72"/>
    <w:rsid w:val="00BD2B29"/>
    <w:rsid w:val="00BD35DC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389E"/>
    <w:rsid w:val="00C04BBE"/>
    <w:rsid w:val="00C225E2"/>
    <w:rsid w:val="00C442BB"/>
    <w:rsid w:val="00C51538"/>
    <w:rsid w:val="00C51820"/>
    <w:rsid w:val="00C53925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13AB"/>
    <w:rsid w:val="00D02A87"/>
    <w:rsid w:val="00D043CD"/>
    <w:rsid w:val="00D04D6D"/>
    <w:rsid w:val="00D0571B"/>
    <w:rsid w:val="00D0598D"/>
    <w:rsid w:val="00D06E8D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1AD"/>
    <w:rsid w:val="00DB50C0"/>
    <w:rsid w:val="00DC4A38"/>
    <w:rsid w:val="00DC6E0E"/>
    <w:rsid w:val="00DE6EBD"/>
    <w:rsid w:val="00E05B2C"/>
    <w:rsid w:val="00E06F9C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1CD0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95</cp:revision>
  <cp:lastPrinted>2012-06-13T06:43:00Z</cp:lastPrinted>
  <dcterms:created xsi:type="dcterms:W3CDTF">2018-08-08T07:11:00Z</dcterms:created>
  <dcterms:modified xsi:type="dcterms:W3CDTF">2025-09-11T08:13:00Z</dcterms:modified>
</cp:coreProperties>
</file>