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42616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426167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Pr="00426167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proofErr w:type="spellStart"/>
      <w:r w:rsidRPr="00426167">
        <w:rPr>
          <w:rFonts w:ascii="GHEA Grapalat" w:hAnsi="GHEA Grapalat" w:cstheme="minorHAnsi"/>
          <w:b/>
          <w:i/>
          <w:sz w:val="20"/>
          <w:lang w:val="ru-RU"/>
        </w:rPr>
        <w:t>ՁևՈՎ</w:t>
      </w:r>
      <w:proofErr w:type="spellEnd"/>
      <w:r w:rsidRPr="00426167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2E1BB9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22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i/>
          <w:sz w:val="20"/>
          <w:lang w:val="hy-AM"/>
        </w:rPr>
        <w:t xml:space="preserve">2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2E1BB9" w:rsidRPr="002E1BB9">
        <w:rPr>
          <w:rFonts w:ascii="GHEA Grapalat" w:hAnsi="GHEA Grapalat"/>
          <w:b w:val="0"/>
          <w:sz w:val="20"/>
          <w:lang w:val="hy-AM"/>
        </w:rPr>
        <w:t xml:space="preserve">ԳՄՄՀ-ԳՀԾՁԲ-24/16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2E1BB9" w:rsidRPr="002E1BB9">
        <w:rPr>
          <w:rFonts w:ascii="GHEA Grapalat" w:hAnsi="GHEA Grapalat"/>
          <w:b w:val="0"/>
          <w:sz w:val="20"/>
          <w:lang w:val="hy-AM"/>
        </w:rPr>
        <w:t xml:space="preserve">ԳՄՄՀ-ԳՀԾՁԲ-24/16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22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sz w:val="20"/>
          <w:lang w:val="hy-AM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73"/>
        <w:gridCol w:w="2386"/>
        <w:gridCol w:w="2469"/>
        <w:gridCol w:w="2865"/>
      </w:tblGrid>
      <w:tr w:rsidR="007C160D" w:rsidRPr="002B745A" w:rsidTr="004D158B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278FD" w:rsidRPr="002634F7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278FD" w:rsidRPr="002B745A" w:rsidRDefault="000278FD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0278FD" w:rsidRPr="001D1BC2" w:rsidRDefault="000278FD" w:rsidP="00F4553B">
            <w:pPr>
              <w:jc w:val="both"/>
              <w:rPr>
                <w:rFonts w:ascii="GHEA Grapalat" w:hAnsi="GHEA Grapalat"/>
                <w:sz w:val="18"/>
              </w:rPr>
            </w:pPr>
            <w:r w:rsidRPr="001D1BC2">
              <w:rPr>
                <w:rFonts w:ascii="GHEA Grapalat" w:hAnsi="GHEA Grapalat"/>
                <w:sz w:val="18"/>
              </w:rPr>
              <w:t>«ՏԵԽՆՈ ՇԻՆ»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278FD" w:rsidRPr="002B745A" w:rsidRDefault="000278FD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7234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78FD" w:rsidRPr="008B21C5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0278FD" w:rsidRPr="000A2195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0278FD" w:rsidRPr="002B745A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278FD" w:rsidRPr="004D6709" w:rsidRDefault="000278FD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0278FD" w:rsidRPr="001D1BC2" w:rsidRDefault="000278FD" w:rsidP="00F4553B">
            <w:pPr>
              <w:jc w:val="both"/>
              <w:rPr>
                <w:rFonts w:ascii="GHEA Grapalat" w:hAnsi="GHEA Grapalat"/>
                <w:sz w:val="18"/>
              </w:rPr>
            </w:pPr>
            <w:r w:rsidRPr="001D1BC2">
              <w:rPr>
                <w:rFonts w:ascii="GHEA Grapalat" w:hAnsi="GHEA Grapalat" w:cs="DejaVuSans"/>
                <w:sz w:val="18"/>
              </w:rPr>
              <w:t>,,ԿՈՓ,,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278FD" w:rsidRPr="008B21C5" w:rsidRDefault="000278FD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B21C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78FD" w:rsidRPr="002B745A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0278FD" w:rsidRPr="002B745A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0278FD" w:rsidRPr="00AD486D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278FD" w:rsidRPr="004D6709" w:rsidRDefault="000278FD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0278FD" w:rsidRPr="001D1BC2" w:rsidRDefault="000278FD" w:rsidP="00F4553B">
            <w:pPr>
              <w:rPr>
                <w:rFonts w:ascii="GHEA Grapalat" w:hAnsi="GHEA Grapalat"/>
                <w:sz w:val="18"/>
              </w:rPr>
            </w:pPr>
            <w:r w:rsidRPr="001D1BC2">
              <w:rPr>
                <w:rFonts w:ascii="GHEA Grapalat" w:hAnsi="GHEA Grapalat"/>
                <w:sz w:val="18"/>
              </w:rPr>
              <w:t>«</w:t>
            </w:r>
            <w:proofErr w:type="spellStart"/>
            <w:r w:rsidRPr="001D1BC2">
              <w:rPr>
                <w:rFonts w:ascii="GHEA Grapalat" w:hAnsi="GHEA Grapalat"/>
                <w:sz w:val="18"/>
              </w:rPr>
              <w:t>Գեղարքունիք</w:t>
            </w:r>
            <w:proofErr w:type="spellEnd"/>
            <w:r w:rsidRPr="001D1BC2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1D1BC2">
              <w:rPr>
                <w:rFonts w:ascii="GHEA Grapalat" w:hAnsi="GHEA Grapalat"/>
                <w:sz w:val="18"/>
              </w:rPr>
              <w:t>Նաիրի</w:t>
            </w:r>
            <w:proofErr w:type="spellEnd"/>
            <w:r w:rsidRPr="001D1BC2">
              <w:rPr>
                <w:rFonts w:ascii="GHEA Grapalat" w:hAnsi="GHEA Grapalat"/>
                <w:sz w:val="18"/>
              </w:rPr>
              <w:t>»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278FD" w:rsidRPr="008B21C5" w:rsidRDefault="000278FD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78FD" w:rsidRPr="002B745A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8B21C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278FD" w:rsidRPr="00AD486D" w:rsidRDefault="00AD486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Գնային առաջարկում բացակայում է մրցույթի ծածկագիրը</w:t>
            </w:r>
            <w:bookmarkStart w:id="0" w:name="_GoBack"/>
            <w:bookmarkEnd w:id="0"/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>ՀՀ Գեղարքունիքի մարզի Մարտունի համայնքի Արծվանիստ, Ծովինար, Զոլաքար, Աստղաձոր, Վաղաշեն, Գեղհովիտ և Ն</w:t>
      </w:r>
      <w:r w:rsidR="009E158B" w:rsidRPr="009E158B">
        <w:rPr>
          <w:rFonts w:ascii="Cambria Math" w:eastAsia="Calibri" w:hAnsi="Cambria Math" w:cs="Cambria Math"/>
          <w:sz w:val="18"/>
          <w:szCs w:val="18"/>
          <w:lang w:val="hy-AM" w:eastAsia="en-US"/>
        </w:rPr>
        <w:t>․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9E158B" w:rsidRPr="009E158B">
        <w:rPr>
          <w:rFonts w:ascii="GHEA Grapalat" w:eastAsia="Calibri" w:hAnsi="GHEA Grapalat" w:cs="GHEA Grapalat"/>
          <w:sz w:val="18"/>
          <w:szCs w:val="18"/>
          <w:lang w:val="hy-AM" w:eastAsia="en-US"/>
        </w:rPr>
        <w:t>Գետաշեն»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 xml:space="preserve">  </w:t>
      </w:r>
      <w:r w:rsidR="009E158B" w:rsidRPr="009E158B">
        <w:rPr>
          <w:rFonts w:ascii="GHEA Grapalat" w:eastAsia="Calibri" w:hAnsi="GHEA Grapalat" w:cs="GHEA Grapalat"/>
          <w:sz w:val="18"/>
          <w:szCs w:val="18"/>
          <w:lang w:val="hy-AM" w:eastAsia="en-US"/>
        </w:rPr>
        <w:t>բնակավայրերի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 xml:space="preserve">   </w:t>
      </w:r>
      <w:r w:rsidR="009E158B" w:rsidRPr="009E158B">
        <w:rPr>
          <w:rFonts w:ascii="GHEA Grapalat" w:eastAsia="Calibri" w:hAnsi="GHEA Grapalat" w:cs="GHEA Grapalat"/>
          <w:sz w:val="18"/>
          <w:szCs w:val="18"/>
          <w:lang w:val="hy-AM" w:eastAsia="en-US"/>
        </w:rPr>
        <w:t>գազաֆիկացման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9E158B" w:rsidRPr="009E158B">
        <w:rPr>
          <w:rFonts w:ascii="GHEA Grapalat" w:eastAsia="Calibri" w:hAnsi="GHEA Grapalat" w:cs="GHEA Grapalat"/>
          <w:sz w:val="18"/>
          <w:szCs w:val="18"/>
          <w:lang w:val="hy-AM" w:eastAsia="en-US"/>
        </w:rPr>
        <w:t>ցանցի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9E158B" w:rsidRPr="009E158B">
        <w:rPr>
          <w:rFonts w:ascii="GHEA Grapalat" w:eastAsia="Calibri" w:hAnsi="GHEA Grapalat" w:cs="GHEA Grapalat"/>
          <w:sz w:val="18"/>
          <w:szCs w:val="18"/>
          <w:lang w:val="hy-AM" w:eastAsia="en-US"/>
        </w:rPr>
        <w:t>կառուցմա</w:t>
      </w:r>
      <w:r w:rsidR="009E158B" w:rsidRPr="009E158B">
        <w:rPr>
          <w:rFonts w:ascii="GHEA Grapalat" w:eastAsia="Calibri" w:hAnsi="GHEA Grapalat"/>
          <w:sz w:val="18"/>
          <w:szCs w:val="18"/>
          <w:lang w:val="hy-AM" w:eastAsia="en-US"/>
        </w:rPr>
        <w:t>ն աշխատանքների</w:t>
      </w:r>
      <w:r w:rsidR="009E158B" w:rsidRPr="009E158B">
        <w:rPr>
          <w:rFonts w:ascii="GHEA Grapalat" w:eastAsia="Calibri" w:hAnsi="GHEA Grapalat" w:cs="Sylfaen"/>
          <w:sz w:val="18"/>
          <w:szCs w:val="18"/>
          <w:lang w:val="hy-AM" w:eastAsia="en-US"/>
        </w:rPr>
        <w:t xml:space="preserve"> որակի նկատմամբ տեխնիկական հսկողության ծառայության </w:t>
      </w:r>
      <w:r w:rsidR="001255BF" w:rsidRPr="00842DCC">
        <w:rPr>
          <w:rFonts w:ascii="GHEA Grapalat" w:hAnsi="GHEA Grapalat"/>
          <w:sz w:val="20"/>
          <w:lang w:val="af-ZA"/>
        </w:rPr>
        <w:t>ձեռքբեր</w:t>
      </w:r>
      <w:r w:rsidR="001255BF">
        <w:rPr>
          <w:rFonts w:ascii="GHEA Grapalat" w:hAnsi="GHEA Grapalat"/>
          <w:sz w:val="20"/>
          <w:lang w:val="hy-AM"/>
        </w:rPr>
        <w:t>ում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2E1BB9" w:rsidTr="00BE4879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72340" w:rsidRPr="00472340" w:rsidRDefault="009E158B" w:rsidP="002D1D2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Արծվանիստ, Ծովինար և Զոլաքար բնակավայրերի գազաֆիկացման ցանցի կառուցման  աշխատանքների որակի նկատմամբ տեխնիկական հսկողության ծառայության մատուցման ձեռքբերում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Pr="00472340" w:rsidRDefault="000278FD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0278FD" w:rsidRPr="008C0FC7" w:rsidRDefault="000278FD" w:rsidP="00F4553B">
            <w:pPr>
              <w:jc w:val="both"/>
              <w:rPr>
                <w:rFonts w:ascii="GHEA Grapalat" w:hAnsi="GHEA Grapalat"/>
                <w:sz w:val="20"/>
              </w:rPr>
            </w:pPr>
            <w:r w:rsidRPr="002374A6">
              <w:rPr>
                <w:rFonts w:ascii="GHEA Grapalat" w:hAnsi="GHEA Grapalat"/>
                <w:sz w:val="20"/>
              </w:rPr>
              <w:t>«ՏԵԽՆՈ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91242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278FD" w:rsidRPr="008A2CA6" w:rsidRDefault="000278FD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320 000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Default="000278FD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0278FD" w:rsidRPr="00C661EB" w:rsidRDefault="000278FD" w:rsidP="00F4553B">
            <w:pPr>
              <w:jc w:val="both"/>
              <w:rPr>
                <w:rFonts w:ascii="GHEA Grapalat" w:hAnsi="GHEA Grapalat"/>
                <w:sz w:val="20"/>
              </w:rPr>
            </w:pPr>
            <w:r w:rsidRPr="001E53B3">
              <w:rPr>
                <w:rFonts w:ascii="GHEA Grapalat" w:hAnsi="GHEA Grapalat" w:cs="DejaVuSans"/>
              </w:rPr>
              <w:t>,,ԿՈՓ,,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278FD" w:rsidRPr="008A2CA6" w:rsidRDefault="000278FD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498 000</w:t>
            </w:r>
          </w:p>
        </w:tc>
      </w:tr>
      <w:tr w:rsidR="009E158B" w:rsidRPr="009E158B" w:rsidTr="00AB4BB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9E158B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Աստղաձոր , Վաղաշեն և Գեղհովիտ բնակավայրերի գազաֆիկացման ցանցի կառուցման  աշխատանքների որակի նկատմամբ տեխնիկական հսկողության ծառայության մատուցման ձեռքբերում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0278FD" w:rsidRPr="008A2CA6" w:rsidRDefault="009E158B" w:rsidP="005635C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E158B">
              <w:rPr>
                <w:rFonts w:ascii="GHEA Grapalat" w:eastAsia="Calibri" w:hAnsi="GHEA Grapalat"/>
                <w:sz w:val="20"/>
                <w:szCs w:val="22"/>
                <w:lang w:val="ru-RU" w:eastAsia="en-US"/>
              </w:rPr>
              <w:t>«ՏԵԽՆՈ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9E15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9E158B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278FD" w:rsidRPr="008A2CA6" w:rsidRDefault="009E158B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440 000</w:t>
            </w:r>
          </w:p>
        </w:tc>
      </w:tr>
      <w:tr w:rsidR="009E158B" w:rsidRPr="009E158B" w:rsidTr="00D116B5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9E158B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Ն</w:t>
            </w:r>
            <w:r w:rsidRPr="009E158B">
              <w:rPr>
                <w:rFonts w:ascii="Cambria Math" w:eastAsia="Calibri" w:hAnsi="Cambria Math" w:cs="Cambria Math"/>
                <w:b/>
                <w:i/>
                <w:color w:val="000000"/>
                <w:sz w:val="18"/>
                <w:szCs w:val="18"/>
                <w:lang w:val="hy-AM" w:eastAsia="en-US"/>
              </w:rPr>
              <w:t>․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Գետաշեն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բնակավայրի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գազաֆիկացման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ցանցի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կառուցման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աշխատանքների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որակի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նկատմամբ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տեխնիկական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հսկողության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ծառայության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մատուցման</w:t>
            </w:r>
            <w:r w:rsidRPr="009E158B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</w:t>
            </w:r>
            <w:r w:rsidRPr="009E158B">
              <w:rPr>
                <w:rFonts w:ascii="GHEA Grapalat" w:eastAsia="Calibri" w:hAnsi="GHEA Grapalat" w:cs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ձեռքբերում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0278FD" w:rsidRPr="008A2CA6" w:rsidRDefault="009E158B" w:rsidP="005635C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E158B">
              <w:rPr>
                <w:rFonts w:ascii="GHEA Grapalat" w:eastAsia="Calibri" w:hAnsi="GHEA Grapalat"/>
                <w:sz w:val="20"/>
                <w:szCs w:val="22"/>
                <w:lang w:val="ru-RU" w:eastAsia="en-US"/>
              </w:rPr>
              <w:t>«ՏԵԽՆՈ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9E15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9E158B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278FD" w:rsidRPr="008A2CA6" w:rsidRDefault="009E158B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440 000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3" w:rsidRDefault="005657D3" w:rsidP="00FD4AD9">
      <w:r>
        <w:separator/>
      </w:r>
    </w:p>
  </w:endnote>
  <w:endnote w:type="continuationSeparator" w:id="0">
    <w:p w:rsidR="005657D3" w:rsidRDefault="005657D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5657D3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486D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5657D3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3" w:rsidRDefault="005657D3" w:rsidP="00FD4AD9">
      <w:r>
        <w:separator/>
      </w:r>
    </w:p>
  </w:footnote>
  <w:footnote w:type="continuationSeparator" w:id="0">
    <w:p w:rsidR="005657D3" w:rsidRDefault="005657D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278FD"/>
    <w:rsid w:val="00032EF4"/>
    <w:rsid w:val="00065C54"/>
    <w:rsid w:val="00073F56"/>
    <w:rsid w:val="00085FFF"/>
    <w:rsid w:val="00090839"/>
    <w:rsid w:val="00095B36"/>
    <w:rsid w:val="000A2195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1242"/>
    <w:rsid w:val="002963C7"/>
    <w:rsid w:val="002A54AA"/>
    <w:rsid w:val="002B7021"/>
    <w:rsid w:val="002B745A"/>
    <w:rsid w:val="002E1BB9"/>
    <w:rsid w:val="002F52D1"/>
    <w:rsid w:val="0033389A"/>
    <w:rsid w:val="0034273E"/>
    <w:rsid w:val="0034554A"/>
    <w:rsid w:val="0035197C"/>
    <w:rsid w:val="0035713D"/>
    <w:rsid w:val="003579CB"/>
    <w:rsid w:val="00363D1B"/>
    <w:rsid w:val="00397DA5"/>
    <w:rsid w:val="003A333E"/>
    <w:rsid w:val="003B58F7"/>
    <w:rsid w:val="003B6136"/>
    <w:rsid w:val="003C0D36"/>
    <w:rsid w:val="003D2F23"/>
    <w:rsid w:val="003E1343"/>
    <w:rsid w:val="003F2736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25E2"/>
    <w:rsid w:val="0046263C"/>
    <w:rsid w:val="0046484F"/>
    <w:rsid w:val="00467A9E"/>
    <w:rsid w:val="00472340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3C0C"/>
    <w:rsid w:val="0055468B"/>
    <w:rsid w:val="00555F53"/>
    <w:rsid w:val="005657D3"/>
    <w:rsid w:val="0057703D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84096"/>
    <w:rsid w:val="007B0578"/>
    <w:rsid w:val="007C123A"/>
    <w:rsid w:val="007C160D"/>
    <w:rsid w:val="007C7063"/>
    <w:rsid w:val="007E02CA"/>
    <w:rsid w:val="007E7F5F"/>
    <w:rsid w:val="007F030A"/>
    <w:rsid w:val="00816215"/>
    <w:rsid w:val="00831ED6"/>
    <w:rsid w:val="00840A2F"/>
    <w:rsid w:val="00840DCF"/>
    <w:rsid w:val="00861889"/>
    <w:rsid w:val="00862489"/>
    <w:rsid w:val="00891439"/>
    <w:rsid w:val="00894BEB"/>
    <w:rsid w:val="008A5C33"/>
    <w:rsid w:val="008B21C5"/>
    <w:rsid w:val="008B7F6B"/>
    <w:rsid w:val="008C3D7F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E158B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D486D"/>
    <w:rsid w:val="00B14A1A"/>
    <w:rsid w:val="00B330DD"/>
    <w:rsid w:val="00B34A6C"/>
    <w:rsid w:val="00B524C6"/>
    <w:rsid w:val="00B607C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6662"/>
    <w:rsid w:val="00BF2999"/>
    <w:rsid w:val="00C3012D"/>
    <w:rsid w:val="00C35A5D"/>
    <w:rsid w:val="00C35EC7"/>
    <w:rsid w:val="00C41084"/>
    <w:rsid w:val="00C442C3"/>
    <w:rsid w:val="00C84AA8"/>
    <w:rsid w:val="00C84AE8"/>
    <w:rsid w:val="00C9435A"/>
    <w:rsid w:val="00CB3905"/>
    <w:rsid w:val="00CB564A"/>
    <w:rsid w:val="00CE504F"/>
    <w:rsid w:val="00D01C8E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C6C54"/>
    <w:rsid w:val="00EE6780"/>
    <w:rsid w:val="00F0503F"/>
    <w:rsid w:val="00F10505"/>
    <w:rsid w:val="00F16A16"/>
    <w:rsid w:val="00F27BFB"/>
    <w:rsid w:val="00F364D0"/>
    <w:rsid w:val="00F75C43"/>
    <w:rsid w:val="00F90872"/>
    <w:rsid w:val="00FA650D"/>
    <w:rsid w:val="00FB2758"/>
    <w:rsid w:val="00FD1B45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hamaynq_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A8FD-275D-4F6D-A4CD-8FAF7EE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138</cp:revision>
  <cp:lastPrinted>2021-08-11T08:58:00Z</cp:lastPrinted>
  <dcterms:created xsi:type="dcterms:W3CDTF">2018-10-04T11:35:00Z</dcterms:created>
  <dcterms:modified xsi:type="dcterms:W3CDTF">2024-05-30T11:10:00Z</dcterms:modified>
</cp:coreProperties>
</file>