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2406B9">
        <w:rPr>
          <w:rFonts w:ascii="Sylfaen" w:hAnsi="Sylfaen"/>
          <w:b/>
          <w:i/>
          <w:color w:val="FF0000"/>
          <w:szCs w:val="20"/>
        </w:rPr>
        <w:t>03.07</w:t>
      </w:r>
      <w:r w:rsidRPr="005D7A23">
        <w:rPr>
          <w:rFonts w:ascii="Sylfaen" w:hAnsi="Sylfaen"/>
          <w:b/>
          <w:i/>
          <w:color w:val="FF0000"/>
          <w:szCs w:val="20"/>
        </w:rPr>
        <w:t>.201</w:t>
      </w:r>
      <w:r w:rsidR="004C60A5">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2406B9">
        <w:rPr>
          <w:rFonts w:ascii="GHEA Grapalat" w:hAnsi="GHEA Grapalat"/>
          <w:b/>
          <w:color w:val="FF0000"/>
          <w:sz w:val="20"/>
          <w:szCs w:val="20"/>
        </w:rPr>
        <w:t>9</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004666"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w:t>
      </w:r>
      <w:r w:rsidRPr="00004666">
        <w:rPr>
          <w:rFonts w:ascii="GHEA Grapalat" w:hAnsi="GHEA Grapalat"/>
          <w:sz w:val="20"/>
          <w:szCs w:val="20"/>
        </w:rPr>
        <w:t xml:space="preserve">of </w:t>
      </w:r>
      <w:r w:rsidR="00B874F6" w:rsidRPr="00B874F6">
        <w:rPr>
          <w:rFonts w:ascii="GHEA Grapalat" w:hAnsi="GHEA Grapalat"/>
          <w:b/>
          <w:color w:val="FF0000"/>
          <w:sz w:val="20"/>
          <w:szCs w:val="20"/>
        </w:rPr>
        <w:t>Optical Locks For A Weapon</w:t>
      </w:r>
      <w:r w:rsidR="00426D0F" w:rsidRPr="00004666">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004666" w:rsidRDefault="00484876" w:rsidP="00004666">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B874F6" w:rsidRPr="00B874F6">
        <w:rPr>
          <w:rFonts w:ascii="GHEA Grapalat" w:hAnsi="GHEA Grapalat"/>
          <w:b/>
          <w:color w:val="FF0000"/>
          <w:sz w:val="20"/>
          <w:szCs w:val="20"/>
        </w:rPr>
        <w:t>optical marking devices and / or optical marking equipment</w:t>
      </w:r>
      <w:r w:rsidR="00B874F6">
        <w:t xml:space="preserve"> </w:t>
      </w:r>
      <w:r w:rsidR="00264F71" w:rsidRPr="00AD7F09">
        <w:rPr>
          <w:rFonts w:ascii="GHEA Grapalat" w:eastAsia="Times New Roman" w:hAnsi="GHEA Grapalat"/>
          <w:color w:val="222222"/>
          <w:sz w:val="20"/>
          <w:szCs w:val="20"/>
          <w:lang w:eastAsia="ru-RU"/>
        </w:rPr>
        <w:t xml:space="preserve"> </w:t>
      </w:r>
      <w:r w:rsidRPr="00004666">
        <w:rPr>
          <w:rFonts w:ascii="GHEA Grapalat" w:hAnsi="GHEA Grapalat"/>
          <w:color w:val="222222"/>
          <w:sz w:val="20"/>
          <w:szCs w:val="20"/>
          <w:lang w:eastAsia="ru-RU"/>
        </w:rPr>
        <w:t>considered similar</w:t>
      </w:r>
      <w:r w:rsidR="006220C6" w:rsidRPr="0000466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lastRenderedPageBreak/>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2406B9">
        <w:rPr>
          <w:rFonts w:ascii="GHEA Grapalat" w:hAnsi="GHEA Grapalat" w:cs="Arial"/>
          <w:b/>
          <w:color w:val="FF0000"/>
          <w:sz w:val="20"/>
          <w:szCs w:val="20"/>
          <w:lang w:eastAsia="ru-RU"/>
        </w:rPr>
        <w:t>18.07</w:t>
      </w:r>
      <w:r>
        <w:rPr>
          <w:rFonts w:ascii="GHEA Grapalat" w:hAnsi="GHEA Grapalat" w:cs="Arial"/>
          <w:b/>
          <w:color w:val="FF0000"/>
          <w:sz w:val="20"/>
          <w:szCs w:val="20"/>
          <w:lang w:eastAsia="ru-RU"/>
        </w:rPr>
        <w:t>.201</w:t>
      </w:r>
      <w:r w:rsidR="004C60A5">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2406B9">
        <w:rPr>
          <w:rFonts w:ascii="GHEA Grapalat" w:hAnsi="GHEA Grapalat" w:cs="Arial"/>
          <w:b/>
          <w:color w:val="FF0000"/>
          <w:sz w:val="20"/>
          <w:szCs w:val="20"/>
          <w:lang w:eastAsia="ru-RU"/>
        </w:rPr>
        <w:t>1</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2406B9">
        <w:rPr>
          <w:rFonts w:ascii="GHEA Grapalat" w:hAnsi="GHEA Grapalat" w:cs="Arial"/>
          <w:b/>
          <w:color w:val="FF0000"/>
          <w:sz w:val="20"/>
          <w:szCs w:val="20"/>
          <w:lang w:eastAsia="ru-RU"/>
        </w:rPr>
        <w:t>1</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2406B9">
        <w:rPr>
          <w:rFonts w:ascii="GHEA Grapalat" w:hAnsi="GHEA Grapalat" w:cs="Arial"/>
          <w:b/>
          <w:color w:val="FF0000"/>
          <w:sz w:val="20"/>
          <w:szCs w:val="20"/>
          <w:lang w:eastAsia="ru-RU"/>
        </w:rPr>
        <w:t>18.07</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4C60A5">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lastRenderedPageBreak/>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394FED">
        <w:rPr>
          <w:rFonts w:ascii="GHEA Grapalat" w:hAnsi="GHEA Grapalat"/>
          <w:b/>
          <w:color w:val="FF0000"/>
          <w:sz w:val="20"/>
          <w:szCs w:val="20"/>
        </w:rPr>
        <w:t>AP</w:t>
      </w:r>
      <w:r>
        <w:rPr>
          <w:rFonts w:ascii="GHEA Grapalat" w:hAnsi="GHEA Grapalat"/>
          <w:b/>
          <w:color w:val="FF0000"/>
          <w:sz w:val="20"/>
          <w:szCs w:val="20"/>
        </w:rPr>
        <w:t>DZB-</w:t>
      </w:r>
      <w:r w:rsidR="001B37BC">
        <w:rPr>
          <w:rFonts w:ascii="GHEA Grapalat" w:hAnsi="GHEA Grapalat"/>
          <w:b/>
          <w:color w:val="FF0000"/>
          <w:sz w:val="20"/>
          <w:szCs w:val="20"/>
        </w:rPr>
        <w:t>4/</w:t>
      </w:r>
      <w:r w:rsidR="002406B9">
        <w:rPr>
          <w:rFonts w:ascii="GHEA Grapalat" w:hAnsi="GHEA Grapalat"/>
          <w:b/>
          <w:color w:val="FF0000"/>
          <w:sz w:val="20"/>
          <w:szCs w:val="20"/>
        </w:rPr>
        <w:t>9</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4C60A5">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4C60A5">
        <w:rPr>
          <w:rFonts w:ascii="Sylfaen" w:hAnsi="Sylfaen"/>
          <w:sz w:val="24"/>
          <w:szCs w:val="24"/>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B05E1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B05E1F">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B05E1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B05E1F">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B05E1F"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B05E1F">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B05E1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B05E1F">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B05E1F"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B05E1F">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250" w:rsidRDefault="00C75250" w:rsidP="0054642F">
      <w:pPr>
        <w:spacing w:after="0" w:line="240" w:lineRule="auto"/>
      </w:pPr>
      <w:r>
        <w:separator/>
      </w:r>
    </w:p>
  </w:endnote>
  <w:endnote w:type="continuationSeparator" w:id="1">
    <w:p w:rsidR="00C75250" w:rsidRDefault="00C75250"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250" w:rsidRDefault="00C75250" w:rsidP="0054642F">
      <w:pPr>
        <w:spacing w:after="0" w:line="240" w:lineRule="auto"/>
      </w:pPr>
      <w:r>
        <w:separator/>
      </w:r>
    </w:p>
  </w:footnote>
  <w:footnote w:type="continuationSeparator" w:id="1">
    <w:p w:rsidR="00C75250" w:rsidRDefault="00C75250"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4666"/>
    <w:rsid w:val="00006651"/>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2469E"/>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06B9"/>
    <w:rsid w:val="00246778"/>
    <w:rsid w:val="00246DF9"/>
    <w:rsid w:val="00250016"/>
    <w:rsid w:val="00252774"/>
    <w:rsid w:val="00256D9D"/>
    <w:rsid w:val="00257FF0"/>
    <w:rsid w:val="00264E95"/>
    <w:rsid w:val="00264F6B"/>
    <w:rsid w:val="00264F71"/>
    <w:rsid w:val="002760BB"/>
    <w:rsid w:val="002772F2"/>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C60A5"/>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841"/>
    <w:rsid w:val="00611E41"/>
    <w:rsid w:val="006220C6"/>
    <w:rsid w:val="0063016A"/>
    <w:rsid w:val="00630D28"/>
    <w:rsid w:val="00643185"/>
    <w:rsid w:val="00644A68"/>
    <w:rsid w:val="006840D9"/>
    <w:rsid w:val="006930D4"/>
    <w:rsid w:val="006A473C"/>
    <w:rsid w:val="006A684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676EE"/>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7494C"/>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5E1F"/>
    <w:rsid w:val="00B06301"/>
    <w:rsid w:val="00B068F6"/>
    <w:rsid w:val="00B15A4E"/>
    <w:rsid w:val="00B21511"/>
    <w:rsid w:val="00B22691"/>
    <w:rsid w:val="00B33E52"/>
    <w:rsid w:val="00B3568A"/>
    <w:rsid w:val="00B51655"/>
    <w:rsid w:val="00B566A9"/>
    <w:rsid w:val="00B61417"/>
    <w:rsid w:val="00B760E9"/>
    <w:rsid w:val="00B81CD1"/>
    <w:rsid w:val="00B84A04"/>
    <w:rsid w:val="00B86177"/>
    <w:rsid w:val="00B874F6"/>
    <w:rsid w:val="00BA10AE"/>
    <w:rsid w:val="00BA3672"/>
    <w:rsid w:val="00BB1754"/>
    <w:rsid w:val="00BB591E"/>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7525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6760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5</Pages>
  <Words>2280</Words>
  <Characters>12998</Characters>
  <Application>Microsoft Office Word</Application>
  <DocSecurity>0</DocSecurity>
  <Lines>108</Lines>
  <Paragraphs>30</Paragraphs>
  <ScaleCrop>false</ScaleCrop>
  <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1</cp:lastModifiedBy>
  <cp:revision>154</cp:revision>
  <dcterms:created xsi:type="dcterms:W3CDTF">2017-06-27T09:46:00Z</dcterms:created>
  <dcterms:modified xsi:type="dcterms:W3CDTF">2019-07-03T10:55:00Z</dcterms:modified>
</cp:coreProperties>
</file>