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476B3" w14:textId="77777777" w:rsidR="009F4028" w:rsidRPr="00EC5DAF" w:rsidRDefault="009F4028" w:rsidP="003F466B">
      <w:pPr>
        <w:jc w:val="center"/>
        <w:rPr>
          <w:rFonts w:ascii="Arial LatArm" w:hAnsi="Arial LatArm" w:cs="Sylfaen"/>
          <w:b/>
          <w:lang w:val="af-ZA"/>
        </w:rPr>
      </w:pPr>
      <w:r w:rsidRPr="00EC5DAF">
        <w:rPr>
          <w:rFonts w:ascii="Arial" w:hAnsi="Arial" w:cs="Arial"/>
          <w:b/>
          <w:lang w:val="af-ZA"/>
        </w:rPr>
        <w:t>ՀԱՅՏԱՐԱՐՈՒԹՅՈՒՆ</w:t>
      </w:r>
    </w:p>
    <w:p w14:paraId="4E8A82EC" w14:textId="77777777" w:rsidR="009F4028" w:rsidRPr="00EC5DAF" w:rsidRDefault="009F4028" w:rsidP="003F466B">
      <w:pPr>
        <w:spacing w:line="360" w:lineRule="auto"/>
        <w:jc w:val="center"/>
        <w:rPr>
          <w:rFonts w:ascii="Arial LatArm" w:hAnsi="Arial LatArm"/>
          <w:i/>
          <w:color w:val="000000"/>
          <w:lang w:val="hy-AM"/>
        </w:rPr>
      </w:pPr>
      <w:r w:rsidRPr="00EC5DAF">
        <w:rPr>
          <w:rFonts w:ascii="Arial" w:hAnsi="Arial" w:cs="Arial"/>
          <w:i/>
          <w:color w:val="000000"/>
          <w:lang w:val="hy-AM"/>
        </w:rPr>
        <w:t>կնքված</w:t>
      </w:r>
      <w:r w:rsidRPr="00EC5DAF">
        <w:rPr>
          <w:rFonts w:ascii="Arial LatArm" w:hAnsi="Arial LatArm"/>
          <w:i/>
          <w:color w:val="000000"/>
          <w:lang w:val="hy-AM"/>
        </w:rPr>
        <w:t xml:space="preserve"> </w:t>
      </w:r>
      <w:r w:rsidRPr="00EC5DAF">
        <w:rPr>
          <w:rFonts w:ascii="Arial" w:hAnsi="Arial" w:cs="Arial"/>
          <w:i/>
          <w:color w:val="000000"/>
          <w:lang w:val="hy-AM"/>
        </w:rPr>
        <w:t>պայմանագրի</w:t>
      </w:r>
      <w:r w:rsidRPr="00EC5DAF">
        <w:rPr>
          <w:rFonts w:ascii="Arial LatArm" w:hAnsi="Arial LatArm"/>
          <w:i/>
          <w:color w:val="000000"/>
          <w:lang w:val="hy-AM"/>
        </w:rPr>
        <w:t xml:space="preserve"> </w:t>
      </w:r>
      <w:r w:rsidRPr="00EC5DAF">
        <w:rPr>
          <w:rFonts w:ascii="Arial" w:hAnsi="Arial" w:cs="Arial"/>
          <w:i/>
          <w:color w:val="000000"/>
          <w:lang w:val="hy-AM"/>
        </w:rPr>
        <w:t>մասին</w:t>
      </w:r>
    </w:p>
    <w:p w14:paraId="32CD8608" w14:textId="2B988BC2" w:rsidR="009F4028" w:rsidRPr="00EC5DAF" w:rsidRDefault="00C416E7" w:rsidP="003F466B">
      <w:pPr>
        <w:ind w:left="-142" w:firstLine="142"/>
        <w:jc w:val="both"/>
        <w:rPr>
          <w:rFonts w:ascii="Arial LatArm" w:hAnsi="Arial LatArm"/>
          <w:i/>
          <w:color w:val="000000"/>
          <w:sz w:val="18"/>
          <w:szCs w:val="18"/>
          <w:lang w:val="hy-AM"/>
        </w:rPr>
      </w:pPr>
      <w:r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ՀՀ</w:t>
      </w:r>
      <w:r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ԿՈՏԱՅՔԻ</w:t>
      </w:r>
      <w:r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ՄԱՐԶԻ</w:t>
      </w:r>
      <w:r w:rsidR="00A213E6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&lt;&lt;</w:t>
      </w:r>
      <w:r w:rsidR="009F28D1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ԵՂՎԱՐԴԻ</w:t>
      </w:r>
      <w:r w:rsidR="009F28D1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28D1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ԿԵՆՏՐՈՆԱՑՎԱԾ</w:t>
      </w:r>
      <w:r w:rsidR="00D22291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5B23E1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ԳՐԱԴԱՐԱՆԱՅԻՆ</w:t>
      </w:r>
      <w:r w:rsidR="005B23E1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5B23E1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ՀԱՄԱԿԱՐԳ</w:t>
      </w:r>
      <w:r w:rsidR="00A213E6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>&gt;&gt;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EC5DAF">
        <w:rPr>
          <w:rFonts w:ascii="Arial" w:hAnsi="Arial" w:cs="Arial"/>
          <w:i/>
          <w:color w:val="000000"/>
          <w:sz w:val="18"/>
          <w:szCs w:val="18"/>
          <w:lang w:val="hy-AM"/>
        </w:rPr>
        <w:t>ՀՈԱԿ</w:t>
      </w:r>
      <w:r w:rsidR="009F4028" w:rsidRPr="00EC5DAF">
        <w:rPr>
          <w:rFonts w:ascii="Arial LatArm" w:hAnsi="Arial LatArm" w:cs="GHEA Grapalat"/>
          <w:i/>
          <w:color w:val="000000"/>
          <w:sz w:val="18"/>
          <w:szCs w:val="18"/>
          <w:lang w:val="hy-AM"/>
        </w:rPr>
        <w:t>-</w:t>
      </w:r>
      <w:r w:rsidR="009F4028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ը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4028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ստորև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ներկայացնում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է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BB04F4" w:rsidRPr="00EC5DAF">
        <w:rPr>
          <w:rFonts w:ascii="Arial LatArm" w:hAnsi="Arial LatArm"/>
          <w:i/>
          <w:color w:val="000000"/>
          <w:sz w:val="18"/>
          <w:szCs w:val="18"/>
          <w:lang w:val="af-ZA"/>
        </w:rPr>
        <w:t>2025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EC5DAF">
        <w:rPr>
          <w:rFonts w:ascii="Arial" w:hAnsi="Arial" w:cs="Arial"/>
          <w:i/>
          <w:color w:val="000000"/>
          <w:sz w:val="18"/>
          <w:szCs w:val="18"/>
          <w:lang w:val="af-ZA"/>
        </w:rPr>
        <w:t>թվականի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կարիքների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համար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48736A">
        <w:rPr>
          <w:rFonts w:ascii="Arial" w:hAnsi="Arial" w:cs="Arial"/>
          <w:i/>
          <w:color w:val="000000"/>
          <w:sz w:val="18"/>
          <w:szCs w:val="18"/>
          <w:lang w:val="hy-AM"/>
        </w:rPr>
        <w:t>Շնորհակալագրեր</w:t>
      </w:r>
      <w:r w:rsidR="00A116F3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ի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4028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ձեռքբերման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նպատակով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կազմակերպված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E82F7A">
        <w:rPr>
          <w:rFonts w:ascii="Arial" w:hAnsi="Arial" w:cs="Arial"/>
          <w:b/>
          <w:lang w:val="hy-AM"/>
        </w:rPr>
        <w:t>ՀՀԿՈՏ-ԵՂՎԱՐԴ-ԵԿԳՀ-ՄԱԱՊՁԲ-</w:t>
      </w:r>
      <w:r w:rsidR="006903A4">
        <w:rPr>
          <w:rFonts w:ascii="Arial" w:hAnsi="Arial" w:cs="Arial"/>
          <w:b/>
          <w:lang w:val="hy-AM"/>
        </w:rPr>
        <w:t>25/14</w:t>
      </w:r>
      <w:r w:rsidR="009F4028" w:rsidRPr="00EC5DAF">
        <w:rPr>
          <w:rFonts w:ascii="Arial LatArm" w:hAnsi="Arial LatArm"/>
          <w:b/>
          <w:lang w:val="hy-AM"/>
        </w:rPr>
        <w:t xml:space="preserve"> </w:t>
      </w:r>
      <w:r w:rsidR="009F4028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ծածկագրով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գնման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ընթացակարգի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4028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արդյունքում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02228F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>1</w:t>
      </w:r>
      <w:r w:rsidR="00BE0561" w:rsidRPr="00BE0561">
        <w:rPr>
          <w:rFonts w:asciiTheme="minorHAnsi" w:hAnsiTheme="minorHAnsi"/>
          <w:i/>
          <w:color w:val="000000"/>
          <w:sz w:val="18"/>
          <w:szCs w:val="18"/>
          <w:lang w:val="af-ZA"/>
        </w:rPr>
        <w:t>5</w:t>
      </w:r>
      <w:r w:rsidR="0002228F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>.</w:t>
      </w:r>
      <w:r w:rsidR="00BE0561" w:rsidRPr="00BE0561">
        <w:rPr>
          <w:rFonts w:asciiTheme="minorHAnsi" w:hAnsiTheme="minorHAnsi"/>
          <w:i/>
          <w:color w:val="000000"/>
          <w:sz w:val="18"/>
          <w:szCs w:val="18"/>
          <w:lang w:val="hy-AM"/>
        </w:rPr>
        <w:t>12</w:t>
      </w:r>
      <w:r w:rsidR="00DA73E1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>.</w:t>
      </w:r>
      <w:r w:rsidR="00BB04F4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>2025</w:t>
      </w:r>
      <w:r w:rsidR="000D1C8A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թ</w:t>
      </w:r>
      <w:r w:rsidR="000D1C8A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0D1C8A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կնքված</w:t>
      </w:r>
      <w:r w:rsidR="00AD3B76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E82F7A">
        <w:rPr>
          <w:rFonts w:ascii="Arial" w:hAnsi="Arial" w:cs="Arial"/>
          <w:i/>
          <w:color w:val="000000"/>
          <w:sz w:val="18"/>
          <w:szCs w:val="18"/>
          <w:lang w:val="hy-AM"/>
        </w:rPr>
        <w:t>ՀՀԿՈՏ-ԵՂՎԱՐԴ-ԵԿԳՀ-ՄԱԱՊՁԲ-</w:t>
      </w:r>
      <w:r w:rsidR="006903A4">
        <w:rPr>
          <w:rFonts w:ascii="Arial" w:hAnsi="Arial" w:cs="Arial"/>
          <w:i/>
          <w:color w:val="000000"/>
          <w:sz w:val="18"/>
          <w:szCs w:val="18"/>
          <w:lang w:val="hy-AM"/>
        </w:rPr>
        <w:t>25/14</w:t>
      </w:r>
      <w:r w:rsidR="003636BB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CE621D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ծածկագր</w:t>
      </w:r>
      <w:r w:rsidR="003636BB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եր</w:t>
      </w:r>
      <w:r w:rsidR="00CE621D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ով</w:t>
      </w:r>
      <w:r w:rsidR="00CE621D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CE621D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գնման</w:t>
      </w:r>
      <w:r w:rsidR="00CE621D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CE621D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պայամանգրի</w:t>
      </w:r>
      <w:r w:rsidR="00AD3B76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4028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մասին</w:t>
      </w:r>
      <w:r w:rsidR="009F4028" w:rsidRPr="00EC5DAF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22"/>
        <w:gridCol w:w="272"/>
        <w:gridCol w:w="1133"/>
        <w:gridCol w:w="709"/>
        <w:gridCol w:w="145"/>
        <w:gridCol w:w="69"/>
        <w:gridCol w:w="637"/>
        <w:gridCol w:w="142"/>
        <w:gridCol w:w="338"/>
        <w:gridCol w:w="232"/>
        <w:gridCol w:w="153"/>
        <w:gridCol w:w="840"/>
        <w:gridCol w:w="282"/>
        <w:gridCol w:w="121"/>
        <w:gridCol w:w="1013"/>
        <w:gridCol w:w="288"/>
        <w:gridCol w:w="7"/>
        <w:gridCol w:w="706"/>
        <w:gridCol w:w="422"/>
        <w:gridCol w:w="134"/>
        <w:gridCol w:w="44"/>
        <w:gridCol w:w="673"/>
        <w:gridCol w:w="289"/>
        <w:gridCol w:w="135"/>
        <w:gridCol w:w="568"/>
        <w:gridCol w:w="998"/>
      </w:tblGrid>
      <w:tr w:rsidR="0067152A" w:rsidRPr="00EC5DAF" w14:paraId="5975D2D3" w14:textId="77777777" w:rsidTr="00844D55">
        <w:trPr>
          <w:trHeight w:val="146"/>
        </w:trPr>
        <w:tc>
          <w:tcPr>
            <w:tcW w:w="769" w:type="dxa"/>
            <w:shd w:val="clear" w:color="auto" w:fill="auto"/>
            <w:vAlign w:val="center"/>
          </w:tcPr>
          <w:p w14:paraId="119BA2C5" w14:textId="77777777" w:rsidR="0067152A" w:rsidRPr="00EC5DAF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72" w:type="dxa"/>
            <w:gridSpan w:val="26"/>
            <w:shd w:val="clear" w:color="auto" w:fill="auto"/>
            <w:vAlign w:val="center"/>
          </w:tcPr>
          <w:p w14:paraId="1AC02C72" w14:textId="77777777" w:rsidR="0067152A" w:rsidRPr="00EC5DAF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</w:pPr>
            <w:r w:rsidRPr="00EC5DAF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Գ</w:t>
            </w:r>
            <w:r w:rsidRPr="00EC5DAF">
              <w:rPr>
                <w:rFonts w:ascii="Arial" w:hAnsi="Arial" w:cs="Arial"/>
                <w:b/>
                <w:bCs/>
                <w:sz w:val="16"/>
                <w:szCs w:val="16"/>
                <w:lang w:val="hy-AM" w:eastAsia="ru-RU"/>
              </w:rPr>
              <w:t>նման</w:t>
            </w:r>
            <w:r w:rsidRPr="00EC5DAF">
              <w:rPr>
                <w:rFonts w:ascii="Arial LatArm" w:hAnsi="Arial LatArm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67152A" w:rsidRPr="00EC5DAF" w14:paraId="6292ACE4" w14:textId="77777777" w:rsidTr="00844D55">
        <w:trPr>
          <w:trHeight w:val="110"/>
        </w:trPr>
        <w:tc>
          <w:tcPr>
            <w:tcW w:w="769" w:type="dxa"/>
            <w:vMerge w:val="restart"/>
            <w:shd w:val="clear" w:color="auto" w:fill="auto"/>
            <w:vAlign w:val="center"/>
          </w:tcPr>
          <w:p w14:paraId="1825D873" w14:textId="77777777" w:rsidR="0067152A" w:rsidRPr="00EC5DAF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27" w:type="dxa"/>
            <w:gridSpan w:val="3"/>
            <w:vMerge w:val="restart"/>
            <w:shd w:val="clear" w:color="auto" w:fill="auto"/>
            <w:vAlign w:val="center"/>
          </w:tcPr>
          <w:p w14:paraId="7EED678D" w14:textId="77777777" w:rsidR="0067152A" w:rsidRPr="00EC5DAF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4AA79C4" w14:textId="77777777" w:rsidR="0067152A" w:rsidRPr="00EC5DAF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4B0E439F" w14:textId="77777777" w:rsidR="0067152A" w:rsidRPr="00EC5DAF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7" w:type="dxa"/>
            <w:gridSpan w:val="6"/>
            <w:shd w:val="clear" w:color="auto" w:fill="auto"/>
            <w:vAlign w:val="center"/>
          </w:tcPr>
          <w:p w14:paraId="7D45087E" w14:textId="77777777" w:rsidR="0067152A" w:rsidRPr="00EC5DAF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6" w:type="dxa"/>
            <w:gridSpan w:val="6"/>
            <w:vMerge w:val="restart"/>
            <w:shd w:val="clear" w:color="auto" w:fill="auto"/>
            <w:vAlign w:val="center"/>
          </w:tcPr>
          <w:p w14:paraId="5C63D2E4" w14:textId="77777777" w:rsidR="0067152A" w:rsidRPr="00EC5DAF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90" w:type="dxa"/>
            <w:gridSpan w:val="4"/>
            <w:vMerge w:val="restart"/>
            <w:shd w:val="clear" w:color="auto" w:fill="auto"/>
            <w:vAlign w:val="center"/>
          </w:tcPr>
          <w:p w14:paraId="7C9E5E40" w14:textId="77777777" w:rsidR="0067152A" w:rsidRPr="00EC5DAF" w:rsidRDefault="0067152A" w:rsidP="003F466B">
            <w:pPr>
              <w:widowControl w:val="0"/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152A" w:rsidRPr="00EC5DAF" w14:paraId="7C3A2EC6" w14:textId="77777777" w:rsidTr="00844D55">
        <w:trPr>
          <w:trHeight w:val="175"/>
        </w:trPr>
        <w:tc>
          <w:tcPr>
            <w:tcW w:w="769" w:type="dxa"/>
            <w:vMerge/>
            <w:shd w:val="clear" w:color="auto" w:fill="auto"/>
            <w:vAlign w:val="center"/>
          </w:tcPr>
          <w:p w14:paraId="2FFF998B" w14:textId="77777777" w:rsidR="0067152A" w:rsidRPr="00EC5DAF" w:rsidRDefault="0067152A" w:rsidP="003F466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gridSpan w:val="3"/>
            <w:vMerge/>
            <w:shd w:val="clear" w:color="auto" w:fill="auto"/>
            <w:vAlign w:val="center"/>
          </w:tcPr>
          <w:p w14:paraId="7BB246DA" w14:textId="77777777" w:rsidR="0067152A" w:rsidRPr="00EC5DAF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15525D7" w14:textId="77777777" w:rsidR="0067152A" w:rsidRPr="00EC5DAF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A995A56" w14:textId="77777777" w:rsidR="0067152A" w:rsidRPr="00EC5DAF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vAlign w:val="center"/>
          </w:tcPr>
          <w:p w14:paraId="282B55AF" w14:textId="77777777" w:rsidR="0067152A" w:rsidRPr="00EC5DAF" w:rsidRDefault="0067152A" w:rsidP="008107ED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97" w:type="dxa"/>
            <w:gridSpan w:val="6"/>
            <w:shd w:val="clear" w:color="auto" w:fill="auto"/>
            <w:vAlign w:val="center"/>
          </w:tcPr>
          <w:p w14:paraId="2182E19C" w14:textId="77777777" w:rsidR="0067152A" w:rsidRPr="00EC5DAF" w:rsidRDefault="0067152A" w:rsidP="008107ED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/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ՀՀ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6" w:type="dxa"/>
            <w:gridSpan w:val="6"/>
            <w:vMerge/>
            <w:shd w:val="clear" w:color="auto" w:fill="auto"/>
          </w:tcPr>
          <w:p w14:paraId="3515D8A4" w14:textId="77777777" w:rsidR="0067152A" w:rsidRPr="00EC5DAF" w:rsidRDefault="0067152A" w:rsidP="003F466B">
            <w:pPr>
              <w:tabs>
                <w:tab w:val="left" w:pos="1248"/>
              </w:tabs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4"/>
            <w:vMerge/>
            <w:shd w:val="clear" w:color="auto" w:fill="auto"/>
          </w:tcPr>
          <w:p w14:paraId="2224E38C" w14:textId="77777777" w:rsidR="0067152A" w:rsidRPr="00EC5DAF" w:rsidRDefault="0067152A" w:rsidP="003F466B">
            <w:pPr>
              <w:tabs>
                <w:tab w:val="left" w:pos="1248"/>
              </w:tabs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7152A" w:rsidRPr="00EC5DAF" w14:paraId="758F5C16" w14:textId="77777777" w:rsidTr="00844D55">
        <w:trPr>
          <w:trHeight w:val="275"/>
        </w:trPr>
        <w:tc>
          <w:tcPr>
            <w:tcW w:w="769" w:type="dxa"/>
            <w:vMerge/>
            <w:shd w:val="clear" w:color="auto" w:fill="auto"/>
            <w:vAlign w:val="center"/>
          </w:tcPr>
          <w:p w14:paraId="5F21559E" w14:textId="77777777" w:rsidR="0067152A" w:rsidRPr="00EC5DAF" w:rsidRDefault="0067152A" w:rsidP="003F466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E79A0" w14:textId="77777777" w:rsidR="0067152A" w:rsidRPr="00EC5DAF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C9FD5" w14:textId="77777777" w:rsidR="0067152A" w:rsidRPr="00EC5DAF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C6468" w14:textId="77777777" w:rsidR="0067152A" w:rsidRPr="00EC5DAF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49BD5" w14:textId="77777777" w:rsidR="0067152A" w:rsidRPr="00EC5DAF" w:rsidRDefault="0067152A" w:rsidP="008107ED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B211C" w14:textId="77777777" w:rsidR="0067152A" w:rsidRPr="00EC5DAF" w:rsidRDefault="0067152A" w:rsidP="008107ED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1E3D8" w14:textId="77777777" w:rsidR="0067152A" w:rsidRPr="00EC5DAF" w:rsidRDefault="0067152A" w:rsidP="008107ED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ընդհանուր</w:t>
            </w:r>
            <w:bookmarkStart w:id="0" w:name="_GoBack"/>
            <w:bookmarkEnd w:id="0"/>
            <w:proofErr w:type="spellEnd"/>
          </w:p>
        </w:tc>
        <w:tc>
          <w:tcPr>
            <w:tcW w:w="1986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00BEC9E9" w14:textId="77777777" w:rsidR="0067152A" w:rsidRPr="00EC5DAF" w:rsidRDefault="0067152A" w:rsidP="003F466B">
            <w:pPr>
              <w:tabs>
                <w:tab w:val="left" w:pos="1248"/>
              </w:tabs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3254AD76" w14:textId="77777777" w:rsidR="0067152A" w:rsidRPr="00EC5DAF" w:rsidRDefault="0067152A" w:rsidP="003F466B">
            <w:pPr>
              <w:tabs>
                <w:tab w:val="left" w:pos="1248"/>
              </w:tabs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BE0561" w:rsidRPr="00EC5DAF" w14:paraId="7D748D48" w14:textId="77777777" w:rsidTr="00EC5DAF">
        <w:trPr>
          <w:trHeight w:val="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CA3A1" w14:textId="77777777" w:rsidR="00BE0561" w:rsidRPr="00EC5DAF" w:rsidRDefault="00BE0561" w:rsidP="00BE0561">
            <w:pPr>
              <w:jc w:val="right"/>
              <w:rPr>
                <w:rFonts w:ascii="Arial LatArm" w:hAnsi="Arial LatArm" w:cs="Calibri"/>
                <w:color w:val="000000"/>
                <w:sz w:val="18"/>
                <w:szCs w:val="18"/>
                <w:lang w:val="ru-RU"/>
              </w:rPr>
            </w:pPr>
            <w:r w:rsidRPr="00EC5DAF">
              <w:rPr>
                <w:rFonts w:ascii="Arial LatArm" w:hAnsi="Arial LatArm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E1B73" w14:textId="1B5DC851" w:rsidR="00BE0561" w:rsidRPr="00BE0561" w:rsidRDefault="00BE0561" w:rsidP="00BE0561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Շնորհակալագրեր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FDAF3" w14:textId="77777777" w:rsidR="00BE0561" w:rsidRPr="00EC5DAF" w:rsidRDefault="00BE0561" w:rsidP="00BE0561">
            <w:pPr>
              <w:rPr>
                <w:rFonts w:ascii="Arial LatArm" w:hAnsi="Arial LatArm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EC5DAF"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F83C1" w14:textId="0E31526C" w:rsidR="00BE0561" w:rsidRPr="00BE0561" w:rsidRDefault="00BE0561" w:rsidP="00BE0561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E5708" w14:textId="239E3C81" w:rsidR="00BE0561" w:rsidRPr="00BE0561" w:rsidRDefault="00BE0561" w:rsidP="00BE0561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B888" w14:textId="45A0D1D4" w:rsidR="00BE0561" w:rsidRPr="00EC5DAF" w:rsidRDefault="00BE0561" w:rsidP="00BE0561">
            <w:pPr>
              <w:jc w:val="right"/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ru-RU"/>
              </w:rPr>
              <w:t>8</w:t>
            </w:r>
            <w:r w:rsidRPr="00EC5DAF">
              <w:rPr>
                <w:rFonts w:ascii="Arial LatArm" w:hAnsi="Arial LatArm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FF17" w14:textId="6D59EE62" w:rsidR="00BE0561" w:rsidRPr="00EC5DAF" w:rsidRDefault="00BE0561" w:rsidP="00BE0561">
            <w:pPr>
              <w:jc w:val="right"/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ru-RU"/>
              </w:rPr>
              <w:t>8</w:t>
            </w:r>
            <w:r w:rsidRPr="00EC5DAF">
              <w:rPr>
                <w:rFonts w:ascii="Arial LatArm" w:hAnsi="Arial LatArm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2EC5A" w14:textId="66AE46D2" w:rsidR="00BE0561" w:rsidRPr="00EC5DAF" w:rsidRDefault="00BE0561" w:rsidP="00BE0561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Շնորհակալագրեր</w:t>
            </w:r>
            <w:proofErr w:type="spellEnd"/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1E7C0" w14:textId="3DA685F6" w:rsidR="00BE0561" w:rsidRPr="00EC5DAF" w:rsidRDefault="00BE0561" w:rsidP="00BE0561">
            <w:pPr>
              <w:rPr>
                <w:rFonts w:ascii="Arial LatArm" w:hAnsi="Arial LatArm" w:cs="Calibri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Շնորհակալագրեր</w:t>
            </w:r>
            <w:proofErr w:type="spellEnd"/>
          </w:p>
        </w:tc>
      </w:tr>
      <w:tr w:rsidR="00661C52" w:rsidRPr="00EC5DAF" w14:paraId="6D3E0F8D" w14:textId="77777777" w:rsidTr="00765C35">
        <w:trPr>
          <w:trHeight w:val="169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1A55EBA6" w14:textId="77777777" w:rsidR="00661C52" w:rsidRPr="00EC5DAF" w:rsidRDefault="00661C52" w:rsidP="00661C52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61C52" w:rsidRPr="00EC5DAF" w14:paraId="4B65471C" w14:textId="77777777" w:rsidTr="005D6F22">
        <w:trPr>
          <w:trHeight w:val="137"/>
        </w:trPr>
        <w:tc>
          <w:tcPr>
            <w:tcW w:w="5943" w:type="dxa"/>
            <w:gridSpan w:val="14"/>
            <w:shd w:val="clear" w:color="auto" w:fill="auto"/>
            <w:vAlign w:val="center"/>
          </w:tcPr>
          <w:p w14:paraId="00E782AC" w14:textId="77777777" w:rsidR="00661C52" w:rsidRPr="00EC5DAF" w:rsidRDefault="00661C52" w:rsidP="00661C52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Կիրառված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ը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և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դրա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5398" w:type="dxa"/>
            <w:gridSpan w:val="13"/>
            <w:shd w:val="clear" w:color="auto" w:fill="auto"/>
            <w:vAlign w:val="center"/>
          </w:tcPr>
          <w:p w14:paraId="4C8CAA12" w14:textId="77777777" w:rsidR="00661C52" w:rsidRPr="00EC5DAF" w:rsidRDefault="00661C52" w:rsidP="00661C5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ՀՀ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23-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րդ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1-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ին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մասի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4-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րդ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կետ</w:t>
            </w:r>
            <w:proofErr w:type="spellEnd"/>
          </w:p>
        </w:tc>
      </w:tr>
      <w:tr w:rsidR="00661C52" w:rsidRPr="00EC5DAF" w14:paraId="6BA560DA" w14:textId="77777777" w:rsidTr="00765C35">
        <w:trPr>
          <w:trHeight w:val="196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0765E8EC" w14:textId="77777777" w:rsidR="00661C52" w:rsidRPr="00EC5DAF" w:rsidRDefault="00661C52" w:rsidP="00661C52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61C52" w:rsidRPr="00EC5DAF" w14:paraId="7E041E55" w14:textId="77777777" w:rsidTr="005D6F22">
        <w:trPr>
          <w:trHeight w:val="155"/>
        </w:trPr>
        <w:tc>
          <w:tcPr>
            <w:tcW w:w="7077" w:type="dxa"/>
            <w:gridSpan w:val="16"/>
            <w:shd w:val="clear" w:color="auto" w:fill="auto"/>
            <w:vAlign w:val="center"/>
          </w:tcPr>
          <w:p w14:paraId="42817119" w14:textId="77777777" w:rsidR="00661C52" w:rsidRPr="00EC5DAF" w:rsidRDefault="00661C52" w:rsidP="00661C5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րավեր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ուղարկելու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64" w:type="dxa"/>
            <w:gridSpan w:val="11"/>
            <w:shd w:val="clear" w:color="auto" w:fill="auto"/>
            <w:vAlign w:val="center"/>
          </w:tcPr>
          <w:p w14:paraId="7ADCA71E" w14:textId="27F7E692" w:rsidR="00661C52" w:rsidRPr="00EC5DAF" w:rsidRDefault="00BE0561" w:rsidP="00661C5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>
              <w:rPr>
                <w:rFonts w:asciiTheme="minorHAnsi" w:eastAsia="MS Mincho" w:hAnsiTheme="minorHAnsi" w:cs="MS Mincho"/>
                <w:b/>
                <w:sz w:val="16"/>
                <w:szCs w:val="16"/>
                <w:lang w:val="ru-RU" w:eastAsia="ru-RU"/>
              </w:rPr>
              <w:t>12</w:t>
            </w:r>
            <w:r w:rsidR="00112E98" w:rsidRPr="00EC5DAF">
              <w:rPr>
                <w:rFonts w:ascii="Arial LatArm" w:eastAsia="Microsoft JhengHei" w:hAnsi="Arial LatArm" w:cs="Microsoft JhengHei"/>
                <w:b/>
                <w:sz w:val="16"/>
                <w:szCs w:val="16"/>
                <w:lang w:val="ru-RU" w:eastAsia="ru-RU"/>
              </w:rPr>
              <w:t>.</w:t>
            </w:r>
            <w:r>
              <w:rPr>
                <w:rFonts w:asciiTheme="minorHAnsi" w:eastAsia="MS Mincho" w:hAnsiTheme="minorHAnsi" w:cs="MS Mincho"/>
                <w:b/>
                <w:sz w:val="16"/>
                <w:szCs w:val="16"/>
                <w:lang w:val="ru-RU" w:eastAsia="ru-RU"/>
              </w:rPr>
              <w:t>12</w:t>
            </w:r>
            <w:r w:rsidR="00661C52"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.2025</w:t>
            </w:r>
          </w:p>
        </w:tc>
      </w:tr>
      <w:tr w:rsidR="00661C52" w:rsidRPr="00EC5DAF" w14:paraId="5328F928" w14:textId="77777777" w:rsidTr="005D6F22">
        <w:trPr>
          <w:trHeight w:val="164"/>
        </w:trPr>
        <w:tc>
          <w:tcPr>
            <w:tcW w:w="5943" w:type="dxa"/>
            <w:gridSpan w:val="14"/>
            <w:vMerge w:val="restart"/>
            <w:shd w:val="clear" w:color="auto" w:fill="auto"/>
            <w:vAlign w:val="center"/>
          </w:tcPr>
          <w:p w14:paraId="7F0CAD91" w14:textId="77777777" w:rsidR="00661C52" w:rsidRPr="00EC5DAF" w:rsidRDefault="00661C52" w:rsidP="00661C52">
            <w:pPr>
              <w:widowControl w:val="0"/>
              <w:rPr>
                <w:rFonts w:ascii="Arial LatArm" w:hAnsi="Arial LatArm"/>
                <w:b/>
                <w:sz w:val="16"/>
                <w:szCs w:val="16"/>
                <w:u w:val="single"/>
                <w:lang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ի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46B9C46" w14:textId="77777777" w:rsidR="00661C52" w:rsidRPr="00EC5DAF" w:rsidRDefault="00661C52" w:rsidP="00661C52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4" w:type="dxa"/>
            <w:gridSpan w:val="11"/>
            <w:shd w:val="clear" w:color="auto" w:fill="auto"/>
            <w:vAlign w:val="center"/>
          </w:tcPr>
          <w:p w14:paraId="4F56E200" w14:textId="77777777" w:rsidR="00661C52" w:rsidRPr="00EC5DAF" w:rsidRDefault="00661C52" w:rsidP="00661C5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</w:tr>
      <w:tr w:rsidR="00661C52" w:rsidRPr="00EC5DAF" w14:paraId="63DA9D6C" w14:textId="77777777" w:rsidTr="005D6F22">
        <w:trPr>
          <w:trHeight w:val="92"/>
        </w:trPr>
        <w:tc>
          <w:tcPr>
            <w:tcW w:w="5943" w:type="dxa"/>
            <w:gridSpan w:val="14"/>
            <w:vMerge/>
            <w:shd w:val="clear" w:color="auto" w:fill="auto"/>
            <w:vAlign w:val="center"/>
          </w:tcPr>
          <w:p w14:paraId="65EB6798" w14:textId="77777777" w:rsidR="00661C52" w:rsidRPr="00EC5DAF" w:rsidRDefault="00661C52" w:rsidP="00661C52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2F219EC" w14:textId="77777777" w:rsidR="00661C52" w:rsidRPr="00EC5DAF" w:rsidRDefault="00661C52" w:rsidP="00661C52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64" w:type="dxa"/>
            <w:gridSpan w:val="11"/>
            <w:shd w:val="clear" w:color="auto" w:fill="auto"/>
            <w:vAlign w:val="center"/>
          </w:tcPr>
          <w:p w14:paraId="6CD93532" w14:textId="77777777" w:rsidR="00661C52" w:rsidRPr="00EC5DAF" w:rsidRDefault="00661C52" w:rsidP="00661C5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</w:tr>
      <w:tr w:rsidR="00661C52" w:rsidRPr="00EC5DAF" w14:paraId="53997126" w14:textId="77777777" w:rsidTr="005D6F22">
        <w:trPr>
          <w:trHeight w:val="47"/>
        </w:trPr>
        <w:tc>
          <w:tcPr>
            <w:tcW w:w="5943" w:type="dxa"/>
            <w:gridSpan w:val="14"/>
            <w:vMerge w:val="restart"/>
            <w:shd w:val="clear" w:color="auto" w:fill="auto"/>
            <w:vAlign w:val="center"/>
          </w:tcPr>
          <w:p w14:paraId="54D6258E" w14:textId="77777777" w:rsidR="00661C52" w:rsidRPr="00EC5DAF" w:rsidRDefault="00661C52" w:rsidP="00661C52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66B92F3" w14:textId="77777777" w:rsidR="00661C52" w:rsidRPr="00EC5DAF" w:rsidRDefault="00661C52" w:rsidP="00661C52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gridSpan w:val="9"/>
            <w:shd w:val="clear" w:color="auto" w:fill="auto"/>
            <w:vAlign w:val="center"/>
          </w:tcPr>
          <w:p w14:paraId="57F1505D" w14:textId="77777777" w:rsidR="00661C52" w:rsidRPr="00EC5DAF" w:rsidRDefault="00661C52" w:rsidP="00661C5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5FA4E2B0" w14:textId="77777777" w:rsidR="00661C52" w:rsidRPr="00EC5DAF" w:rsidRDefault="00661C52" w:rsidP="00661C5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661C52" w:rsidRPr="00EC5DAF" w14:paraId="30AD1B90" w14:textId="77777777" w:rsidTr="005D6F22">
        <w:trPr>
          <w:trHeight w:val="47"/>
        </w:trPr>
        <w:tc>
          <w:tcPr>
            <w:tcW w:w="5943" w:type="dxa"/>
            <w:gridSpan w:val="14"/>
            <w:vMerge/>
            <w:shd w:val="clear" w:color="auto" w:fill="auto"/>
            <w:vAlign w:val="center"/>
          </w:tcPr>
          <w:p w14:paraId="40969845" w14:textId="77777777" w:rsidR="00661C52" w:rsidRPr="00EC5DAF" w:rsidRDefault="00661C52" w:rsidP="00661C52">
            <w:pPr>
              <w:widowControl w:val="0"/>
              <w:rPr>
                <w:rFonts w:ascii="Arial LatArm" w:hAnsi="Arial LatArm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C5C6442" w14:textId="77777777" w:rsidR="00661C52" w:rsidRPr="00EC5DAF" w:rsidRDefault="00661C52" w:rsidP="00661C52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8" w:type="dxa"/>
            <w:gridSpan w:val="9"/>
            <w:shd w:val="clear" w:color="auto" w:fill="auto"/>
            <w:vAlign w:val="center"/>
          </w:tcPr>
          <w:p w14:paraId="2F7F25F9" w14:textId="77777777" w:rsidR="00661C52" w:rsidRPr="00EC5DAF" w:rsidRDefault="00661C52" w:rsidP="00661C5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3BE08DCF" w14:textId="77777777" w:rsidR="00661C52" w:rsidRPr="00EC5DAF" w:rsidRDefault="00661C52" w:rsidP="00661C5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</w:tr>
      <w:tr w:rsidR="00661C52" w:rsidRPr="00EC5DAF" w14:paraId="36D4D6DE" w14:textId="77777777" w:rsidTr="005D6F22">
        <w:trPr>
          <w:trHeight w:val="155"/>
        </w:trPr>
        <w:tc>
          <w:tcPr>
            <w:tcW w:w="5943" w:type="dxa"/>
            <w:gridSpan w:val="14"/>
            <w:vMerge/>
            <w:shd w:val="clear" w:color="auto" w:fill="auto"/>
            <w:vAlign w:val="center"/>
          </w:tcPr>
          <w:p w14:paraId="7C072339" w14:textId="77777777" w:rsidR="00661C52" w:rsidRPr="00EC5DAF" w:rsidRDefault="00661C52" w:rsidP="00661C52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8DF3F96" w14:textId="77777777" w:rsidR="00661C52" w:rsidRPr="00EC5DAF" w:rsidRDefault="00661C52" w:rsidP="00661C52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698" w:type="dxa"/>
            <w:gridSpan w:val="9"/>
            <w:shd w:val="clear" w:color="auto" w:fill="auto"/>
            <w:vAlign w:val="center"/>
          </w:tcPr>
          <w:p w14:paraId="67973D53" w14:textId="77777777" w:rsidR="00661C52" w:rsidRPr="00EC5DAF" w:rsidRDefault="00661C52" w:rsidP="00661C5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30187F35" w14:textId="77777777" w:rsidR="00661C52" w:rsidRPr="00EC5DAF" w:rsidRDefault="00661C52" w:rsidP="00661C5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</w:tr>
      <w:tr w:rsidR="00661C52" w:rsidRPr="00EC5DAF" w14:paraId="296EFB9D" w14:textId="77777777" w:rsidTr="00765C35">
        <w:trPr>
          <w:trHeight w:val="54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1E43C87C" w14:textId="77777777" w:rsidR="00661C52" w:rsidRPr="00EC5DAF" w:rsidRDefault="00661C52" w:rsidP="00661C52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61C52" w:rsidRPr="00EC5DAF" w14:paraId="4F6918B5" w14:textId="77777777" w:rsidTr="00844D55">
        <w:trPr>
          <w:trHeight w:val="605"/>
        </w:trPr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14:paraId="21B78337" w14:textId="77777777" w:rsidR="00661C52" w:rsidRPr="00EC5DAF" w:rsidRDefault="00661C52" w:rsidP="00661C52">
            <w:pPr>
              <w:widowControl w:val="0"/>
              <w:rPr>
                <w:rFonts w:ascii="Arial LatArm" w:hAnsi="Arial LatArm"/>
                <w:sz w:val="16"/>
                <w:szCs w:val="16"/>
                <w:lang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/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</w:t>
            </w:r>
          </w:p>
        </w:tc>
        <w:tc>
          <w:tcPr>
            <w:tcW w:w="3173" w:type="dxa"/>
            <w:gridSpan w:val="7"/>
            <w:vMerge w:val="restart"/>
            <w:shd w:val="clear" w:color="auto" w:fill="auto"/>
            <w:vAlign w:val="center"/>
          </w:tcPr>
          <w:p w14:paraId="18318BE8" w14:textId="77777777" w:rsidR="00661C52" w:rsidRPr="00EC5DAF" w:rsidRDefault="00661C52" w:rsidP="00661C52">
            <w:pPr>
              <w:widowControl w:val="0"/>
              <w:rPr>
                <w:rFonts w:ascii="Arial LatArm" w:hAnsi="Arial LatArm"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05" w:type="dxa"/>
            <w:gridSpan w:val="17"/>
            <w:shd w:val="clear" w:color="auto" w:fill="auto"/>
            <w:vAlign w:val="center"/>
          </w:tcPr>
          <w:p w14:paraId="3FD0FC3A" w14:textId="77777777" w:rsidR="00661C52" w:rsidRPr="00EC5DAF" w:rsidRDefault="00661C52" w:rsidP="00661C52">
            <w:pPr>
              <w:widowControl w:val="0"/>
              <w:rPr>
                <w:rFonts w:ascii="Arial LatArm" w:hAnsi="Arial LatArm"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C5DAF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5DAF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C5DAF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C5DAF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C5DAF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C5DAF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C5DAF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C5DAF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C5DAF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C5DAF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EC5DAF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ՀՀ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661C52" w:rsidRPr="00EC5DAF" w14:paraId="6CB298B4" w14:textId="77777777" w:rsidTr="00844D55">
        <w:trPr>
          <w:trHeight w:val="365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14:paraId="0DE5B737" w14:textId="77777777" w:rsidR="00661C52" w:rsidRPr="00EC5DAF" w:rsidRDefault="00661C52" w:rsidP="00661C52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3" w:type="dxa"/>
            <w:gridSpan w:val="7"/>
            <w:vMerge/>
            <w:shd w:val="clear" w:color="auto" w:fill="auto"/>
            <w:vAlign w:val="center"/>
          </w:tcPr>
          <w:p w14:paraId="40B27C31" w14:textId="77777777" w:rsidR="00661C52" w:rsidRPr="00EC5DAF" w:rsidRDefault="00661C52" w:rsidP="00661C52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98" w:type="dxa"/>
            <w:gridSpan w:val="11"/>
            <w:shd w:val="clear" w:color="auto" w:fill="auto"/>
            <w:vAlign w:val="center"/>
          </w:tcPr>
          <w:p w14:paraId="1A533B05" w14:textId="77777777" w:rsidR="00661C52" w:rsidRPr="00EC5DAF" w:rsidRDefault="00661C52" w:rsidP="00661C52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141" w:type="dxa"/>
            <w:gridSpan w:val="4"/>
            <w:shd w:val="clear" w:color="auto" w:fill="auto"/>
            <w:vAlign w:val="center"/>
          </w:tcPr>
          <w:p w14:paraId="060BF2C8" w14:textId="77777777" w:rsidR="00661C52" w:rsidRPr="00EC5DAF" w:rsidRDefault="00661C52" w:rsidP="00661C52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136D8C78" w14:textId="77777777" w:rsidR="00661C52" w:rsidRPr="00EC5DAF" w:rsidRDefault="00661C52" w:rsidP="00661C52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661C52" w:rsidRPr="00EC5DAF" w14:paraId="426707DB" w14:textId="77777777" w:rsidTr="00844D55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14:paraId="1A992BAD" w14:textId="77777777" w:rsidR="00661C52" w:rsidRPr="00EC5DAF" w:rsidRDefault="00661C52" w:rsidP="00661C52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78" w:type="dxa"/>
            <w:gridSpan w:val="24"/>
            <w:shd w:val="clear" w:color="auto" w:fill="auto"/>
            <w:vAlign w:val="center"/>
          </w:tcPr>
          <w:p w14:paraId="012D501D" w14:textId="77777777" w:rsidR="00661C52" w:rsidRPr="00EC5DAF" w:rsidRDefault="00661C52" w:rsidP="00661C52">
            <w:pPr>
              <w:widowControl w:val="0"/>
              <w:rPr>
                <w:rFonts w:ascii="Arial LatArm" w:hAnsi="Arial LatArm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1E32B7" w:rsidRPr="00EC5DAF" w14:paraId="018BE252" w14:textId="77777777" w:rsidTr="00EC5DAF">
        <w:trPr>
          <w:trHeight w:val="83"/>
        </w:trPr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5338E" w14:textId="77777777" w:rsidR="001E32B7" w:rsidRPr="00EC5DAF" w:rsidRDefault="001E32B7" w:rsidP="001E32B7">
            <w:pPr>
              <w:jc w:val="right"/>
              <w:rPr>
                <w:rFonts w:ascii="Arial LatArm" w:hAnsi="Arial LatArm" w:cs="Calibri"/>
                <w:color w:val="000000"/>
                <w:sz w:val="18"/>
                <w:szCs w:val="18"/>
                <w:lang w:val="ru-RU"/>
              </w:rPr>
            </w:pPr>
            <w:r w:rsidRPr="00EC5DAF">
              <w:rPr>
                <w:rFonts w:ascii="Arial LatArm" w:hAnsi="Arial LatArm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3" w:type="dxa"/>
            <w:gridSpan w:val="7"/>
            <w:shd w:val="clear" w:color="auto" w:fill="auto"/>
            <w:vAlign w:val="center"/>
          </w:tcPr>
          <w:p w14:paraId="2DB7891B" w14:textId="0DECE913" w:rsidR="001E32B7" w:rsidRPr="00BE0561" w:rsidRDefault="00E82F7A" w:rsidP="001E32B7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&lt;&lt;</w:t>
            </w:r>
            <w:proofErr w:type="spellStart"/>
            <w:r w:rsidR="00BE0561">
              <w:rPr>
                <w:rFonts w:ascii="Arial" w:hAnsi="Arial" w:cs="Arial"/>
                <w:sz w:val="16"/>
                <w:szCs w:val="16"/>
                <w:lang w:val="ru-RU"/>
              </w:rPr>
              <w:t>Անի</w:t>
            </w:r>
            <w:proofErr w:type="spellEnd"/>
            <w:r w:rsidR="00BE056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BE0561">
              <w:rPr>
                <w:rFonts w:ascii="Arial" w:hAnsi="Arial" w:cs="Arial"/>
                <w:sz w:val="16"/>
                <w:szCs w:val="16"/>
                <w:lang w:val="ru-RU"/>
              </w:rPr>
              <w:t>Պողոսյան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>&gt;&gt;</w:t>
            </w:r>
            <w:r w:rsidR="00BE0561">
              <w:rPr>
                <w:rFonts w:ascii="Arial" w:hAnsi="Arial" w:cs="Arial"/>
                <w:sz w:val="16"/>
                <w:szCs w:val="16"/>
                <w:lang w:val="ru-RU"/>
              </w:rPr>
              <w:t>ԱՁ</w:t>
            </w:r>
          </w:p>
        </w:tc>
        <w:tc>
          <w:tcPr>
            <w:tcW w:w="4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A553" w14:textId="54B635DF" w:rsidR="001E32B7" w:rsidRPr="00EC5DAF" w:rsidRDefault="001E32B7" w:rsidP="001E32B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5D29" w14:textId="6D3DA026" w:rsidR="001E32B7" w:rsidRPr="00EC5DAF" w:rsidRDefault="001E32B7" w:rsidP="001E32B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B90C" w14:textId="5925C6BC" w:rsidR="001E32B7" w:rsidRPr="00EC5DAF" w:rsidRDefault="00BE0561" w:rsidP="001E32B7">
            <w:pPr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8</w:t>
            </w:r>
            <w:r w:rsidR="001E32B7" w:rsidRPr="00EC5DAF">
              <w:rPr>
                <w:rFonts w:ascii="Arial LatArm" w:hAnsi="Arial LatArm" w:cs="Arial"/>
                <w:sz w:val="16"/>
                <w:szCs w:val="16"/>
              </w:rPr>
              <w:t>000</w:t>
            </w:r>
          </w:p>
        </w:tc>
      </w:tr>
      <w:tr w:rsidR="001E32B7" w:rsidRPr="00EC5DAF" w14:paraId="295D2FB6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501DFC19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1E32B7" w:rsidRPr="00EC5DAF" w14:paraId="43E8566D" w14:textId="77777777" w:rsidTr="00765C35">
        <w:tc>
          <w:tcPr>
            <w:tcW w:w="11341" w:type="dxa"/>
            <w:gridSpan w:val="27"/>
            <w:shd w:val="clear" w:color="auto" w:fill="auto"/>
            <w:vAlign w:val="center"/>
          </w:tcPr>
          <w:p w14:paraId="76FC30C8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վյալներ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մերժված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հայտերի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մասին</w:t>
            </w:r>
          </w:p>
        </w:tc>
      </w:tr>
      <w:tr w:rsidR="001E32B7" w:rsidRPr="00EC5DAF" w14:paraId="617FC9BC" w14:textId="77777777" w:rsidTr="00844D55"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14:paraId="4348717C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Չափա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59" w:type="dxa"/>
            <w:gridSpan w:val="4"/>
            <w:vMerge w:val="restart"/>
            <w:shd w:val="clear" w:color="auto" w:fill="auto"/>
            <w:vAlign w:val="center"/>
          </w:tcPr>
          <w:p w14:paraId="4D366C60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91" w:type="dxa"/>
            <w:gridSpan w:val="21"/>
            <w:shd w:val="clear" w:color="auto" w:fill="auto"/>
            <w:vAlign w:val="center"/>
          </w:tcPr>
          <w:p w14:paraId="3BE87FE8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Գնահատման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արդյունքները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E32B7" w:rsidRPr="00EC5DAF" w14:paraId="07DA9450" w14:textId="77777777" w:rsidTr="00844D55"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7E6B250F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4"/>
            <w:vMerge/>
            <w:shd w:val="clear" w:color="auto" w:fill="auto"/>
            <w:vAlign w:val="center"/>
          </w:tcPr>
          <w:p w14:paraId="6F79A2A3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28614087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35F53184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sz w:val="16"/>
                <w:szCs w:val="16"/>
                <w:lang w:val="hy-AM" w:eastAsia="ru-RU"/>
              </w:rPr>
            </w:pPr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Հայտով</w:t>
            </w:r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ներկայացված</w:t>
            </w:r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1A7970D1" w14:textId="77777777" w:rsidR="001E32B7" w:rsidRPr="00EC5DAF" w:rsidRDefault="001E32B7" w:rsidP="001E32B7">
            <w:pPr>
              <w:widowControl w:val="0"/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Առաջարկած</w:t>
            </w:r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գնման</w:t>
            </w:r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առարկայի</w:t>
            </w:r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տեխնիկական</w:t>
            </w:r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բնութագրերի</w:t>
            </w:r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FE9CFED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Գնային</w:t>
            </w:r>
            <w:r w:rsidRPr="00EC5DAF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առաջարկ</w:t>
            </w:r>
          </w:p>
        </w:tc>
      </w:tr>
      <w:tr w:rsidR="001E32B7" w:rsidRPr="00EC5DAF" w14:paraId="0B5986A3" w14:textId="77777777" w:rsidTr="00844D55">
        <w:tc>
          <w:tcPr>
            <w:tcW w:w="991" w:type="dxa"/>
            <w:gridSpan w:val="2"/>
            <w:shd w:val="clear" w:color="auto" w:fill="auto"/>
          </w:tcPr>
          <w:p w14:paraId="6778730A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9" w:type="dxa"/>
            <w:gridSpan w:val="4"/>
            <w:shd w:val="clear" w:color="auto" w:fill="auto"/>
          </w:tcPr>
          <w:p w14:paraId="12E22665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</w:tcPr>
          <w:p w14:paraId="08E7A96A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3A5B0E3E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shd w:val="clear" w:color="auto" w:fill="auto"/>
          </w:tcPr>
          <w:p w14:paraId="523E25FB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3543F6A2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1E32B7" w:rsidRPr="00EC5DAF" w14:paraId="32FC2AEC" w14:textId="77777777" w:rsidTr="00844D55">
        <w:trPr>
          <w:trHeight w:val="40"/>
        </w:trPr>
        <w:tc>
          <w:tcPr>
            <w:tcW w:w="991" w:type="dxa"/>
            <w:gridSpan w:val="2"/>
            <w:shd w:val="clear" w:color="auto" w:fill="auto"/>
          </w:tcPr>
          <w:p w14:paraId="048ED045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259" w:type="dxa"/>
            <w:gridSpan w:val="4"/>
            <w:shd w:val="clear" w:color="auto" w:fill="auto"/>
          </w:tcPr>
          <w:p w14:paraId="75D88B41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</w:tcPr>
          <w:p w14:paraId="0F63328E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6B972176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shd w:val="clear" w:color="auto" w:fill="auto"/>
          </w:tcPr>
          <w:p w14:paraId="1FEBAEB2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2F999BD6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1E32B7" w:rsidRPr="00EC5DAF" w14:paraId="76604E21" w14:textId="77777777" w:rsidTr="005D6F22">
        <w:trPr>
          <w:trHeight w:val="331"/>
        </w:trPr>
        <w:tc>
          <w:tcPr>
            <w:tcW w:w="3250" w:type="dxa"/>
            <w:gridSpan w:val="6"/>
            <w:shd w:val="clear" w:color="auto" w:fill="auto"/>
            <w:vAlign w:val="center"/>
          </w:tcPr>
          <w:p w14:paraId="0F0772D5" w14:textId="77777777" w:rsidR="001E32B7" w:rsidRPr="00EC5DAF" w:rsidRDefault="001E32B7" w:rsidP="001E32B7">
            <w:pPr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91" w:type="dxa"/>
            <w:gridSpan w:val="21"/>
            <w:shd w:val="clear" w:color="auto" w:fill="auto"/>
            <w:vAlign w:val="center"/>
          </w:tcPr>
          <w:p w14:paraId="2BCD19B7" w14:textId="77777777" w:rsidR="001E32B7" w:rsidRPr="00EC5DAF" w:rsidRDefault="001E32B7" w:rsidP="001E32B7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C5DAF">
              <w:rPr>
                <w:rFonts w:ascii="Arial" w:hAnsi="Arial" w:cs="Arial"/>
                <w:sz w:val="16"/>
                <w:szCs w:val="16"/>
                <w:lang w:eastAsia="ru-RU"/>
              </w:rPr>
              <w:t>Հայտերի</w:t>
            </w:r>
            <w:proofErr w:type="spellEnd"/>
            <w:r w:rsidRPr="00EC5DAF">
              <w:rPr>
                <w:rFonts w:ascii="Arial LatArm" w:hAnsi="Arial LatArm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sz w:val="16"/>
                <w:szCs w:val="16"/>
                <w:lang w:eastAsia="ru-RU"/>
              </w:rPr>
              <w:t>մերժման</w:t>
            </w:r>
            <w:proofErr w:type="spellEnd"/>
            <w:r w:rsidRPr="00EC5DAF">
              <w:rPr>
                <w:rFonts w:ascii="Arial LatArm" w:hAnsi="Arial LatArm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sz w:val="16"/>
                <w:szCs w:val="16"/>
                <w:lang w:eastAsia="ru-RU"/>
              </w:rPr>
              <w:t>այլ</w:t>
            </w:r>
            <w:proofErr w:type="spellEnd"/>
            <w:r w:rsidRPr="00EC5DAF">
              <w:rPr>
                <w:rFonts w:ascii="Arial LatArm" w:hAnsi="Arial LatArm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1E32B7" w:rsidRPr="00EC5DAF" w14:paraId="56ACFDA6" w14:textId="77777777" w:rsidTr="00765C35">
        <w:trPr>
          <w:trHeight w:val="289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67A24138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1E32B7" w:rsidRPr="00EC5DAF" w14:paraId="5BA758CA" w14:textId="77777777" w:rsidTr="00844D55">
        <w:trPr>
          <w:trHeight w:val="346"/>
        </w:trPr>
        <w:tc>
          <w:tcPr>
            <w:tcW w:w="4668" w:type="dxa"/>
            <w:gridSpan w:val="11"/>
            <w:shd w:val="clear" w:color="auto" w:fill="auto"/>
            <w:vAlign w:val="center"/>
          </w:tcPr>
          <w:p w14:paraId="458BB042" w14:textId="77777777" w:rsidR="001E32B7" w:rsidRPr="00EC5DAF" w:rsidRDefault="001E32B7" w:rsidP="001E32B7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3" w:type="dxa"/>
            <w:gridSpan w:val="16"/>
            <w:shd w:val="clear" w:color="auto" w:fill="auto"/>
            <w:vAlign w:val="center"/>
          </w:tcPr>
          <w:p w14:paraId="1AF59D7C" w14:textId="77777777" w:rsidR="001E32B7" w:rsidRPr="00EC5DAF" w:rsidRDefault="001E32B7" w:rsidP="001E32B7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1E32B7" w:rsidRPr="00EC5DAF" w14:paraId="4C6C61E3" w14:textId="77777777" w:rsidTr="00844D55">
        <w:trPr>
          <w:trHeight w:val="92"/>
        </w:trPr>
        <w:tc>
          <w:tcPr>
            <w:tcW w:w="4668" w:type="dxa"/>
            <w:gridSpan w:val="11"/>
            <w:vMerge w:val="restart"/>
            <w:shd w:val="clear" w:color="auto" w:fill="auto"/>
            <w:vAlign w:val="center"/>
          </w:tcPr>
          <w:p w14:paraId="3E0626CF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Անգործության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ժամկետ</w:t>
            </w:r>
          </w:p>
        </w:tc>
        <w:tc>
          <w:tcPr>
            <w:tcW w:w="3410" w:type="dxa"/>
            <w:gridSpan w:val="8"/>
            <w:shd w:val="clear" w:color="auto" w:fill="auto"/>
            <w:vAlign w:val="center"/>
          </w:tcPr>
          <w:p w14:paraId="0D0B9C7C" w14:textId="77777777" w:rsidR="001E32B7" w:rsidRPr="00EC5DAF" w:rsidRDefault="001E32B7" w:rsidP="001E32B7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263" w:type="dxa"/>
            <w:gridSpan w:val="8"/>
            <w:shd w:val="clear" w:color="auto" w:fill="auto"/>
            <w:vAlign w:val="center"/>
          </w:tcPr>
          <w:p w14:paraId="117EE6E4" w14:textId="77777777" w:rsidR="001E32B7" w:rsidRPr="00EC5DAF" w:rsidRDefault="001E32B7" w:rsidP="001E32B7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1E32B7" w:rsidRPr="00EC5DAF" w14:paraId="0BDCEBD5" w14:textId="77777777" w:rsidTr="00844D55">
        <w:trPr>
          <w:trHeight w:val="92"/>
        </w:trPr>
        <w:tc>
          <w:tcPr>
            <w:tcW w:w="4668" w:type="dxa"/>
            <w:gridSpan w:val="11"/>
            <w:vMerge/>
            <w:shd w:val="clear" w:color="auto" w:fill="auto"/>
            <w:vAlign w:val="center"/>
          </w:tcPr>
          <w:p w14:paraId="74F42FFB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10" w:type="dxa"/>
            <w:gridSpan w:val="8"/>
            <w:shd w:val="clear" w:color="auto" w:fill="auto"/>
            <w:vAlign w:val="center"/>
          </w:tcPr>
          <w:p w14:paraId="56E1AD50" w14:textId="77777777" w:rsidR="001E32B7" w:rsidRPr="00EC5DAF" w:rsidRDefault="001E32B7" w:rsidP="001E32B7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3" w:type="dxa"/>
            <w:gridSpan w:val="8"/>
            <w:shd w:val="clear" w:color="auto" w:fill="auto"/>
            <w:vAlign w:val="center"/>
          </w:tcPr>
          <w:p w14:paraId="2AC2BD17" w14:textId="77777777" w:rsidR="001E32B7" w:rsidRPr="00EC5DAF" w:rsidRDefault="001E32B7" w:rsidP="001E32B7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1E32B7" w:rsidRPr="00EC5DAF" w14:paraId="04FFEC3C" w14:textId="77777777" w:rsidTr="00844D55">
        <w:trPr>
          <w:trHeight w:val="344"/>
        </w:trPr>
        <w:tc>
          <w:tcPr>
            <w:tcW w:w="4668" w:type="dxa"/>
            <w:gridSpan w:val="11"/>
            <w:shd w:val="clear" w:color="auto" w:fill="auto"/>
            <w:vAlign w:val="center"/>
          </w:tcPr>
          <w:p w14:paraId="35500101" w14:textId="77777777" w:rsidR="001E32B7" w:rsidRPr="00EC5DAF" w:rsidRDefault="001E32B7" w:rsidP="001E32B7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Ընտրված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մասնակցին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պայմանագիր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կնքելու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առաջարկի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ծանուցման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ամսաթիվը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6673" w:type="dxa"/>
            <w:gridSpan w:val="16"/>
            <w:shd w:val="clear" w:color="auto" w:fill="auto"/>
            <w:vAlign w:val="center"/>
          </w:tcPr>
          <w:p w14:paraId="594346CC" w14:textId="244FF8A0" w:rsidR="001E32B7" w:rsidRPr="00EC5DAF" w:rsidRDefault="0002228F" w:rsidP="001E32B7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EC5DAF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1</w:t>
            </w:r>
            <w:r w:rsidR="00BE0561">
              <w:rPr>
                <w:rFonts w:asciiTheme="minorHAnsi" w:hAnsiTheme="minorHAnsi" w:cs="MS Mincho"/>
                <w:b/>
                <w:sz w:val="16"/>
                <w:szCs w:val="16"/>
                <w:lang w:val="ru-RU" w:eastAsia="ru-RU"/>
              </w:rPr>
              <w:t>5</w:t>
            </w:r>
            <w:r w:rsidRPr="00EC5DAF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.</w:t>
            </w:r>
            <w:r w:rsidR="00BE0561">
              <w:rPr>
                <w:rFonts w:asciiTheme="minorHAnsi" w:hAnsiTheme="minorHAnsi" w:cs="MS Mincho"/>
                <w:b/>
                <w:sz w:val="16"/>
                <w:szCs w:val="16"/>
                <w:lang w:val="ru-RU" w:eastAsia="ru-RU"/>
              </w:rPr>
              <w:t>12</w:t>
            </w:r>
            <w:r w:rsidR="00112E98" w:rsidRPr="00EC5DAF">
              <w:rPr>
                <w:rFonts w:ascii="Arial LatArm" w:eastAsia="MS Mincho" w:hAnsi="Arial LatArm" w:cs="Cambria Math"/>
                <w:b/>
                <w:sz w:val="16"/>
                <w:szCs w:val="16"/>
                <w:lang w:val="hy-AM" w:eastAsia="ru-RU"/>
              </w:rPr>
              <w:t>.</w:t>
            </w:r>
            <w:r w:rsidR="001E32B7" w:rsidRPr="00EC5DAF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2025</w:t>
            </w:r>
          </w:p>
        </w:tc>
      </w:tr>
      <w:tr w:rsidR="00BE0561" w:rsidRPr="00EC5DAF" w14:paraId="7D77C6D1" w14:textId="77777777" w:rsidTr="00844D55">
        <w:trPr>
          <w:trHeight w:val="344"/>
        </w:trPr>
        <w:tc>
          <w:tcPr>
            <w:tcW w:w="4668" w:type="dxa"/>
            <w:gridSpan w:val="11"/>
            <w:shd w:val="clear" w:color="auto" w:fill="auto"/>
            <w:vAlign w:val="center"/>
          </w:tcPr>
          <w:p w14:paraId="69167164" w14:textId="77777777" w:rsidR="00BE0561" w:rsidRPr="00EC5DAF" w:rsidRDefault="00BE0561" w:rsidP="00BE0561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3" w:type="dxa"/>
            <w:gridSpan w:val="16"/>
            <w:shd w:val="clear" w:color="auto" w:fill="auto"/>
            <w:vAlign w:val="center"/>
          </w:tcPr>
          <w:p w14:paraId="1D0900FE" w14:textId="7EED31E9" w:rsidR="00BE0561" w:rsidRPr="00EC5DAF" w:rsidRDefault="00BE0561" w:rsidP="00BE0561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EC5DAF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Theme="minorHAnsi" w:hAnsiTheme="minorHAnsi" w:cs="MS Mincho"/>
                <w:b/>
                <w:sz w:val="16"/>
                <w:szCs w:val="16"/>
                <w:lang w:val="ru-RU" w:eastAsia="ru-RU"/>
              </w:rPr>
              <w:t>5</w:t>
            </w:r>
            <w:r w:rsidRPr="00EC5DAF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.</w:t>
            </w:r>
            <w:r>
              <w:rPr>
                <w:rFonts w:asciiTheme="minorHAnsi" w:hAnsiTheme="minorHAnsi" w:cs="MS Mincho"/>
                <w:b/>
                <w:sz w:val="16"/>
                <w:szCs w:val="16"/>
                <w:lang w:val="ru-RU" w:eastAsia="ru-RU"/>
              </w:rPr>
              <w:t>12</w:t>
            </w:r>
            <w:r w:rsidRPr="00EC5DAF">
              <w:rPr>
                <w:rFonts w:ascii="Arial LatArm" w:eastAsia="MS Mincho" w:hAnsi="Arial LatArm" w:cs="Cambria Math"/>
                <w:b/>
                <w:sz w:val="16"/>
                <w:szCs w:val="16"/>
                <w:lang w:val="hy-AM" w:eastAsia="ru-RU"/>
              </w:rPr>
              <w:t>.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2025</w:t>
            </w:r>
          </w:p>
        </w:tc>
      </w:tr>
      <w:tr w:rsidR="00BE0561" w:rsidRPr="00EC5DAF" w14:paraId="38EDC69C" w14:textId="77777777" w:rsidTr="00844D55">
        <w:trPr>
          <w:trHeight w:val="344"/>
        </w:trPr>
        <w:tc>
          <w:tcPr>
            <w:tcW w:w="4668" w:type="dxa"/>
            <w:gridSpan w:val="11"/>
            <w:shd w:val="clear" w:color="auto" w:fill="auto"/>
            <w:vAlign w:val="center"/>
          </w:tcPr>
          <w:p w14:paraId="7713491E" w14:textId="77777777" w:rsidR="00BE0561" w:rsidRPr="00EC5DAF" w:rsidRDefault="00BE0561" w:rsidP="00BE0561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3" w:type="dxa"/>
            <w:gridSpan w:val="16"/>
            <w:shd w:val="clear" w:color="auto" w:fill="auto"/>
            <w:vAlign w:val="center"/>
          </w:tcPr>
          <w:p w14:paraId="39E8F437" w14:textId="3F0D2D9D" w:rsidR="00BE0561" w:rsidRPr="00EC5DAF" w:rsidRDefault="00BE0561" w:rsidP="00BE0561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EC5DAF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Theme="minorHAnsi" w:hAnsiTheme="minorHAnsi" w:cs="MS Mincho"/>
                <w:b/>
                <w:sz w:val="16"/>
                <w:szCs w:val="16"/>
                <w:lang w:val="ru-RU" w:eastAsia="ru-RU"/>
              </w:rPr>
              <w:t>5</w:t>
            </w:r>
            <w:r w:rsidRPr="00EC5DAF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.</w:t>
            </w:r>
            <w:r>
              <w:rPr>
                <w:rFonts w:asciiTheme="minorHAnsi" w:hAnsiTheme="minorHAnsi" w:cs="MS Mincho"/>
                <w:b/>
                <w:sz w:val="16"/>
                <w:szCs w:val="16"/>
                <w:lang w:val="ru-RU" w:eastAsia="ru-RU"/>
              </w:rPr>
              <w:t>12</w:t>
            </w:r>
            <w:r w:rsidRPr="00EC5DAF">
              <w:rPr>
                <w:rFonts w:ascii="Arial LatArm" w:eastAsia="MS Mincho" w:hAnsi="Arial LatArm" w:cs="Cambria Math"/>
                <w:b/>
                <w:sz w:val="16"/>
                <w:szCs w:val="16"/>
                <w:lang w:val="hy-AM" w:eastAsia="ru-RU"/>
              </w:rPr>
              <w:t>.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2025</w:t>
            </w:r>
          </w:p>
        </w:tc>
      </w:tr>
      <w:tr w:rsidR="001E32B7" w:rsidRPr="00EC5DAF" w14:paraId="4F709F03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14E92657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1E32B7" w:rsidRPr="00EC5DAF" w14:paraId="0B6B1600" w14:textId="77777777" w:rsidTr="00844D55"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14:paraId="2E9113E7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Չափա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-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59" w:type="dxa"/>
            <w:gridSpan w:val="4"/>
            <w:vMerge w:val="restart"/>
            <w:shd w:val="clear" w:color="auto" w:fill="auto"/>
            <w:vAlign w:val="center"/>
          </w:tcPr>
          <w:p w14:paraId="0EB54848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91" w:type="dxa"/>
            <w:gridSpan w:val="21"/>
            <w:shd w:val="clear" w:color="auto" w:fill="auto"/>
            <w:vAlign w:val="center"/>
          </w:tcPr>
          <w:p w14:paraId="5BA2B0F2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այմանագ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1E32B7" w:rsidRPr="00EC5DAF" w14:paraId="124950C5" w14:textId="77777777" w:rsidTr="00844D55">
        <w:trPr>
          <w:trHeight w:val="2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2637A890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4"/>
            <w:vMerge/>
            <w:shd w:val="clear" w:color="auto" w:fill="auto"/>
            <w:vAlign w:val="center"/>
          </w:tcPr>
          <w:p w14:paraId="404A5662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 w:val="restart"/>
            <w:shd w:val="clear" w:color="auto" w:fill="auto"/>
            <w:vAlign w:val="center"/>
          </w:tcPr>
          <w:p w14:paraId="7EE0BEAC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22" w:type="dxa"/>
            <w:gridSpan w:val="3"/>
            <w:vMerge w:val="restart"/>
            <w:shd w:val="clear" w:color="auto" w:fill="auto"/>
            <w:vAlign w:val="center"/>
          </w:tcPr>
          <w:p w14:paraId="0EFFBADB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14:paraId="03B02C78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վերջնա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-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18A6A0F5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lastRenderedPageBreak/>
              <w:t>Կանխավճար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lastRenderedPageBreak/>
              <w:t>ի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1990" w:type="dxa"/>
            <w:gridSpan w:val="4"/>
            <w:shd w:val="clear" w:color="auto" w:fill="auto"/>
            <w:vAlign w:val="center"/>
          </w:tcPr>
          <w:p w14:paraId="4B7994AB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1E32B7" w:rsidRPr="00EC5DAF" w14:paraId="789E72C2" w14:textId="77777777" w:rsidTr="00844D55">
        <w:trPr>
          <w:trHeight w:val="238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21AC5795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4"/>
            <w:vMerge/>
            <w:shd w:val="clear" w:color="auto" w:fill="auto"/>
            <w:vAlign w:val="center"/>
          </w:tcPr>
          <w:p w14:paraId="6BA8A394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shd w:val="clear" w:color="auto" w:fill="auto"/>
            <w:vAlign w:val="center"/>
          </w:tcPr>
          <w:p w14:paraId="3F98444D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shd w:val="clear" w:color="auto" w:fill="auto"/>
            <w:vAlign w:val="center"/>
          </w:tcPr>
          <w:p w14:paraId="4F81083A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24257323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4BBEC5EE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center"/>
          </w:tcPr>
          <w:p w14:paraId="70BC087C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ՀՀ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1E32B7" w:rsidRPr="00EC5DAF" w14:paraId="50EBE08E" w14:textId="77777777" w:rsidTr="00844D55">
        <w:trPr>
          <w:trHeight w:val="26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71A5641A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4"/>
            <w:vMerge/>
            <w:shd w:val="clear" w:color="auto" w:fill="auto"/>
            <w:vAlign w:val="center"/>
          </w:tcPr>
          <w:p w14:paraId="70FE1B60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shd w:val="clear" w:color="auto" w:fill="auto"/>
            <w:vAlign w:val="center"/>
          </w:tcPr>
          <w:p w14:paraId="5F6D1B4C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shd w:val="clear" w:color="auto" w:fill="auto"/>
            <w:vAlign w:val="center"/>
          </w:tcPr>
          <w:p w14:paraId="77BD2253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2DDAC3B0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3C920264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8728CCC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98" w:type="dxa"/>
            <w:shd w:val="clear" w:color="auto" w:fill="auto"/>
            <w:vAlign w:val="center"/>
          </w:tcPr>
          <w:p w14:paraId="6D90391C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BE0561" w:rsidRPr="00EC5DAF" w14:paraId="393A7312" w14:textId="77777777" w:rsidTr="00844D55">
        <w:trPr>
          <w:trHeight w:val="110"/>
        </w:trPr>
        <w:tc>
          <w:tcPr>
            <w:tcW w:w="991" w:type="dxa"/>
            <w:gridSpan w:val="2"/>
            <w:shd w:val="clear" w:color="auto" w:fill="auto"/>
            <w:vAlign w:val="center"/>
          </w:tcPr>
          <w:p w14:paraId="04128B52" w14:textId="440D0DD6" w:rsidR="00BE0561" w:rsidRPr="00BE0561" w:rsidRDefault="00BE0561" w:rsidP="00BE0561">
            <w:pPr>
              <w:widowControl w:val="0"/>
              <w:rPr>
                <w:rFonts w:asciiTheme="minorHAnsi" w:hAnsiTheme="minorHAnsi" w:cs="Sylfaen"/>
                <w:b/>
                <w:sz w:val="16"/>
                <w:szCs w:val="16"/>
                <w:lang w:val="en-US" w:eastAsia="ru-RU"/>
              </w:rPr>
            </w:pPr>
            <w:r w:rsidRPr="00EC5DAF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59" w:type="dxa"/>
            <w:gridSpan w:val="4"/>
            <w:shd w:val="clear" w:color="auto" w:fill="auto"/>
            <w:vAlign w:val="center"/>
          </w:tcPr>
          <w:p w14:paraId="56777333" w14:textId="3BDABDEC" w:rsidR="00BE0561" w:rsidRPr="00EC5DAF" w:rsidRDefault="00BE0561" w:rsidP="00BE0561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&lt;&lt;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ru-RU"/>
              </w:rPr>
              <w:t>Անի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ru-RU"/>
              </w:rPr>
              <w:t>Պողոսյան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>&gt;&gt;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ԱՁ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3F8B3E06" w14:textId="6913D23F" w:rsidR="00BE0561" w:rsidRPr="00EC5DAF" w:rsidRDefault="00BE0561" w:rsidP="00BE0561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ՀՀԿՈՏ-ԵՂՎԱՐԴ-ԵԿԳՀ-ՄԱԱՊՁԲ-25/14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14:paraId="5BD7457E" w14:textId="55AE22C8" w:rsidR="00BE0561" w:rsidRPr="00EC5DAF" w:rsidRDefault="00BE0561" w:rsidP="00BE0561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EC5DAF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Theme="minorHAnsi" w:hAnsiTheme="minorHAnsi" w:cs="MS Mincho"/>
                <w:b/>
                <w:sz w:val="16"/>
                <w:szCs w:val="16"/>
                <w:lang w:val="ru-RU" w:eastAsia="ru-RU"/>
              </w:rPr>
              <w:t>5</w:t>
            </w:r>
            <w:r w:rsidRPr="00EC5DAF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.</w:t>
            </w:r>
            <w:r>
              <w:rPr>
                <w:rFonts w:asciiTheme="minorHAnsi" w:hAnsiTheme="minorHAnsi" w:cs="MS Mincho"/>
                <w:b/>
                <w:sz w:val="16"/>
                <w:szCs w:val="16"/>
                <w:lang w:val="ru-RU" w:eastAsia="ru-RU"/>
              </w:rPr>
              <w:t>12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6C91E064" w14:textId="5C9DB2B7" w:rsidR="00BE0561" w:rsidRPr="00EC5DAF" w:rsidRDefault="00BE0561" w:rsidP="00BE0561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EC5DAF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Theme="minorHAnsi" w:hAnsiTheme="minorHAnsi" w:cs="MS Mincho"/>
                <w:b/>
                <w:sz w:val="16"/>
                <w:szCs w:val="16"/>
                <w:lang w:val="ru-RU" w:eastAsia="ru-RU"/>
              </w:rPr>
              <w:t>5</w:t>
            </w:r>
            <w:r w:rsidRPr="00EC5DAF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.</w:t>
            </w:r>
            <w:r>
              <w:rPr>
                <w:rFonts w:asciiTheme="minorHAnsi" w:hAnsiTheme="minorHAnsi" w:cs="MS Mincho"/>
                <w:b/>
                <w:sz w:val="16"/>
                <w:szCs w:val="16"/>
                <w:lang w:val="ru-RU" w:eastAsia="ru-RU"/>
              </w:rPr>
              <w:t>12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35A5291" w14:textId="77777777" w:rsidR="00BE0561" w:rsidRPr="00EC5DAF" w:rsidRDefault="00BE0561" w:rsidP="00BE0561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B1E506E" w14:textId="64534E96" w:rsidR="00BE0561" w:rsidRPr="00BE0561" w:rsidRDefault="00BE0561" w:rsidP="00BE0561">
            <w:pPr>
              <w:widowControl w:val="0"/>
              <w:rPr>
                <w:rFonts w:asciiTheme="minorHAnsi" w:hAnsiTheme="minorHAnsi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  <w:lang w:val="ru-RU" w:eastAsia="ru-RU"/>
              </w:rPr>
              <w:t>8000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50057F0" w14:textId="2542DC1D" w:rsidR="00BE0561" w:rsidRPr="00BE0561" w:rsidRDefault="00BE0561" w:rsidP="00BE0561">
            <w:pPr>
              <w:widowControl w:val="0"/>
              <w:rPr>
                <w:rFonts w:asciiTheme="minorHAnsi" w:hAnsiTheme="minorHAnsi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  <w:lang w:val="ru-RU" w:eastAsia="ru-RU"/>
              </w:rPr>
              <w:t>8000</w:t>
            </w:r>
          </w:p>
        </w:tc>
      </w:tr>
      <w:tr w:rsidR="001E32B7" w:rsidRPr="00EC5DAF" w14:paraId="20886B18" w14:textId="77777777" w:rsidTr="00765C35">
        <w:trPr>
          <w:trHeight w:val="150"/>
        </w:trPr>
        <w:tc>
          <w:tcPr>
            <w:tcW w:w="11341" w:type="dxa"/>
            <w:gridSpan w:val="27"/>
            <w:shd w:val="clear" w:color="auto" w:fill="auto"/>
            <w:vAlign w:val="center"/>
          </w:tcPr>
          <w:p w14:paraId="125D4E10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և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E32B7" w:rsidRPr="00EC5DAF" w14:paraId="330B50C9" w14:textId="77777777" w:rsidTr="00844D55">
        <w:trPr>
          <w:trHeight w:val="125"/>
        </w:trPr>
        <w:tc>
          <w:tcPr>
            <w:tcW w:w="991" w:type="dxa"/>
            <w:gridSpan w:val="2"/>
            <w:shd w:val="clear" w:color="auto" w:fill="auto"/>
            <w:vAlign w:val="center"/>
          </w:tcPr>
          <w:p w14:paraId="2C8142CC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Չափա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-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59" w:type="dxa"/>
            <w:gridSpan w:val="4"/>
            <w:shd w:val="clear" w:color="auto" w:fill="auto"/>
            <w:vAlign w:val="center"/>
          </w:tcPr>
          <w:p w14:paraId="75EC6618" w14:textId="77777777" w:rsidR="001E32B7" w:rsidRPr="00EC5DAF" w:rsidRDefault="001E32B7" w:rsidP="001E32B7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9"/>
            <w:shd w:val="clear" w:color="auto" w:fill="auto"/>
            <w:vAlign w:val="center"/>
          </w:tcPr>
          <w:p w14:paraId="0915ACB2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14:paraId="1F8ED373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4552B1C0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1079FDD3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ՀՎՀՀ</w:t>
            </w:r>
            <w:r w:rsidRPr="00EC5DAF">
              <w:rPr>
                <w:rFonts w:ascii="Arial LatArm" w:hAnsi="Arial LatArm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և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BE0561" w:rsidRPr="00EC5DAF" w14:paraId="1A99BD18" w14:textId="77777777" w:rsidTr="00844D55">
        <w:trPr>
          <w:trHeight w:val="40"/>
        </w:trPr>
        <w:tc>
          <w:tcPr>
            <w:tcW w:w="991" w:type="dxa"/>
            <w:gridSpan w:val="2"/>
            <w:shd w:val="clear" w:color="auto" w:fill="auto"/>
            <w:vAlign w:val="center"/>
          </w:tcPr>
          <w:p w14:paraId="5426ED49" w14:textId="67114281" w:rsidR="00BE0561" w:rsidRPr="00BE0561" w:rsidRDefault="00BE0561" w:rsidP="00BE0561">
            <w:pPr>
              <w:widowControl w:val="0"/>
              <w:rPr>
                <w:rFonts w:asciiTheme="minorHAnsi" w:hAnsiTheme="minorHAnsi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59" w:type="dxa"/>
            <w:gridSpan w:val="4"/>
            <w:shd w:val="clear" w:color="auto" w:fill="auto"/>
            <w:vAlign w:val="center"/>
          </w:tcPr>
          <w:p w14:paraId="7469E12F" w14:textId="156BC51B" w:rsidR="00BE0561" w:rsidRPr="00EC5DAF" w:rsidRDefault="00BE0561" w:rsidP="00BE0561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&lt;&lt;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ru-RU"/>
              </w:rPr>
              <w:t>Անի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ru-RU"/>
              </w:rPr>
              <w:t>Պողոսյան</w:t>
            </w:r>
            <w:proofErr w:type="spellEnd"/>
            <w:r>
              <w:rPr>
                <w:rFonts w:ascii="Arial LatArm" w:hAnsi="Arial LatArm" w:cs="Arial"/>
                <w:sz w:val="16"/>
                <w:szCs w:val="16"/>
              </w:rPr>
              <w:t>&gt;&gt;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ԱՁ</w:t>
            </w:r>
          </w:p>
        </w:tc>
        <w:tc>
          <w:tcPr>
            <w:tcW w:w="2814" w:type="dxa"/>
            <w:gridSpan w:val="9"/>
            <w:vAlign w:val="center"/>
          </w:tcPr>
          <w:p w14:paraId="2ECC6618" w14:textId="77777777" w:rsidR="00BE0561" w:rsidRPr="00835BD4" w:rsidRDefault="00BE0561" w:rsidP="00BE0561">
            <w:pPr>
              <w:rPr>
                <w:rFonts w:ascii="GHEA Grapalat" w:hAnsi="GHEA Grapalat"/>
                <w:b/>
                <w:lang w:val="hy-AM"/>
              </w:rPr>
            </w:pPr>
            <w:proofErr w:type="spellStart"/>
            <w:proofErr w:type="gram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Ք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.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Եղվարդ</w:t>
            </w:r>
            <w:proofErr w:type="spellEnd"/>
            <w:proofErr w:type="gramEnd"/>
            <w:r w:rsidRPr="00EC5DAF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, </w:t>
            </w:r>
            <w:r w:rsidRPr="00835BD4">
              <w:rPr>
                <w:rFonts w:ascii="GHEA Grapalat" w:hAnsi="GHEA Grapalat"/>
                <w:b/>
                <w:lang w:val="hy-AM"/>
              </w:rPr>
              <w:t>Սպանդարյան փ., 45 տ.</w:t>
            </w:r>
          </w:p>
          <w:p w14:paraId="1CF0B5D9" w14:textId="72758055" w:rsidR="00BE0561" w:rsidRPr="00BE0561" w:rsidRDefault="00BE0561" w:rsidP="00BE0561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14:paraId="597CFD5A" w14:textId="77777777" w:rsidR="00BE0561" w:rsidRPr="00EC5DAF" w:rsidRDefault="00BE0561" w:rsidP="00BE0561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2B105664" w14:textId="78D884F2" w:rsidR="00BE0561" w:rsidRPr="00EC5DAF" w:rsidRDefault="00BE0561" w:rsidP="00BE0561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2473702476420000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2CCEF500" w14:textId="1FC50820" w:rsidR="00BE0561" w:rsidRPr="00EC5DAF" w:rsidRDefault="00BE0561" w:rsidP="00BE0561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C8217F">
              <w:rPr>
                <w:rFonts w:ascii="GHEA Grapalat" w:hAnsi="GHEA Grapalat" w:cs="Sylfaen"/>
                <w:b/>
                <w:sz w:val="18"/>
                <w:szCs w:val="18"/>
                <w:lang w:val="hy-AM" w:eastAsia="ru-RU"/>
              </w:rPr>
              <w:t>88209284</w:t>
            </w:r>
          </w:p>
        </w:tc>
      </w:tr>
      <w:tr w:rsidR="001E32B7" w:rsidRPr="00EC5DAF" w14:paraId="4568E417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16F80F1F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E32B7" w:rsidRPr="00EC5DAF" w14:paraId="090DB032" w14:textId="77777777" w:rsidTr="00844D55">
        <w:trPr>
          <w:trHeight w:val="200"/>
        </w:trPr>
        <w:tc>
          <w:tcPr>
            <w:tcW w:w="3319" w:type="dxa"/>
            <w:gridSpan w:val="7"/>
            <w:shd w:val="clear" w:color="auto" w:fill="auto"/>
            <w:vAlign w:val="center"/>
          </w:tcPr>
          <w:p w14:paraId="6403194D" w14:textId="77777777" w:rsidR="001E32B7" w:rsidRPr="00EC5DAF" w:rsidRDefault="001E32B7" w:rsidP="001E32B7">
            <w:pPr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2" w:type="dxa"/>
            <w:gridSpan w:val="20"/>
            <w:shd w:val="clear" w:color="auto" w:fill="auto"/>
            <w:vAlign w:val="center"/>
          </w:tcPr>
          <w:p w14:paraId="65EE7BBB" w14:textId="77777777" w:rsidR="001E32B7" w:rsidRPr="00EC5DAF" w:rsidRDefault="001E32B7" w:rsidP="001E32B7">
            <w:pPr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Ծանոթություն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` </w:t>
            </w:r>
            <w:r w:rsidRPr="00EC5DAF">
              <w:rPr>
                <w:rFonts w:ascii="Arial" w:hAnsi="Arial" w:cs="Arial"/>
                <w:sz w:val="16"/>
                <w:szCs w:val="16"/>
                <w:lang w:val="hy-AM" w:eastAsia="ru-RU"/>
              </w:rPr>
              <w:t>Որևէ</w:t>
            </w:r>
            <w:r w:rsidRPr="00EC5DAF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sz w:val="16"/>
                <w:szCs w:val="16"/>
                <w:lang w:val="hy-AM" w:eastAsia="ru-RU"/>
              </w:rPr>
              <w:t>չափաբաժնի</w:t>
            </w:r>
            <w:r w:rsidRPr="00EC5DAF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sz w:val="16"/>
                <w:szCs w:val="16"/>
                <w:lang w:val="hy-AM" w:eastAsia="ru-RU"/>
              </w:rPr>
              <w:t>չկայացման</w:t>
            </w:r>
            <w:r w:rsidRPr="00EC5DAF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sz w:val="16"/>
                <w:szCs w:val="16"/>
                <w:lang w:val="hy-AM" w:eastAsia="ru-RU"/>
              </w:rPr>
              <w:t>դեպքում</w:t>
            </w:r>
            <w:r w:rsidRPr="00EC5DAF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sz w:val="16"/>
                <w:szCs w:val="16"/>
                <w:lang w:val="hy-AM" w:eastAsia="ru-RU"/>
              </w:rPr>
              <w:t>պատվիրատուն</w:t>
            </w:r>
            <w:r w:rsidRPr="00EC5DAF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sz w:val="16"/>
                <w:szCs w:val="16"/>
                <w:lang w:val="hy-AM" w:eastAsia="ru-RU"/>
              </w:rPr>
              <w:t>պարտավոր</w:t>
            </w:r>
            <w:r w:rsidRPr="00EC5DAF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sz w:val="16"/>
                <w:szCs w:val="16"/>
                <w:lang w:val="hy-AM" w:eastAsia="ru-RU"/>
              </w:rPr>
              <w:t>է</w:t>
            </w:r>
            <w:r w:rsidRPr="00EC5DAF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sz w:val="16"/>
                <w:szCs w:val="16"/>
                <w:lang w:val="hy-AM" w:eastAsia="ru-RU"/>
              </w:rPr>
              <w:t>լրացնել</w:t>
            </w:r>
            <w:r w:rsidRPr="00EC5DAF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sz w:val="16"/>
                <w:szCs w:val="16"/>
                <w:lang w:val="hy-AM" w:eastAsia="ru-RU"/>
              </w:rPr>
              <w:t>տեղեկություններ</w:t>
            </w:r>
            <w:r w:rsidRPr="00EC5DAF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sz w:val="16"/>
                <w:szCs w:val="16"/>
                <w:lang w:val="hy-AM" w:eastAsia="ru-RU"/>
              </w:rPr>
              <w:t>չկայացման</w:t>
            </w:r>
            <w:r w:rsidRPr="00EC5DAF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sz w:val="16"/>
                <w:szCs w:val="16"/>
                <w:lang w:val="hy-AM" w:eastAsia="ru-RU"/>
              </w:rPr>
              <w:t>վերաբերյալ։</w:t>
            </w:r>
          </w:p>
        </w:tc>
      </w:tr>
      <w:tr w:rsidR="001E32B7" w:rsidRPr="00EC5DAF" w14:paraId="76484F91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6D2D19EB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1E32B7" w:rsidRPr="00EC5DAF" w14:paraId="50D19EDD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auto"/>
            <w:vAlign w:val="center"/>
          </w:tcPr>
          <w:p w14:paraId="4F216FFA" w14:textId="77777777" w:rsidR="001E32B7" w:rsidRPr="00EC5DAF" w:rsidRDefault="001E32B7" w:rsidP="001E32B7">
            <w:pPr>
              <w:widowControl w:val="0"/>
              <w:jc w:val="both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</w:tr>
      <w:tr w:rsidR="001E32B7" w:rsidRPr="00EC5DAF" w14:paraId="2F5868ED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14C86459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  <w:p w14:paraId="66BE5890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E32B7" w:rsidRPr="00EC5DAF" w14:paraId="52E24A03" w14:textId="77777777" w:rsidTr="00844D55">
        <w:trPr>
          <w:trHeight w:val="475"/>
        </w:trPr>
        <w:tc>
          <w:tcPr>
            <w:tcW w:w="4098" w:type="dxa"/>
            <w:gridSpan w:val="9"/>
            <w:shd w:val="clear" w:color="auto" w:fill="auto"/>
          </w:tcPr>
          <w:p w14:paraId="6DBE130D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hy-AM"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Մասնակիցների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ներգրավման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նպատակով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&lt;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Գնումների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մասին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&gt;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ՀՀ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օրենքի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համաձայն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իրականացված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հրապարակումների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մասին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տեղեկությունները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7243" w:type="dxa"/>
            <w:gridSpan w:val="18"/>
            <w:shd w:val="clear" w:color="auto" w:fill="auto"/>
          </w:tcPr>
          <w:p w14:paraId="2FEDDA73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1E32B7" w:rsidRPr="00EC5DAF" w14:paraId="1550182D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4E3E45EE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  <w:p w14:paraId="460DAA6E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E32B7" w:rsidRPr="00B7546C" w14:paraId="1DCA6B9F" w14:textId="77777777" w:rsidTr="00844D55">
        <w:trPr>
          <w:trHeight w:val="427"/>
        </w:trPr>
        <w:tc>
          <w:tcPr>
            <w:tcW w:w="4098" w:type="dxa"/>
            <w:gridSpan w:val="9"/>
            <w:shd w:val="clear" w:color="auto" w:fill="auto"/>
            <w:vAlign w:val="center"/>
          </w:tcPr>
          <w:p w14:paraId="3CBC4480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Գնման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գործընթացի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դեպքում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դրանց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և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այդ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ձեռնարկված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համառոտ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նկարագիրը</w:t>
            </w:r>
            <w:r w:rsidRPr="00EC5DAF">
              <w:rPr>
                <w:rFonts w:ascii="Arial LatArm" w:hAnsi="Arial LatArm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243" w:type="dxa"/>
            <w:gridSpan w:val="18"/>
            <w:shd w:val="clear" w:color="auto" w:fill="auto"/>
            <w:vAlign w:val="center"/>
          </w:tcPr>
          <w:p w14:paraId="1D9CA749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hy-AM"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Գնման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գործընթացի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չեն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1E32B7" w:rsidRPr="00B7546C" w14:paraId="0E51D853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798F6CE7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E32B7" w:rsidRPr="00B7546C" w14:paraId="6ADA9B61" w14:textId="77777777" w:rsidTr="00844D55">
        <w:trPr>
          <w:trHeight w:val="427"/>
        </w:trPr>
        <w:tc>
          <w:tcPr>
            <w:tcW w:w="4098" w:type="dxa"/>
            <w:gridSpan w:val="9"/>
            <w:shd w:val="clear" w:color="auto" w:fill="auto"/>
            <w:vAlign w:val="center"/>
          </w:tcPr>
          <w:p w14:paraId="74E4AC1C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Գնման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ընթացակարգի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վերաբերյալ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ներկայացված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բողոքները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և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դրանց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վերաբերյալ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կայացված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243" w:type="dxa"/>
            <w:gridSpan w:val="18"/>
            <w:shd w:val="clear" w:color="auto" w:fill="auto"/>
            <w:vAlign w:val="center"/>
          </w:tcPr>
          <w:p w14:paraId="03ABA4B6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hy-AM"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Գնման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ընթացակարգի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վերաբերյալ</w:t>
            </w:r>
            <w:r w:rsidRPr="00EC5DAF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բողոքներ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չեն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ներկայացվել</w:t>
            </w:r>
          </w:p>
        </w:tc>
      </w:tr>
      <w:tr w:rsidR="001E32B7" w:rsidRPr="00B7546C" w14:paraId="74FB0D3F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5F87BA18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E32B7" w:rsidRPr="00EC5DAF" w14:paraId="2F1B21A8" w14:textId="77777777" w:rsidTr="00844D55">
        <w:trPr>
          <w:trHeight w:val="427"/>
        </w:trPr>
        <w:tc>
          <w:tcPr>
            <w:tcW w:w="3319" w:type="dxa"/>
            <w:gridSpan w:val="7"/>
            <w:shd w:val="clear" w:color="auto" w:fill="auto"/>
            <w:vAlign w:val="center"/>
          </w:tcPr>
          <w:p w14:paraId="5E38249E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2" w:type="dxa"/>
            <w:gridSpan w:val="20"/>
            <w:shd w:val="clear" w:color="auto" w:fill="auto"/>
            <w:vAlign w:val="center"/>
          </w:tcPr>
          <w:p w14:paraId="2AE1AF9F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E32B7" w:rsidRPr="00EC5DAF" w14:paraId="3E3922F2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3EE6FB07" w14:textId="77777777" w:rsidR="001E32B7" w:rsidRPr="00EC5DAF" w:rsidRDefault="001E32B7" w:rsidP="001E32B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1E32B7" w:rsidRPr="00EC5DAF" w14:paraId="2B568F08" w14:textId="77777777" w:rsidTr="00765C35">
        <w:trPr>
          <w:trHeight w:val="227"/>
        </w:trPr>
        <w:tc>
          <w:tcPr>
            <w:tcW w:w="11341" w:type="dxa"/>
            <w:gridSpan w:val="27"/>
            <w:shd w:val="clear" w:color="auto" w:fill="auto"/>
            <w:vAlign w:val="center"/>
          </w:tcPr>
          <w:p w14:paraId="30FE6ADE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Սույն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հայտարարության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հետ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կապված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լրացուցիչ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տեղեկություններ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ստանալու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համար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կարող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եք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դիմել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գնումների</w:t>
            </w:r>
            <w:r w:rsidRPr="00EC5DAF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համակարգող</w:t>
            </w:r>
          </w:p>
        </w:tc>
      </w:tr>
      <w:tr w:rsidR="001E32B7" w:rsidRPr="00EC5DAF" w14:paraId="5A5B9AC5" w14:textId="77777777" w:rsidTr="00844D55">
        <w:trPr>
          <w:trHeight w:val="47"/>
        </w:trPr>
        <w:tc>
          <w:tcPr>
            <w:tcW w:w="3105" w:type="dxa"/>
            <w:gridSpan w:val="5"/>
            <w:shd w:val="clear" w:color="auto" w:fill="auto"/>
            <w:vAlign w:val="center"/>
          </w:tcPr>
          <w:p w14:paraId="32B9EB37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5395" w:type="dxa"/>
            <w:gridSpan w:val="15"/>
            <w:shd w:val="clear" w:color="auto" w:fill="auto"/>
            <w:vAlign w:val="center"/>
          </w:tcPr>
          <w:p w14:paraId="2181777F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2841" w:type="dxa"/>
            <w:gridSpan w:val="7"/>
            <w:shd w:val="clear" w:color="auto" w:fill="auto"/>
            <w:vAlign w:val="center"/>
          </w:tcPr>
          <w:p w14:paraId="7ED206CB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EC5DAF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5DAF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E32B7" w:rsidRPr="00EC5DAF" w14:paraId="49087DAE" w14:textId="77777777" w:rsidTr="00844D55">
        <w:trPr>
          <w:trHeight w:val="47"/>
        </w:trPr>
        <w:tc>
          <w:tcPr>
            <w:tcW w:w="3105" w:type="dxa"/>
            <w:gridSpan w:val="5"/>
            <w:shd w:val="clear" w:color="auto" w:fill="auto"/>
            <w:vAlign w:val="center"/>
          </w:tcPr>
          <w:p w14:paraId="074D6FAE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EC5DAF">
              <w:rPr>
                <w:rFonts w:ascii="Arial" w:hAnsi="Arial" w:cs="Arial"/>
                <w:b/>
                <w:sz w:val="16"/>
                <w:szCs w:val="16"/>
                <w:lang w:val="hy-AM"/>
              </w:rPr>
              <w:t>Գայանե</w:t>
            </w:r>
            <w:r w:rsidRPr="00EC5DAF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EC5DAF">
              <w:rPr>
                <w:rFonts w:ascii="Arial" w:hAnsi="Arial" w:cs="Arial"/>
                <w:b/>
                <w:sz w:val="16"/>
                <w:szCs w:val="16"/>
                <w:lang w:val="hy-AM"/>
              </w:rPr>
              <w:t>Դանիելյան</w:t>
            </w:r>
          </w:p>
          <w:p w14:paraId="40C22035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5395" w:type="dxa"/>
            <w:gridSpan w:val="15"/>
            <w:shd w:val="clear" w:color="auto" w:fill="auto"/>
            <w:vAlign w:val="center"/>
          </w:tcPr>
          <w:p w14:paraId="725A5B5B" w14:textId="77777777" w:rsidR="001E32B7" w:rsidRPr="00EC5DAF" w:rsidRDefault="001E32B7" w:rsidP="001E32B7">
            <w:pPr>
              <w:spacing w:line="276" w:lineRule="auto"/>
              <w:jc w:val="both"/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EC5DAF">
              <w:rPr>
                <w:rFonts w:ascii="Arial LatArm" w:hAnsi="Arial LatArm"/>
                <w:b/>
                <w:sz w:val="16"/>
                <w:szCs w:val="16"/>
              </w:rPr>
              <w:t>093778313</w:t>
            </w:r>
          </w:p>
        </w:tc>
        <w:tc>
          <w:tcPr>
            <w:tcW w:w="2841" w:type="dxa"/>
            <w:gridSpan w:val="7"/>
            <w:shd w:val="clear" w:color="auto" w:fill="auto"/>
            <w:vAlign w:val="center"/>
          </w:tcPr>
          <w:p w14:paraId="0F6FA48D" w14:textId="77777777" w:rsidR="001E32B7" w:rsidRPr="00EC5DAF" w:rsidRDefault="001E32B7" w:rsidP="001E32B7">
            <w:pPr>
              <w:tabs>
                <w:tab w:val="left" w:pos="1248"/>
              </w:tabs>
              <w:rPr>
                <w:rFonts w:ascii="Arial LatArm" w:hAnsi="Arial LatArm" w:cs="Sylfaen"/>
                <w:sz w:val="16"/>
                <w:szCs w:val="16"/>
                <w:lang w:val="en-US"/>
              </w:rPr>
            </w:pPr>
            <w:r w:rsidRPr="00EC5DAF">
              <w:rPr>
                <w:rFonts w:ascii="Arial LatArm" w:hAnsi="Arial LatArm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gayane_danielyan87@mail.ru</w:t>
            </w:r>
          </w:p>
        </w:tc>
      </w:tr>
    </w:tbl>
    <w:p w14:paraId="65CA487C" w14:textId="77777777" w:rsidR="00710052" w:rsidRPr="00EC5DAF" w:rsidRDefault="0067152A" w:rsidP="00B93ECF">
      <w:pPr>
        <w:spacing w:after="240"/>
        <w:ind w:firstLine="709"/>
        <w:jc w:val="both"/>
        <w:rPr>
          <w:rFonts w:ascii="Arial LatArm" w:hAnsi="Arial LatArm" w:cs="GHEA Grapalat"/>
          <w:i/>
          <w:color w:val="000000"/>
          <w:sz w:val="18"/>
          <w:szCs w:val="18"/>
          <w:lang w:val="hy-AM"/>
        </w:rPr>
      </w:pPr>
      <w:r w:rsidRPr="00EC5DAF">
        <w:rPr>
          <w:rFonts w:ascii="Arial" w:hAnsi="Arial" w:cs="Arial"/>
          <w:sz w:val="16"/>
          <w:szCs w:val="16"/>
          <w:lang w:val="af-ZA"/>
        </w:rPr>
        <w:t>Պատվիրատու՝</w:t>
      </w:r>
      <w:r w:rsidRPr="00EC5DAF">
        <w:rPr>
          <w:rFonts w:ascii="Arial LatArm" w:hAnsi="Arial LatArm"/>
          <w:i/>
          <w:color w:val="000000"/>
          <w:sz w:val="16"/>
          <w:szCs w:val="16"/>
          <w:lang w:val="af-ZA"/>
        </w:rPr>
        <w:t xml:space="preserve"> </w:t>
      </w:r>
      <w:r w:rsidR="004157C7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ՀՀ</w:t>
      </w:r>
      <w:r w:rsidR="004157C7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4157C7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ԿՈՏԱՅՔԻ</w:t>
      </w:r>
      <w:r w:rsidR="004157C7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4157C7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ՄԱՐԶԻ</w:t>
      </w:r>
      <w:r w:rsidR="00A213E6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&lt;&lt;</w:t>
      </w:r>
      <w:r w:rsidR="009F28D1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ԵՂՎԱՐԴԻ</w:t>
      </w:r>
      <w:r w:rsidR="009F28D1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28D1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ԿԵՆՏՐՈՆԱՑՎԱԾ</w:t>
      </w:r>
      <w:r w:rsidR="00D22291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5B23E1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ԳՐԱԴԱՐԱՆԱՅԻՆ</w:t>
      </w:r>
      <w:r w:rsidR="005B23E1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5B23E1" w:rsidRPr="00EC5DAF">
        <w:rPr>
          <w:rFonts w:ascii="Arial" w:hAnsi="Arial" w:cs="Arial"/>
          <w:i/>
          <w:color w:val="000000"/>
          <w:sz w:val="18"/>
          <w:szCs w:val="18"/>
          <w:lang w:val="hy-AM"/>
        </w:rPr>
        <w:t>ՀԱՄԱԿԱՐԳ</w:t>
      </w:r>
      <w:r w:rsidR="00A213E6"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>&gt;&gt;</w:t>
      </w:r>
      <w:r w:rsidRPr="00EC5DAF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EC5DAF">
        <w:rPr>
          <w:rFonts w:ascii="Arial" w:hAnsi="Arial" w:cs="Arial"/>
          <w:i/>
          <w:color w:val="000000"/>
          <w:sz w:val="18"/>
          <w:szCs w:val="18"/>
          <w:lang w:val="hy-AM"/>
        </w:rPr>
        <w:t>ՀՈԱԿ</w:t>
      </w:r>
    </w:p>
    <w:sectPr w:rsidR="00710052" w:rsidRPr="00EC5DAF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45BC7" w14:textId="77777777" w:rsidR="000C7B96" w:rsidRDefault="000C7B96" w:rsidP="00B57726">
      <w:r>
        <w:separator/>
      </w:r>
    </w:p>
  </w:endnote>
  <w:endnote w:type="continuationSeparator" w:id="0">
    <w:p w14:paraId="441D78A3" w14:textId="77777777" w:rsidR="000C7B96" w:rsidRDefault="000C7B96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222580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8A1B23D" w14:textId="31B46C50" w:rsidR="006903A4" w:rsidRPr="00C861E9" w:rsidRDefault="006903A4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D769B5">
          <w:rPr>
            <w:rFonts w:ascii="GHEA Grapalat" w:hAnsi="GHEA Grapalat"/>
            <w:noProof/>
            <w:sz w:val="24"/>
            <w:szCs w:val="24"/>
          </w:rPr>
          <w:t>25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71BB4" w14:textId="77777777" w:rsidR="000C7B96" w:rsidRDefault="000C7B96" w:rsidP="00B57726">
      <w:r>
        <w:separator/>
      </w:r>
    </w:p>
  </w:footnote>
  <w:footnote w:type="continuationSeparator" w:id="0">
    <w:p w14:paraId="5C9D0E28" w14:textId="77777777" w:rsidR="000C7B96" w:rsidRDefault="000C7B96" w:rsidP="00B57726">
      <w:r>
        <w:continuationSeparator/>
      </w:r>
    </w:p>
  </w:footnote>
  <w:footnote w:id="1">
    <w:p w14:paraId="00585B19" w14:textId="77777777" w:rsidR="006903A4" w:rsidRPr="00B506A4" w:rsidRDefault="006903A4" w:rsidP="0067152A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58AB7AD0" w14:textId="77777777" w:rsidR="006903A4" w:rsidRPr="002D0BF6" w:rsidRDefault="006903A4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5936843" w14:textId="77777777" w:rsidR="006903A4" w:rsidRPr="002D0BF6" w:rsidRDefault="006903A4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313AD61" w14:textId="77777777" w:rsidR="006903A4" w:rsidRPr="002D0BF6" w:rsidRDefault="006903A4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4EF3050" w14:textId="77777777" w:rsidR="006903A4" w:rsidRPr="002D0BF6" w:rsidRDefault="006903A4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71D513E" w14:textId="77777777" w:rsidR="006903A4" w:rsidRPr="00871366" w:rsidRDefault="006903A4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AC28BBE" w14:textId="77777777" w:rsidR="006903A4" w:rsidRPr="002D0BF6" w:rsidRDefault="006903A4" w:rsidP="0067152A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143"/>
    <w:rsid w:val="000008AB"/>
    <w:rsid w:val="000012DA"/>
    <w:rsid w:val="00002646"/>
    <w:rsid w:val="00002D05"/>
    <w:rsid w:val="00003EFB"/>
    <w:rsid w:val="00004471"/>
    <w:rsid w:val="00004BB2"/>
    <w:rsid w:val="00006521"/>
    <w:rsid w:val="00006EEF"/>
    <w:rsid w:val="00011D32"/>
    <w:rsid w:val="00012636"/>
    <w:rsid w:val="0001317C"/>
    <w:rsid w:val="000179AC"/>
    <w:rsid w:val="00020691"/>
    <w:rsid w:val="00021815"/>
    <w:rsid w:val="00021F1D"/>
    <w:rsid w:val="0002228F"/>
    <w:rsid w:val="00022E8F"/>
    <w:rsid w:val="00023AEF"/>
    <w:rsid w:val="00023BDB"/>
    <w:rsid w:val="000256D1"/>
    <w:rsid w:val="00030C62"/>
    <w:rsid w:val="00031F09"/>
    <w:rsid w:val="00032DD7"/>
    <w:rsid w:val="00033008"/>
    <w:rsid w:val="000337F9"/>
    <w:rsid w:val="000362C6"/>
    <w:rsid w:val="000379B8"/>
    <w:rsid w:val="00042C1F"/>
    <w:rsid w:val="00042CB6"/>
    <w:rsid w:val="00043156"/>
    <w:rsid w:val="00054066"/>
    <w:rsid w:val="00055592"/>
    <w:rsid w:val="000573B1"/>
    <w:rsid w:val="00061E02"/>
    <w:rsid w:val="0006258E"/>
    <w:rsid w:val="000627B4"/>
    <w:rsid w:val="00063044"/>
    <w:rsid w:val="00064C7B"/>
    <w:rsid w:val="000653C4"/>
    <w:rsid w:val="0006549A"/>
    <w:rsid w:val="00065945"/>
    <w:rsid w:val="000660C1"/>
    <w:rsid w:val="00071333"/>
    <w:rsid w:val="000714EB"/>
    <w:rsid w:val="00073E91"/>
    <w:rsid w:val="00075138"/>
    <w:rsid w:val="00077652"/>
    <w:rsid w:val="000825F3"/>
    <w:rsid w:val="00084D6E"/>
    <w:rsid w:val="00084DD7"/>
    <w:rsid w:val="000864EE"/>
    <w:rsid w:val="00087008"/>
    <w:rsid w:val="0009077E"/>
    <w:rsid w:val="00091299"/>
    <w:rsid w:val="000915D4"/>
    <w:rsid w:val="00092787"/>
    <w:rsid w:val="00092F7F"/>
    <w:rsid w:val="000949FE"/>
    <w:rsid w:val="00095B17"/>
    <w:rsid w:val="000970A1"/>
    <w:rsid w:val="000A016F"/>
    <w:rsid w:val="000A0697"/>
    <w:rsid w:val="000A2428"/>
    <w:rsid w:val="000A24EE"/>
    <w:rsid w:val="000A3B0E"/>
    <w:rsid w:val="000A6CB1"/>
    <w:rsid w:val="000A789C"/>
    <w:rsid w:val="000B0920"/>
    <w:rsid w:val="000B09F6"/>
    <w:rsid w:val="000B6F7C"/>
    <w:rsid w:val="000B7AA1"/>
    <w:rsid w:val="000C0C4E"/>
    <w:rsid w:val="000C13A2"/>
    <w:rsid w:val="000C2809"/>
    <w:rsid w:val="000C2A71"/>
    <w:rsid w:val="000C2C6A"/>
    <w:rsid w:val="000C345F"/>
    <w:rsid w:val="000C4935"/>
    <w:rsid w:val="000C7B96"/>
    <w:rsid w:val="000D1C8A"/>
    <w:rsid w:val="000D4EE2"/>
    <w:rsid w:val="000D7A74"/>
    <w:rsid w:val="000E100C"/>
    <w:rsid w:val="000E208F"/>
    <w:rsid w:val="000E2CD8"/>
    <w:rsid w:val="000E44A4"/>
    <w:rsid w:val="000E486F"/>
    <w:rsid w:val="000E6850"/>
    <w:rsid w:val="000E72CD"/>
    <w:rsid w:val="000E796D"/>
    <w:rsid w:val="000F2CCC"/>
    <w:rsid w:val="000F3C48"/>
    <w:rsid w:val="000F41BE"/>
    <w:rsid w:val="000F45EA"/>
    <w:rsid w:val="000F4795"/>
    <w:rsid w:val="000F4D9D"/>
    <w:rsid w:val="000F73EB"/>
    <w:rsid w:val="00100220"/>
    <w:rsid w:val="001012A5"/>
    <w:rsid w:val="00101455"/>
    <w:rsid w:val="00101E23"/>
    <w:rsid w:val="00105001"/>
    <w:rsid w:val="00107891"/>
    <w:rsid w:val="00110358"/>
    <w:rsid w:val="00110D49"/>
    <w:rsid w:val="00112E98"/>
    <w:rsid w:val="00113680"/>
    <w:rsid w:val="00117032"/>
    <w:rsid w:val="001179C4"/>
    <w:rsid w:val="001263A4"/>
    <w:rsid w:val="00126E26"/>
    <w:rsid w:val="0013215D"/>
    <w:rsid w:val="001365F7"/>
    <w:rsid w:val="0013700A"/>
    <w:rsid w:val="00137A5A"/>
    <w:rsid w:val="001402D5"/>
    <w:rsid w:val="00140FB1"/>
    <w:rsid w:val="00143096"/>
    <w:rsid w:val="00144492"/>
    <w:rsid w:val="0014465A"/>
    <w:rsid w:val="0014573B"/>
    <w:rsid w:val="00152D37"/>
    <w:rsid w:val="00153B21"/>
    <w:rsid w:val="00154AC7"/>
    <w:rsid w:val="0015535D"/>
    <w:rsid w:val="0016364F"/>
    <w:rsid w:val="00166243"/>
    <w:rsid w:val="00174B5F"/>
    <w:rsid w:val="00174FE2"/>
    <w:rsid w:val="00175633"/>
    <w:rsid w:val="001759DB"/>
    <w:rsid w:val="00176469"/>
    <w:rsid w:val="00176807"/>
    <w:rsid w:val="00176FFC"/>
    <w:rsid w:val="00177AA9"/>
    <w:rsid w:val="001826D9"/>
    <w:rsid w:val="0018311F"/>
    <w:rsid w:val="00185021"/>
    <w:rsid w:val="001859D1"/>
    <w:rsid w:val="00185D29"/>
    <w:rsid w:val="00190039"/>
    <w:rsid w:val="00192690"/>
    <w:rsid w:val="00192D9C"/>
    <w:rsid w:val="00192E8F"/>
    <w:rsid w:val="00194188"/>
    <w:rsid w:val="00195C2F"/>
    <w:rsid w:val="001A329A"/>
    <w:rsid w:val="001A413E"/>
    <w:rsid w:val="001A5AA8"/>
    <w:rsid w:val="001A68CA"/>
    <w:rsid w:val="001A71EE"/>
    <w:rsid w:val="001A7A03"/>
    <w:rsid w:val="001B09D4"/>
    <w:rsid w:val="001B16C4"/>
    <w:rsid w:val="001B20C8"/>
    <w:rsid w:val="001B2A44"/>
    <w:rsid w:val="001B2AE2"/>
    <w:rsid w:val="001B2C39"/>
    <w:rsid w:val="001B34B1"/>
    <w:rsid w:val="001B40AA"/>
    <w:rsid w:val="001B451D"/>
    <w:rsid w:val="001B4A4C"/>
    <w:rsid w:val="001C0876"/>
    <w:rsid w:val="001C08BB"/>
    <w:rsid w:val="001C09CB"/>
    <w:rsid w:val="001C2DBA"/>
    <w:rsid w:val="001C37D7"/>
    <w:rsid w:val="001C3AD1"/>
    <w:rsid w:val="001C53EA"/>
    <w:rsid w:val="001C545A"/>
    <w:rsid w:val="001C6797"/>
    <w:rsid w:val="001D2DC0"/>
    <w:rsid w:val="001D63C2"/>
    <w:rsid w:val="001D72B0"/>
    <w:rsid w:val="001D7A64"/>
    <w:rsid w:val="001E32B7"/>
    <w:rsid w:val="001E448F"/>
    <w:rsid w:val="001E49DF"/>
    <w:rsid w:val="001E51E8"/>
    <w:rsid w:val="001E59AC"/>
    <w:rsid w:val="001E6CAB"/>
    <w:rsid w:val="001F02B5"/>
    <w:rsid w:val="001F2124"/>
    <w:rsid w:val="001F73AC"/>
    <w:rsid w:val="00202FFF"/>
    <w:rsid w:val="00203252"/>
    <w:rsid w:val="00204E38"/>
    <w:rsid w:val="0020571E"/>
    <w:rsid w:val="00205CEE"/>
    <w:rsid w:val="002060D7"/>
    <w:rsid w:val="00206120"/>
    <w:rsid w:val="00207A1D"/>
    <w:rsid w:val="00210121"/>
    <w:rsid w:val="0021040C"/>
    <w:rsid w:val="0021270F"/>
    <w:rsid w:val="00213CAB"/>
    <w:rsid w:val="002166BD"/>
    <w:rsid w:val="00223010"/>
    <w:rsid w:val="00223482"/>
    <w:rsid w:val="002238B2"/>
    <w:rsid w:val="00224813"/>
    <w:rsid w:val="00226F75"/>
    <w:rsid w:val="00230398"/>
    <w:rsid w:val="00231843"/>
    <w:rsid w:val="00232767"/>
    <w:rsid w:val="00233229"/>
    <w:rsid w:val="00235FB5"/>
    <w:rsid w:val="00241165"/>
    <w:rsid w:val="002419FF"/>
    <w:rsid w:val="0024343F"/>
    <w:rsid w:val="00246469"/>
    <w:rsid w:val="00252529"/>
    <w:rsid w:val="00254028"/>
    <w:rsid w:val="00254A81"/>
    <w:rsid w:val="002573FF"/>
    <w:rsid w:val="00257E93"/>
    <w:rsid w:val="00260E25"/>
    <w:rsid w:val="00261800"/>
    <w:rsid w:val="00263C14"/>
    <w:rsid w:val="00267170"/>
    <w:rsid w:val="00270CA8"/>
    <w:rsid w:val="00271CAA"/>
    <w:rsid w:val="00272905"/>
    <w:rsid w:val="00273134"/>
    <w:rsid w:val="00273F57"/>
    <w:rsid w:val="002745A5"/>
    <w:rsid w:val="00274FE6"/>
    <w:rsid w:val="00275FFB"/>
    <w:rsid w:val="00281180"/>
    <w:rsid w:val="00281B16"/>
    <w:rsid w:val="00282359"/>
    <w:rsid w:val="002858A3"/>
    <w:rsid w:val="0028647F"/>
    <w:rsid w:val="00286C2F"/>
    <w:rsid w:val="0029121C"/>
    <w:rsid w:val="002916E5"/>
    <w:rsid w:val="00293094"/>
    <w:rsid w:val="00295673"/>
    <w:rsid w:val="002979DF"/>
    <w:rsid w:val="002A07A7"/>
    <w:rsid w:val="002A2E44"/>
    <w:rsid w:val="002A3769"/>
    <w:rsid w:val="002A4285"/>
    <w:rsid w:val="002A518F"/>
    <w:rsid w:val="002A6B27"/>
    <w:rsid w:val="002B0D5E"/>
    <w:rsid w:val="002B4256"/>
    <w:rsid w:val="002B4E63"/>
    <w:rsid w:val="002B5DB9"/>
    <w:rsid w:val="002C05B1"/>
    <w:rsid w:val="002C1162"/>
    <w:rsid w:val="002C19F0"/>
    <w:rsid w:val="002C25C3"/>
    <w:rsid w:val="002C2F08"/>
    <w:rsid w:val="002C31D5"/>
    <w:rsid w:val="002C37CF"/>
    <w:rsid w:val="002C6C42"/>
    <w:rsid w:val="002C7126"/>
    <w:rsid w:val="002C7B98"/>
    <w:rsid w:val="002D3505"/>
    <w:rsid w:val="002D5306"/>
    <w:rsid w:val="002D619F"/>
    <w:rsid w:val="002E100D"/>
    <w:rsid w:val="002E17E6"/>
    <w:rsid w:val="002E1F1E"/>
    <w:rsid w:val="002E2B0F"/>
    <w:rsid w:val="002E486A"/>
    <w:rsid w:val="002E4984"/>
    <w:rsid w:val="002E6638"/>
    <w:rsid w:val="002E79F9"/>
    <w:rsid w:val="002E7F0F"/>
    <w:rsid w:val="002F0886"/>
    <w:rsid w:val="002F0B10"/>
    <w:rsid w:val="002F110D"/>
    <w:rsid w:val="002F1AF7"/>
    <w:rsid w:val="002F293A"/>
    <w:rsid w:val="002F3282"/>
    <w:rsid w:val="002F3808"/>
    <w:rsid w:val="002F54C9"/>
    <w:rsid w:val="002F55D2"/>
    <w:rsid w:val="002F6B23"/>
    <w:rsid w:val="0030273A"/>
    <w:rsid w:val="00302D97"/>
    <w:rsid w:val="00305C57"/>
    <w:rsid w:val="003078ED"/>
    <w:rsid w:val="00310CEE"/>
    <w:rsid w:val="0031140D"/>
    <w:rsid w:val="00315377"/>
    <w:rsid w:val="003155EE"/>
    <w:rsid w:val="003159C1"/>
    <w:rsid w:val="003160C1"/>
    <w:rsid w:val="0031618C"/>
    <w:rsid w:val="00327B6F"/>
    <w:rsid w:val="00330414"/>
    <w:rsid w:val="003305E0"/>
    <w:rsid w:val="00334CA5"/>
    <w:rsid w:val="00335A6B"/>
    <w:rsid w:val="00336D0C"/>
    <w:rsid w:val="00337B29"/>
    <w:rsid w:val="0034090B"/>
    <w:rsid w:val="00340C02"/>
    <w:rsid w:val="0034275B"/>
    <w:rsid w:val="00343879"/>
    <w:rsid w:val="003447D2"/>
    <w:rsid w:val="00344F61"/>
    <w:rsid w:val="003516DA"/>
    <w:rsid w:val="00353631"/>
    <w:rsid w:val="00354D65"/>
    <w:rsid w:val="00356B5B"/>
    <w:rsid w:val="00362231"/>
    <w:rsid w:val="003636BB"/>
    <w:rsid w:val="00363BBE"/>
    <w:rsid w:val="00364DD5"/>
    <w:rsid w:val="00370B47"/>
    <w:rsid w:val="0037287D"/>
    <w:rsid w:val="00373C0A"/>
    <w:rsid w:val="00373EEB"/>
    <w:rsid w:val="00374902"/>
    <w:rsid w:val="00375743"/>
    <w:rsid w:val="003823EA"/>
    <w:rsid w:val="00383C49"/>
    <w:rsid w:val="00385696"/>
    <w:rsid w:val="0038641C"/>
    <w:rsid w:val="003864BB"/>
    <w:rsid w:val="003905FC"/>
    <w:rsid w:val="0039258D"/>
    <w:rsid w:val="00392CAA"/>
    <w:rsid w:val="003930F1"/>
    <w:rsid w:val="003965F6"/>
    <w:rsid w:val="003A0539"/>
    <w:rsid w:val="003A1D9F"/>
    <w:rsid w:val="003A1DF7"/>
    <w:rsid w:val="003A20D2"/>
    <w:rsid w:val="003A21CC"/>
    <w:rsid w:val="003A225A"/>
    <w:rsid w:val="003A29F8"/>
    <w:rsid w:val="003A3B2F"/>
    <w:rsid w:val="003A659A"/>
    <w:rsid w:val="003A7C93"/>
    <w:rsid w:val="003B1331"/>
    <w:rsid w:val="003B1961"/>
    <w:rsid w:val="003B1D6C"/>
    <w:rsid w:val="003B4B0D"/>
    <w:rsid w:val="003B5504"/>
    <w:rsid w:val="003B58DA"/>
    <w:rsid w:val="003B59FF"/>
    <w:rsid w:val="003C07CC"/>
    <w:rsid w:val="003C1BBA"/>
    <w:rsid w:val="003C1F28"/>
    <w:rsid w:val="003C6169"/>
    <w:rsid w:val="003C61EE"/>
    <w:rsid w:val="003C70FE"/>
    <w:rsid w:val="003D2B4C"/>
    <w:rsid w:val="003D34A7"/>
    <w:rsid w:val="003D3D10"/>
    <w:rsid w:val="003D4128"/>
    <w:rsid w:val="003D4A3B"/>
    <w:rsid w:val="003D4E74"/>
    <w:rsid w:val="003D73B4"/>
    <w:rsid w:val="003E30E9"/>
    <w:rsid w:val="003E38D6"/>
    <w:rsid w:val="003E670B"/>
    <w:rsid w:val="003E6D5A"/>
    <w:rsid w:val="003E7D24"/>
    <w:rsid w:val="003F2558"/>
    <w:rsid w:val="003F36D6"/>
    <w:rsid w:val="003F3F5A"/>
    <w:rsid w:val="003F466B"/>
    <w:rsid w:val="003F57D7"/>
    <w:rsid w:val="003F65D5"/>
    <w:rsid w:val="003F71D3"/>
    <w:rsid w:val="0040130F"/>
    <w:rsid w:val="00401B07"/>
    <w:rsid w:val="00402096"/>
    <w:rsid w:val="004037BF"/>
    <w:rsid w:val="00404B41"/>
    <w:rsid w:val="00404BB4"/>
    <w:rsid w:val="0040650C"/>
    <w:rsid w:val="0040751D"/>
    <w:rsid w:val="00412AAD"/>
    <w:rsid w:val="004131BA"/>
    <w:rsid w:val="004157C7"/>
    <w:rsid w:val="004169ED"/>
    <w:rsid w:val="00416DCB"/>
    <w:rsid w:val="00416F98"/>
    <w:rsid w:val="004209E2"/>
    <w:rsid w:val="00423EB0"/>
    <w:rsid w:val="00427D4E"/>
    <w:rsid w:val="00430CEB"/>
    <w:rsid w:val="00431CA9"/>
    <w:rsid w:val="0043238E"/>
    <w:rsid w:val="004345D1"/>
    <w:rsid w:val="00435077"/>
    <w:rsid w:val="004356CB"/>
    <w:rsid w:val="00435DCA"/>
    <w:rsid w:val="00435F93"/>
    <w:rsid w:val="00437CF8"/>
    <w:rsid w:val="00441556"/>
    <w:rsid w:val="004424FC"/>
    <w:rsid w:val="00442B3A"/>
    <w:rsid w:val="00442EC4"/>
    <w:rsid w:val="0044395A"/>
    <w:rsid w:val="00443C8B"/>
    <w:rsid w:val="004443C6"/>
    <w:rsid w:val="00451590"/>
    <w:rsid w:val="00452496"/>
    <w:rsid w:val="004604C7"/>
    <w:rsid w:val="004620AB"/>
    <w:rsid w:val="0046295D"/>
    <w:rsid w:val="004634FA"/>
    <w:rsid w:val="00470F79"/>
    <w:rsid w:val="00471611"/>
    <w:rsid w:val="004723EB"/>
    <w:rsid w:val="0047274D"/>
    <w:rsid w:val="00473085"/>
    <w:rsid w:val="00473E7A"/>
    <w:rsid w:val="004747CF"/>
    <w:rsid w:val="00482AAA"/>
    <w:rsid w:val="00482EC6"/>
    <w:rsid w:val="00486987"/>
    <w:rsid w:val="00486B06"/>
    <w:rsid w:val="0048736A"/>
    <w:rsid w:val="00491797"/>
    <w:rsid w:val="00491C49"/>
    <w:rsid w:val="0049461D"/>
    <w:rsid w:val="00495022"/>
    <w:rsid w:val="00496AE0"/>
    <w:rsid w:val="004A209D"/>
    <w:rsid w:val="004A4C36"/>
    <w:rsid w:val="004A520D"/>
    <w:rsid w:val="004A52E7"/>
    <w:rsid w:val="004A7D30"/>
    <w:rsid w:val="004B1757"/>
    <w:rsid w:val="004B230B"/>
    <w:rsid w:val="004B268D"/>
    <w:rsid w:val="004B4217"/>
    <w:rsid w:val="004B4D3D"/>
    <w:rsid w:val="004B4E8E"/>
    <w:rsid w:val="004B4F58"/>
    <w:rsid w:val="004C54E6"/>
    <w:rsid w:val="004C6576"/>
    <w:rsid w:val="004C6AEE"/>
    <w:rsid w:val="004C6BA5"/>
    <w:rsid w:val="004D035D"/>
    <w:rsid w:val="004D0BD3"/>
    <w:rsid w:val="004D1992"/>
    <w:rsid w:val="004D204A"/>
    <w:rsid w:val="004D32FC"/>
    <w:rsid w:val="004D54A1"/>
    <w:rsid w:val="004D6E25"/>
    <w:rsid w:val="004E189F"/>
    <w:rsid w:val="004E1ECB"/>
    <w:rsid w:val="004E7FDD"/>
    <w:rsid w:val="004F1E7B"/>
    <w:rsid w:val="004F4126"/>
    <w:rsid w:val="004F4F75"/>
    <w:rsid w:val="00500DB0"/>
    <w:rsid w:val="00500EDD"/>
    <w:rsid w:val="005054CD"/>
    <w:rsid w:val="005117B9"/>
    <w:rsid w:val="00511F84"/>
    <w:rsid w:val="00512ACA"/>
    <w:rsid w:val="00517071"/>
    <w:rsid w:val="00520EF8"/>
    <w:rsid w:val="005244F2"/>
    <w:rsid w:val="005255CA"/>
    <w:rsid w:val="0052616A"/>
    <w:rsid w:val="005266C9"/>
    <w:rsid w:val="00526753"/>
    <w:rsid w:val="0053260A"/>
    <w:rsid w:val="00532F20"/>
    <w:rsid w:val="005349AC"/>
    <w:rsid w:val="00536080"/>
    <w:rsid w:val="00537BBC"/>
    <w:rsid w:val="00543DAE"/>
    <w:rsid w:val="0054558E"/>
    <w:rsid w:val="005466D1"/>
    <w:rsid w:val="005468CD"/>
    <w:rsid w:val="00546A8C"/>
    <w:rsid w:val="00546BCA"/>
    <w:rsid w:val="00547022"/>
    <w:rsid w:val="00547767"/>
    <w:rsid w:val="005516E6"/>
    <w:rsid w:val="00554131"/>
    <w:rsid w:val="00557FF0"/>
    <w:rsid w:val="00561422"/>
    <w:rsid w:val="00561BC4"/>
    <w:rsid w:val="005626A8"/>
    <w:rsid w:val="0056347D"/>
    <w:rsid w:val="00564CC3"/>
    <w:rsid w:val="0057115D"/>
    <w:rsid w:val="0057288A"/>
    <w:rsid w:val="00572A36"/>
    <w:rsid w:val="005735CD"/>
    <w:rsid w:val="005740E0"/>
    <w:rsid w:val="00574749"/>
    <w:rsid w:val="005763A0"/>
    <w:rsid w:val="0057696A"/>
    <w:rsid w:val="00576CA0"/>
    <w:rsid w:val="00580FCE"/>
    <w:rsid w:val="00581E62"/>
    <w:rsid w:val="00586169"/>
    <w:rsid w:val="005875CE"/>
    <w:rsid w:val="00590625"/>
    <w:rsid w:val="0059119B"/>
    <w:rsid w:val="00591794"/>
    <w:rsid w:val="00592A31"/>
    <w:rsid w:val="00592E98"/>
    <w:rsid w:val="0059377B"/>
    <w:rsid w:val="00594019"/>
    <w:rsid w:val="00594270"/>
    <w:rsid w:val="005944CA"/>
    <w:rsid w:val="005956D2"/>
    <w:rsid w:val="00596830"/>
    <w:rsid w:val="005A2B5D"/>
    <w:rsid w:val="005A36B7"/>
    <w:rsid w:val="005A3CA5"/>
    <w:rsid w:val="005A6C74"/>
    <w:rsid w:val="005A711A"/>
    <w:rsid w:val="005B204A"/>
    <w:rsid w:val="005B23E1"/>
    <w:rsid w:val="005B3A44"/>
    <w:rsid w:val="005B3CFB"/>
    <w:rsid w:val="005B45F6"/>
    <w:rsid w:val="005B5289"/>
    <w:rsid w:val="005B588A"/>
    <w:rsid w:val="005B5A4C"/>
    <w:rsid w:val="005B5ED2"/>
    <w:rsid w:val="005B667D"/>
    <w:rsid w:val="005B6759"/>
    <w:rsid w:val="005B699D"/>
    <w:rsid w:val="005B785B"/>
    <w:rsid w:val="005C16A2"/>
    <w:rsid w:val="005C5324"/>
    <w:rsid w:val="005C6CEA"/>
    <w:rsid w:val="005D285D"/>
    <w:rsid w:val="005D31C6"/>
    <w:rsid w:val="005D32D6"/>
    <w:rsid w:val="005D3B66"/>
    <w:rsid w:val="005D584A"/>
    <w:rsid w:val="005D5A24"/>
    <w:rsid w:val="005D5B4B"/>
    <w:rsid w:val="005D622B"/>
    <w:rsid w:val="005D6F22"/>
    <w:rsid w:val="005E0D59"/>
    <w:rsid w:val="005E1300"/>
    <w:rsid w:val="005E5646"/>
    <w:rsid w:val="005E6155"/>
    <w:rsid w:val="005E7402"/>
    <w:rsid w:val="005E767A"/>
    <w:rsid w:val="005E7CB5"/>
    <w:rsid w:val="005F0861"/>
    <w:rsid w:val="005F14C1"/>
    <w:rsid w:val="005F641A"/>
    <w:rsid w:val="00601A9C"/>
    <w:rsid w:val="006067C9"/>
    <w:rsid w:val="00610280"/>
    <w:rsid w:val="006107B3"/>
    <w:rsid w:val="00610D81"/>
    <w:rsid w:val="006113DF"/>
    <w:rsid w:val="00612C36"/>
    <w:rsid w:val="00613942"/>
    <w:rsid w:val="00613B25"/>
    <w:rsid w:val="00613F7F"/>
    <w:rsid w:val="00614FEE"/>
    <w:rsid w:val="0061531F"/>
    <w:rsid w:val="00615EF1"/>
    <w:rsid w:val="0061769F"/>
    <w:rsid w:val="00622D52"/>
    <w:rsid w:val="00624E1F"/>
    <w:rsid w:val="00634121"/>
    <w:rsid w:val="00636EF6"/>
    <w:rsid w:val="00637C27"/>
    <w:rsid w:val="00637CE8"/>
    <w:rsid w:val="00641BF7"/>
    <w:rsid w:val="00641EFE"/>
    <w:rsid w:val="00645DF2"/>
    <w:rsid w:val="00651876"/>
    <w:rsid w:val="00651B9C"/>
    <w:rsid w:val="00652E00"/>
    <w:rsid w:val="00653D43"/>
    <w:rsid w:val="00657C12"/>
    <w:rsid w:val="00661C52"/>
    <w:rsid w:val="00662957"/>
    <w:rsid w:val="00663856"/>
    <w:rsid w:val="0066389F"/>
    <w:rsid w:val="0066579A"/>
    <w:rsid w:val="006672BD"/>
    <w:rsid w:val="00667BA9"/>
    <w:rsid w:val="006700B2"/>
    <w:rsid w:val="00670647"/>
    <w:rsid w:val="0067152A"/>
    <w:rsid w:val="006716B6"/>
    <w:rsid w:val="00672643"/>
    <w:rsid w:val="00673D3F"/>
    <w:rsid w:val="00674B72"/>
    <w:rsid w:val="006756C6"/>
    <w:rsid w:val="006770EA"/>
    <w:rsid w:val="00677855"/>
    <w:rsid w:val="006778FD"/>
    <w:rsid w:val="0068335A"/>
    <w:rsid w:val="00683D67"/>
    <w:rsid w:val="0068456D"/>
    <w:rsid w:val="006848DA"/>
    <w:rsid w:val="0068523F"/>
    <w:rsid w:val="00685F50"/>
    <w:rsid w:val="006862B7"/>
    <w:rsid w:val="006903A4"/>
    <w:rsid w:val="00690F82"/>
    <w:rsid w:val="0069129D"/>
    <w:rsid w:val="00691809"/>
    <w:rsid w:val="006A2B74"/>
    <w:rsid w:val="006A2D2D"/>
    <w:rsid w:val="006A64F3"/>
    <w:rsid w:val="006A66F2"/>
    <w:rsid w:val="006B0AF5"/>
    <w:rsid w:val="006B2399"/>
    <w:rsid w:val="006B26B4"/>
    <w:rsid w:val="006B3479"/>
    <w:rsid w:val="006B49E4"/>
    <w:rsid w:val="006B5DA9"/>
    <w:rsid w:val="006B6704"/>
    <w:rsid w:val="006C03E6"/>
    <w:rsid w:val="006C1342"/>
    <w:rsid w:val="006C1A39"/>
    <w:rsid w:val="006C3822"/>
    <w:rsid w:val="006C3D95"/>
    <w:rsid w:val="006C4D95"/>
    <w:rsid w:val="006C70BB"/>
    <w:rsid w:val="006C78C1"/>
    <w:rsid w:val="006C7C66"/>
    <w:rsid w:val="006D0C09"/>
    <w:rsid w:val="006D22B2"/>
    <w:rsid w:val="006D44BC"/>
    <w:rsid w:val="006D64A1"/>
    <w:rsid w:val="006D6DB9"/>
    <w:rsid w:val="006E02F9"/>
    <w:rsid w:val="006E0B06"/>
    <w:rsid w:val="006E176E"/>
    <w:rsid w:val="006E258F"/>
    <w:rsid w:val="006E279D"/>
    <w:rsid w:val="006E30F1"/>
    <w:rsid w:val="006E3773"/>
    <w:rsid w:val="006E3806"/>
    <w:rsid w:val="006E6BF3"/>
    <w:rsid w:val="006E7BC2"/>
    <w:rsid w:val="006F0B6A"/>
    <w:rsid w:val="006F50F3"/>
    <w:rsid w:val="006F5636"/>
    <w:rsid w:val="006F74A0"/>
    <w:rsid w:val="007002AA"/>
    <w:rsid w:val="007010B8"/>
    <w:rsid w:val="007018AC"/>
    <w:rsid w:val="00703B80"/>
    <w:rsid w:val="00706867"/>
    <w:rsid w:val="00706FA6"/>
    <w:rsid w:val="00710052"/>
    <w:rsid w:val="0071066F"/>
    <w:rsid w:val="00711F8B"/>
    <w:rsid w:val="00713CD1"/>
    <w:rsid w:val="00714EAE"/>
    <w:rsid w:val="0071519E"/>
    <w:rsid w:val="00717796"/>
    <w:rsid w:val="0072100A"/>
    <w:rsid w:val="00723773"/>
    <w:rsid w:val="00725B37"/>
    <w:rsid w:val="0072657E"/>
    <w:rsid w:val="00731ECA"/>
    <w:rsid w:val="007320A9"/>
    <w:rsid w:val="00732D05"/>
    <w:rsid w:val="00733AC1"/>
    <w:rsid w:val="0073589A"/>
    <w:rsid w:val="00740E9C"/>
    <w:rsid w:val="0074115A"/>
    <w:rsid w:val="00747B55"/>
    <w:rsid w:val="00750E4C"/>
    <w:rsid w:val="007528F9"/>
    <w:rsid w:val="00754055"/>
    <w:rsid w:val="0075656C"/>
    <w:rsid w:val="0076117A"/>
    <w:rsid w:val="00762EF7"/>
    <w:rsid w:val="00763338"/>
    <w:rsid w:val="00763FB4"/>
    <w:rsid w:val="00764302"/>
    <w:rsid w:val="00765C35"/>
    <w:rsid w:val="007669CF"/>
    <w:rsid w:val="00766C0C"/>
    <w:rsid w:val="00770481"/>
    <w:rsid w:val="00771087"/>
    <w:rsid w:val="007710CD"/>
    <w:rsid w:val="00771D2C"/>
    <w:rsid w:val="00772A37"/>
    <w:rsid w:val="0077399D"/>
    <w:rsid w:val="00775C36"/>
    <w:rsid w:val="00777217"/>
    <w:rsid w:val="00777D1B"/>
    <w:rsid w:val="00782926"/>
    <w:rsid w:val="0078402B"/>
    <w:rsid w:val="007853BF"/>
    <w:rsid w:val="0078571E"/>
    <w:rsid w:val="00785BD6"/>
    <w:rsid w:val="00786232"/>
    <w:rsid w:val="00787BBA"/>
    <w:rsid w:val="00787F45"/>
    <w:rsid w:val="0079050B"/>
    <w:rsid w:val="00790C0B"/>
    <w:rsid w:val="0079452D"/>
    <w:rsid w:val="00794DA0"/>
    <w:rsid w:val="0079528B"/>
    <w:rsid w:val="007A32D2"/>
    <w:rsid w:val="007A58AA"/>
    <w:rsid w:val="007A5DA1"/>
    <w:rsid w:val="007A7417"/>
    <w:rsid w:val="007B04F8"/>
    <w:rsid w:val="007B1FDB"/>
    <w:rsid w:val="007B30CB"/>
    <w:rsid w:val="007B31E9"/>
    <w:rsid w:val="007B4751"/>
    <w:rsid w:val="007B4C49"/>
    <w:rsid w:val="007B4D99"/>
    <w:rsid w:val="007B54E7"/>
    <w:rsid w:val="007B7A26"/>
    <w:rsid w:val="007C1E8F"/>
    <w:rsid w:val="007C279C"/>
    <w:rsid w:val="007C3230"/>
    <w:rsid w:val="007C6E01"/>
    <w:rsid w:val="007C7B4C"/>
    <w:rsid w:val="007D067C"/>
    <w:rsid w:val="007D268C"/>
    <w:rsid w:val="007D381C"/>
    <w:rsid w:val="007E1CBD"/>
    <w:rsid w:val="007E2E5B"/>
    <w:rsid w:val="007E32FB"/>
    <w:rsid w:val="007E3670"/>
    <w:rsid w:val="007E3924"/>
    <w:rsid w:val="007E3FE6"/>
    <w:rsid w:val="007E405C"/>
    <w:rsid w:val="007E54CF"/>
    <w:rsid w:val="007E596E"/>
    <w:rsid w:val="007E77B1"/>
    <w:rsid w:val="007F050E"/>
    <w:rsid w:val="007F17EB"/>
    <w:rsid w:val="007F1F2D"/>
    <w:rsid w:val="007F2EA7"/>
    <w:rsid w:val="007F37F9"/>
    <w:rsid w:val="007F512E"/>
    <w:rsid w:val="00800166"/>
    <w:rsid w:val="0081036D"/>
    <w:rsid w:val="0081072B"/>
    <w:rsid w:val="00810762"/>
    <w:rsid w:val="008107ED"/>
    <w:rsid w:val="00811C02"/>
    <w:rsid w:val="00813A2B"/>
    <w:rsid w:val="00814499"/>
    <w:rsid w:val="008147F4"/>
    <w:rsid w:val="00815761"/>
    <w:rsid w:val="008246DE"/>
    <w:rsid w:val="008254CE"/>
    <w:rsid w:val="00827BBA"/>
    <w:rsid w:val="0083162B"/>
    <w:rsid w:val="008348C7"/>
    <w:rsid w:val="00836433"/>
    <w:rsid w:val="00836AD6"/>
    <w:rsid w:val="00844D55"/>
    <w:rsid w:val="008453C3"/>
    <w:rsid w:val="008454C7"/>
    <w:rsid w:val="00845B4F"/>
    <w:rsid w:val="00847AF0"/>
    <w:rsid w:val="00850A42"/>
    <w:rsid w:val="00854FA5"/>
    <w:rsid w:val="00855DD4"/>
    <w:rsid w:val="0086074B"/>
    <w:rsid w:val="00861C75"/>
    <w:rsid w:val="008625AA"/>
    <w:rsid w:val="008675FD"/>
    <w:rsid w:val="00867BE1"/>
    <w:rsid w:val="008738F8"/>
    <w:rsid w:val="00875622"/>
    <w:rsid w:val="00876057"/>
    <w:rsid w:val="0087670D"/>
    <w:rsid w:val="008772BB"/>
    <w:rsid w:val="00877EF6"/>
    <w:rsid w:val="0088210E"/>
    <w:rsid w:val="0088321E"/>
    <w:rsid w:val="008844BF"/>
    <w:rsid w:val="00886BD4"/>
    <w:rsid w:val="00886F9F"/>
    <w:rsid w:val="00891B1F"/>
    <w:rsid w:val="00892791"/>
    <w:rsid w:val="008A135A"/>
    <w:rsid w:val="008A138F"/>
    <w:rsid w:val="008A22CA"/>
    <w:rsid w:val="008A2D58"/>
    <w:rsid w:val="008A332F"/>
    <w:rsid w:val="008A408E"/>
    <w:rsid w:val="008A4993"/>
    <w:rsid w:val="008A5295"/>
    <w:rsid w:val="008A6A2F"/>
    <w:rsid w:val="008A6E90"/>
    <w:rsid w:val="008B13A4"/>
    <w:rsid w:val="008B245B"/>
    <w:rsid w:val="008B2A29"/>
    <w:rsid w:val="008B3162"/>
    <w:rsid w:val="008B4B09"/>
    <w:rsid w:val="008B4DB3"/>
    <w:rsid w:val="008B5D13"/>
    <w:rsid w:val="008B682B"/>
    <w:rsid w:val="008B6982"/>
    <w:rsid w:val="008B756A"/>
    <w:rsid w:val="008B7E8A"/>
    <w:rsid w:val="008C25A2"/>
    <w:rsid w:val="008C3533"/>
    <w:rsid w:val="008C4138"/>
    <w:rsid w:val="008C419C"/>
    <w:rsid w:val="008D036A"/>
    <w:rsid w:val="008D26DF"/>
    <w:rsid w:val="008D28DE"/>
    <w:rsid w:val="008D6F98"/>
    <w:rsid w:val="008D6FA4"/>
    <w:rsid w:val="008E0AE9"/>
    <w:rsid w:val="008E0CBF"/>
    <w:rsid w:val="008E3719"/>
    <w:rsid w:val="008E3A98"/>
    <w:rsid w:val="008E5779"/>
    <w:rsid w:val="008E598D"/>
    <w:rsid w:val="008F2CF3"/>
    <w:rsid w:val="008F4024"/>
    <w:rsid w:val="008F4CCD"/>
    <w:rsid w:val="008F639B"/>
    <w:rsid w:val="009000DE"/>
    <w:rsid w:val="00901417"/>
    <w:rsid w:val="00902770"/>
    <w:rsid w:val="00905896"/>
    <w:rsid w:val="00907117"/>
    <w:rsid w:val="00907D5C"/>
    <w:rsid w:val="009113C9"/>
    <w:rsid w:val="00912656"/>
    <w:rsid w:val="009129B5"/>
    <w:rsid w:val="00914C82"/>
    <w:rsid w:val="009164E8"/>
    <w:rsid w:val="00920F20"/>
    <w:rsid w:val="00921A3C"/>
    <w:rsid w:val="00921B89"/>
    <w:rsid w:val="00923479"/>
    <w:rsid w:val="00923496"/>
    <w:rsid w:val="009260D3"/>
    <w:rsid w:val="00926CDA"/>
    <w:rsid w:val="00927380"/>
    <w:rsid w:val="00930545"/>
    <w:rsid w:val="009305C7"/>
    <w:rsid w:val="00930BA8"/>
    <w:rsid w:val="009323E6"/>
    <w:rsid w:val="009360C8"/>
    <w:rsid w:val="009365F1"/>
    <w:rsid w:val="0093699F"/>
    <w:rsid w:val="00937876"/>
    <w:rsid w:val="0094158C"/>
    <w:rsid w:val="00942B00"/>
    <w:rsid w:val="009432C7"/>
    <w:rsid w:val="00944435"/>
    <w:rsid w:val="00946E7E"/>
    <w:rsid w:val="00947385"/>
    <w:rsid w:val="00947C67"/>
    <w:rsid w:val="00947FB9"/>
    <w:rsid w:val="00951866"/>
    <w:rsid w:val="00953F8D"/>
    <w:rsid w:val="00954BE6"/>
    <w:rsid w:val="00955FFC"/>
    <w:rsid w:val="00956770"/>
    <w:rsid w:val="0095734E"/>
    <w:rsid w:val="009600ED"/>
    <w:rsid w:val="00962B4A"/>
    <w:rsid w:val="009642C9"/>
    <w:rsid w:val="009642EC"/>
    <w:rsid w:val="00965075"/>
    <w:rsid w:val="009675BF"/>
    <w:rsid w:val="00971266"/>
    <w:rsid w:val="0097351E"/>
    <w:rsid w:val="0097663E"/>
    <w:rsid w:val="00977B41"/>
    <w:rsid w:val="00980010"/>
    <w:rsid w:val="00981225"/>
    <w:rsid w:val="009815B6"/>
    <w:rsid w:val="00982C7C"/>
    <w:rsid w:val="0098610C"/>
    <w:rsid w:val="009867E7"/>
    <w:rsid w:val="00986E2F"/>
    <w:rsid w:val="009918A1"/>
    <w:rsid w:val="00992FA1"/>
    <w:rsid w:val="009948F0"/>
    <w:rsid w:val="00994E78"/>
    <w:rsid w:val="00995135"/>
    <w:rsid w:val="009958C3"/>
    <w:rsid w:val="009A3119"/>
    <w:rsid w:val="009A4516"/>
    <w:rsid w:val="009A6663"/>
    <w:rsid w:val="009A7D93"/>
    <w:rsid w:val="009B02A1"/>
    <w:rsid w:val="009B157D"/>
    <w:rsid w:val="009B1660"/>
    <w:rsid w:val="009C0680"/>
    <w:rsid w:val="009C0AF0"/>
    <w:rsid w:val="009C3F8B"/>
    <w:rsid w:val="009C462E"/>
    <w:rsid w:val="009C4A99"/>
    <w:rsid w:val="009C5324"/>
    <w:rsid w:val="009C69D3"/>
    <w:rsid w:val="009D0534"/>
    <w:rsid w:val="009D1276"/>
    <w:rsid w:val="009D1DA0"/>
    <w:rsid w:val="009D2A3B"/>
    <w:rsid w:val="009D4763"/>
    <w:rsid w:val="009D527B"/>
    <w:rsid w:val="009D62F5"/>
    <w:rsid w:val="009D6F48"/>
    <w:rsid w:val="009E32A8"/>
    <w:rsid w:val="009E4B49"/>
    <w:rsid w:val="009E6396"/>
    <w:rsid w:val="009E7148"/>
    <w:rsid w:val="009E78C0"/>
    <w:rsid w:val="009F03B7"/>
    <w:rsid w:val="009F28D1"/>
    <w:rsid w:val="009F2BE5"/>
    <w:rsid w:val="009F3088"/>
    <w:rsid w:val="009F4028"/>
    <w:rsid w:val="009F6CCB"/>
    <w:rsid w:val="00A04412"/>
    <w:rsid w:val="00A04F29"/>
    <w:rsid w:val="00A05EC7"/>
    <w:rsid w:val="00A078B8"/>
    <w:rsid w:val="00A102E6"/>
    <w:rsid w:val="00A10B9F"/>
    <w:rsid w:val="00A114AF"/>
    <w:rsid w:val="00A116F3"/>
    <w:rsid w:val="00A16002"/>
    <w:rsid w:val="00A17052"/>
    <w:rsid w:val="00A172C6"/>
    <w:rsid w:val="00A209D6"/>
    <w:rsid w:val="00A213E6"/>
    <w:rsid w:val="00A21561"/>
    <w:rsid w:val="00A21898"/>
    <w:rsid w:val="00A23A72"/>
    <w:rsid w:val="00A2595F"/>
    <w:rsid w:val="00A25AE6"/>
    <w:rsid w:val="00A30B53"/>
    <w:rsid w:val="00A33AC0"/>
    <w:rsid w:val="00A34ABE"/>
    <w:rsid w:val="00A35BEF"/>
    <w:rsid w:val="00A35E9F"/>
    <w:rsid w:val="00A3614E"/>
    <w:rsid w:val="00A374A2"/>
    <w:rsid w:val="00A429B6"/>
    <w:rsid w:val="00A455C4"/>
    <w:rsid w:val="00A456D3"/>
    <w:rsid w:val="00A474AF"/>
    <w:rsid w:val="00A519D2"/>
    <w:rsid w:val="00A53C5A"/>
    <w:rsid w:val="00A542C1"/>
    <w:rsid w:val="00A5512F"/>
    <w:rsid w:val="00A61670"/>
    <w:rsid w:val="00A621A1"/>
    <w:rsid w:val="00A62D62"/>
    <w:rsid w:val="00A630D7"/>
    <w:rsid w:val="00A6769E"/>
    <w:rsid w:val="00A67AE2"/>
    <w:rsid w:val="00A67E1C"/>
    <w:rsid w:val="00A71D83"/>
    <w:rsid w:val="00A71DF4"/>
    <w:rsid w:val="00A7437A"/>
    <w:rsid w:val="00A76B95"/>
    <w:rsid w:val="00A779C2"/>
    <w:rsid w:val="00A80086"/>
    <w:rsid w:val="00A80156"/>
    <w:rsid w:val="00A80AD8"/>
    <w:rsid w:val="00A818DB"/>
    <w:rsid w:val="00A8783F"/>
    <w:rsid w:val="00A90A5E"/>
    <w:rsid w:val="00A91C18"/>
    <w:rsid w:val="00A92479"/>
    <w:rsid w:val="00A926A5"/>
    <w:rsid w:val="00A92E5A"/>
    <w:rsid w:val="00A95A46"/>
    <w:rsid w:val="00A9662C"/>
    <w:rsid w:val="00A97D9A"/>
    <w:rsid w:val="00AA08F5"/>
    <w:rsid w:val="00AA0E18"/>
    <w:rsid w:val="00AA48E5"/>
    <w:rsid w:val="00AA5EEB"/>
    <w:rsid w:val="00AA6B76"/>
    <w:rsid w:val="00AA6D74"/>
    <w:rsid w:val="00AA7E76"/>
    <w:rsid w:val="00AB0207"/>
    <w:rsid w:val="00AB48DB"/>
    <w:rsid w:val="00AB497B"/>
    <w:rsid w:val="00AB54A3"/>
    <w:rsid w:val="00AB5F07"/>
    <w:rsid w:val="00AB62D6"/>
    <w:rsid w:val="00AB6F2A"/>
    <w:rsid w:val="00AB7DF2"/>
    <w:rsid w:val="00AC0171"/>
    <w:rsid w:val="00AC0800"/>
    <w:rsid w:val="00AC252A"/>
    <w:rsid w:val="00AC4515"/>
    <w:rsid w:val="00AD2945"/>
    <w:rsid w:val="00AD3B76"/>
    <w:rsid w:val="00AD5D6F"/>
    <w:rsid w:val="00AD64BA"/>
    <w:rsid w:val="00AD7456"/>
    <w:rsid w:val="00AD7F23"/>
    <w:rsid w:val="00AE1449"/>
    <w:rsid w:val="00AE2617"/>
    <w:rsid w:val="00AE4C20"/>
    <w:rsid w:val="00AE5191"/>
    <w:rsid w:val="00AE659D"/>
    <w:rsid w:val="00AF09F8"/>
    <w:rsid w:val="00AF1BF7"/>
    <w:rsid w:val="00AF2D14"/>
    <w:rsid w:val="00AF3AD4"/>
    <w:rsid w:val="00AF4E28"/>
    <w:rsid w:val="00AF72B7"/>
    <w:rsid w:val="00B015DB"/>
    <w:rsid w:val="00B02237"/>
    <w:rsid w:val="00B03F7C"/>
    <w:rsid w:val="00B06891"/>
    <w:rsid w:val="00B1073D"/>
    <w:rsid w:val="00B108FC"/>
    <w:rsid w:val="00B10BCA"/>
    <w:rsid w:val="00B10BE4"/>
    <w:rsid w:val="00B1101D"/>
    <w:rsid w:val="00B12BEE"/>
    <w:rsid w:val="00B141A2"/>
    <w:rsid w:val="00B14403"/>
    <w:rsid w:val="00B202B9"/>
    <w:rsid w:val="00B21879"/>
    <w:rsid w:val="00B230E7"/>
    <w:rsid w:val="00B2399F"/>
    <w:rsid w:val="00B26351"/>
    <w:rsid w:val="00B263E4"/>
    <w:rsid w:val="00B309BC"/>
    <w:rsid w:val="00B323DB"/>
    <w:rsid w:val="00B3603A"/>
    <w:rsid w:val="00B36892"/>
    <w:rsid w:val="00B36F0D"/>
    <w:rsid w:val="00B37257"/>
    <w:rsid w:val="00B45654"/>
    <w:rsid w:val="00B463CA"/>
    <w:rsid w:val="00B46B41"/>
    <w:rsid w:val="00B47A9E"/>
    <w:rsid w:val="00B506A4"/>
    <w:rsid w:val="00B50F0B"/>
    <w:rsid w:val="00B539A9"/>
    <w:rsid w:val="00B53C4B"/>
    <w:rsid w:val="00B555C9"/>
    <w:rsid w:val="00B56478"/>
    <w:rsid w:val="00B57726"/>
    <w:rsid w:val="00B617CB"/>
    <w:rsid w:val="00B62DCE"/>
    <w:rsid w:val="00B62E06"/>
    <w:rsid w:val="00B6305D"/>
    <w:rsid w:val="00B6310F"/>
    <w:rsid w:val="00B64420"/>
    <w:rsid w:val="00B64ADC"/>
    <w:rsid w:val="00B67C03"/>
    <w:rsid w:val="00B7017B"/>
    <w:rsid w:val="00B7085F"/>
    <w:rsid w:val="00B72139"/>
    <w:rsid w:val="00B730F1"/>
    <w:rsid w:val="00B73607"/>
    <w:rsid w:val="00B743F8"/>
    <w:rsid w:val="00B7505C"/>
    <w:rsid w:val="00B753D6"/>
    <w:rsid w:val="00B7546C"/>
    <w:rsid w:val="00B761D3"/>
    <w:rsid w:val="00B77C82"/>
    <w:rsid w:val="00B81CA0"/>
    <w:rsid w:val="00B843E7"/>
    <w:rsid w:val="00B847B4"/>
    <w:rsid w:val="00B86157"/>
    <w:rsid w:val="00B865FF"/>
    <w:rsid w:val="00B8739F"/>
    <w:rsid w:val="00B92031"/>
    <w:rsid w:val="00B93D2F"/>
    <w:rsid w:val="00B93ECF"/>
    <w:rsid w:val="00B94742"/>
    <w:rsid w:val="00B9535C"/>
    <w:rsid w:val="00B95A29"/>
    <w:rsid w:val="00B97E14"/>
    <w:rsid w:val="00BA1DB4"/>
    <w:rsid w:val="00BA271A"/>
    <w:rsid w:val="00BA2B67"/>
    <w:rsid w:val="00BA2B6C"/>
    <w:rsid w:val="00BA2EE6"/>
    <w:rsid w:val="00BA5B3A"/>
    <w:rsid w:val="00BB04F4"/>
    <w:rsid w:val="00BB387C"/>
    <w:rsid w:val="00BB464B"/>
    <w:rsid w:val="00BB5EB0"/>
    <w:rsid w:val="00BC05DF"/>
    <w:rsid w:val="00BC11E0"/>
    <w:rsid w:val="00BC732E"/>
    <w:rsid w:val="00BD034B"/>
    <w:rsid w:val="00BD0550"/>
    <w:rsid w:val="00BD2963"/>
    <w:rsid w:val="00BD4BA4"/>
    <w:rsid w:val="00BD790B"/>
    <w:rsid w:val="00BE0561"/>
    <w:rsid w:val="00BE1072"/>
    <w:rsid w:val="00BE4A88"/>
    <w:rsid w:val="00BE4CF4"/>
    <w:rsid w:val="00BE723F"/>
    <w:rsid w:val="00BF10E0"/>
    <w:rsid w:val="00BF2549"/>
    <w:rsid w:val="00BF376E"/>
    <w:rsid w:val="00BF3BC8"/>
    <w:rsid w:val="00BF5C75"/>
    <w:rsid w:val="00BF64E6"/>
    <w:rsid w:val="00BF6B80"/>
    <w:rsid w:val="00BF6CF7"/>
    <w:rsid w:val="00BF706C"/>
    <w:rsid w:val="00C03413"/>
    <w:rsid w:val="00C04B35"/>
    <w:rsid w:val="00C0676E"/>
    <w:rsid w:val="00C10958"/>
    <w:rsid w:val="00C120A6"/>
    <w:rsid w:val="00C129C0"/>
    <w:rsid w:val="00C14B58"/>
    <w:rsid w:val="00C1603B"/>
    <w:rsid w:val="00C172A6"/>
    <w:rsid w:val="00C175C7"/>
    <w:rsid w:val="00C20466"/>
    <w:rsid w:val="00C20685"/>
    <w:rsid w:val="00C24780"/>
    <w:rsid w:val="00C24BE2"/>
    <w:rsid w:val="00C26AEF"/>
    <w:rsid w:val="00C278B2"/>
    <w:rsid w:val="00C321BB"/>
    <w:rsid w:val="00C323A1"/>
    <w:rsid w:val="00C32541"/>
    <w:rsid w:val="00C32723"/>
    <w:rsid w:val="00C344CC"/>
    <w:rsid w:val="00C34C3D"/>
    <w:rsid w:val="00C36294"/>
    <w:rsid w:val="00C36725"/>
    <w:rsid w:val="00C373DB"/>
    <w:rsid w:val="00C40F80"/>
    <w:rsid w:val="00C416E7"/>
    <w:rsid w:val="00C43B9B"/>
    <w:rsid w:val="00C460C8"/>
    <w:rsid w:val="00C4723F"/>
    <w:rsid w:val="00C47FF0"/>
    <w:rsid w:val="00C52DD3"/>
    <w:rsid w:val="00C530C8"/>
    <w:rsid w:val="00C5374C"/>
    <w:rsid w:val="00C5550D"/>
    <w:rsid w:val="00C6550B"/>
    <w:rsid w:val="00C673A4"/>
    <w:rsid w:val="00C7117F"/>
    <w:rsid w:val="00C747F6"/>
    <w:rsid w:val="00C7668E"/>
    <w:rsid w:val="00C7748D"/>
    <w:rsid w:val="00C77F43"/>
    <w:rsid w:val="00C80330"/>
    <w:rsid w:val="00C82581"/>
    <w:rsid w:val="00C82E2A"/>
    <w:rsid w:val="00C82E55"/>
    <w:rsid w:val="00C84342"/>
    <w:rsid w:val="00C8511E"/>
    <w:rsid w:val="00C852E5"/>
    <w:rsid w:val="00C8541F"/>
    <w:rsid w:val="00C87D75"/>
    <w:rsid w:val="00C87DCB"/>
    <w:rsid w:val="00C92291"/>
    <w:rsid w:val="00C92AC4"/>
    <w:rsid w:val="00C95F2D"/>
    <w:rsid w:val="00C96049"/>
    <w:rsid w:val="00CA0BE0"/>
    <w:rsid w:val="00CA1B09"/>
    <w:rsid w:val="00CA213E"/>
    <w:rsid w:val="00CA2D26"/>
    <w:rsid w:val="00CA592E"/>
    <w:rsid w:val="00CA6C88"/>
    <w:rsid w:val="00CA7290"/>
    <w:rsid w:val="00CA7D2C"/>
    <w:rsid w:val="00CB099C"/>
    <w:rsid w:val="00CB17B0"/>
    <w:rsid w:val="00CB17F9"/>
    <w:rsid w:val="00CB25E8"/>
    <w:rsid w:val="00CB370A"/>
    <w:rsid w:val="00CB52F1"/>
    <w:rsid w:val="00CB5CFB"/>
    <w:rsid w:val="00CB5E54"/>
    <w:rsid w:val="00CB6743"/>
    <w:rsid w:val="00CB6E65"/>
    <w:rsid w:val="00CC032B"/>
    <w:rsid w:val="00CC11EF"/>
    <w:rsid w:val="00CC189C"/>
    <w:rsid w:val="00CC3C09"/>
    <w:rsid w:val="00CC3C3B"/>
    <w:rsid w:val="00CC4570"/>
    <w:rsid w:val="00CC59AE"/>
    <w:rsid w:val="00CC59DD"/>
    <w:rsid w:val="00CC60A1"/>
    <w:rsid w:val="00CC793C"/>
    <w:rsid w:val="00CD0C60"/>
    <w:rsid w:val="00CD2499"/>
    <w:rsid w:val="00CD26EF"/>
    <w:rsid w:val="00CD3023"/>
    <w:rsid w:val="00CD32AD"/>
    <w:rsid w:val="00CD5379"/>
    <w:rsid w:val="00CD605A"/>
    <w:rsid w:val="00CD6CD8"/>
    <w:rsid w:val="00CE02CB"/>
    <w:rsid w:val="00CE0CFE"/>
    <w:rsid w:val="00CE1278"/>
    <w:rsid w:val="00CE1AFD"/>
    <w:rsid w:val="00CE1B42"/>
    <w:rsid w:val="00CE40C6"/>
    <w:rsid w:val="00CE621D"/>
    <w:rsid w:val="00CE71A4"/>
    <w:rsid w:val="00CF398A"/>
    <w:rsid w:val="00CF4241"/>
    <w:rsid w:val="00CF5B60"/>
    <w:rsid w:val="00CF62A9"/>
    <w:rsid w:val="00CF71D1"/>
    <w:rsid w:val="00CF76D6"/>
    <w:rsid w:val="00D030B7"/>
    <w:rsid w:val="00D034B7"/>
    <w:rsid w:val="00D06790"/>
    <w:rsid w:val="00D067E3"/>
    <w:rsid w:val="00D0704A"/>
    <w:rsid w:val="00D1171B"/>
    <w:rsid w:val="00D1188C"/>
    <w:rsid w:val="00D129AA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34CF1"/>
    <w:rsid w:val="00D35F9E"/>
    <w:rsid w:val="00D37E51"/>
    <w:rsid w:val="00D40BFF"/>
    <w:rsid w:val="00D4140D"/>
    <w:rsid w:val="00D429BD"/>
    <w:rsid w:val="00D42CDC"/>
    <w:rsid w:val="00D450B6"/>
    <w:rsid w:val="00D45839"/>
    <w:rsid w:val="00D4597B"/>
    <w:rsid w:val="00D47C23"/>
    <w:rsid w:val="00D50226"/>
    <w:rsid w:val="00D505C7"/>
    <w:rsid w:val="00D530FB"/>
    <w:rsid w:val="00D5324A"/>
    <w:rsid w:val="00D545CE"/>
    <w:rsid w:val="00D546B3"/>
    <w:rsid w:val="00D551CE"/>
    <w:rsid w:val="00D551F5"/>
    <w:rsid w:val="00D55BC1"/>
    <w:rsid w:val="00D55F97"/>
    <w:rsid w:val="00D61178"/>
    <w:rsid w:val="00D62B30"/>
    <w:rsid w:val="00D63031"/>
    <w:rsid w:val="00D6484A"/>
    <w:rsid w:val="00D66BA1"/>
    <w:rsid w:val="00D70A41"/>
    <w:rsid w:val="00D769B5"/>
    <w:rsid w:val="00D77207"/>
    <w:rsid w:val="00D776CB"/>
    <w:rsid w:val="00D8162D"/>
    <w:rsid w:val="00D84B98"/>
    <w:rsid w:val="00D852A5"/>
    <w:rsid w:val="00D87AE3"/>
    <w:rsid w:val="00D925F5"/>
    <w:rsid w:val="00D93367"/>
    <w:rsid w:val="00D93D07"/>
    <w:rsid w:val="00D95284"/>
    <w:rsid w:val="00D95B73"/>
    <w:rsid w:val="00D969A0"/>
    <w:rsid w:val="00D96FF2"/>
    <w:rsid w:val="00D97588"/>
    <w:rsid w:val="00DA57EA"/>
    <w:rsid w:val="00DA6A06"/>
    <w:rsid w:val="00DA73E1"/>
    <w:rsid w:val="00DB05EB"/>
    <w:rsid w:val="00DB10E0"/>
    <w:rsid w:val="00DB1C6B"/>
    <w:rsid w:val="00DB2A54"/>
    <w:rsid w:val="00DB4E5A"/>
    <w:rsid w:val="00DB5E73"/>
    <w:rsid w:val="00DB7172"/>
    <w:rsid w:val="00DC0407"/>
    <w:rsid w:val="00DC1379"/>
    <w:rsid w:val="00DC7431"/>
    <w:rsid w:val="00DD1A82"/>
    <w:rsid w:val="00DD37B9"/>
    <w:rsid w:val="00DD40DF"/>
    <w:rsid w:val="00DD4C67"/>
    <w:rsid w:val="00DE0687"/>
    <w:rsid w:val="00DE2AC9"/>
    <w:rsid w:val="00DE33B6"/>
    <w:rsid w:val="00DE428C"/>
    <w:rsid w:val="00DE60B1"/>
    <w:rsid w:val="00DE7993"/>
    <w:rsid w:val="00DF1478"/>
    <w:rsid w:val="00DF149F"/>
    <w:rsid w:val="00DF2193"/>
    <w:rsid w:val="00DF31B4"/>
    <w:rsid w:val="00DF36CE"/>
    <w:rsid w:val="00DF3950"/>
    <w:rsid w:val="00DF4A1E"/>
    <w:rsid w:val="00DF54F4"/>
    <w:rsid w:val="00DF5DA3"/>
    <w:rsid w:val="00E01D6C"/>
    <w:rsid w:val="00E0321E"/>
    <w:rsid w:val="00E068CC"/>
    <w:rsid w:val="00E06ACD"/>
    <w:rsid w:val="00E07726"/>
    <w:rsid w:val="00E115CA"/>
    <w:rsid w:val="00E11774"/>
    <w:rsid w:val="00E13C60"/>
    <w:rsid w:val="00E200D8"/>
    <w:rsid w:val="00E21323"/>
    <w:rsid w:val="00E215DE"/>
    <w:rsid w:val="00E2514C"/>
    <w:rsid w:val="00E26993"/>
    <w:rsid w:val="00E276B3"/>
    <w:rsid w:val="00E27A9C"/>
    <w:rsid w:val="00E30464"/>
    <w:rsid w:val="00E30C2C"/>
    <w:rsid w:val="00E30F45"/>
    <w:rsid w:val="00E32ED3"/>
    <w:rsid w:val="00E33459"/>
    <w:rsid w:val="00E40478"/>
    <w:rsid w:val="00E4150B"/>
    <w:rsid w:val="00E4196D"/>
    <w:rsid w:val="00E456F6"/>
    <w:rsid w:val="00E47A6C"/>
    <w:rsid w:val="00E51F17"/>
    <w:rsid w:val="00E5226E"/>
    <w:rsid w:val="00E52274"/>
    <w:rsid w:val="00E52B91"/>
    <w:rsid w:val="00E537DB"/>
    <w:rsid w:val="00E53899"/>
    <w:rsid w:val="00E559EB"/>
    <w:rsid w:val="00E60C40"/>
    <w:rsid w:val="00E622CD"/>
    <w:rsid w:val="00E65E36"/>
    <w:rsid w:val="00E6706E"/>
    <w:rsid w:val="00E70527"/>
    <w:rsid w:val="00E70E9E"/>
    <w:rsid w:val="00E77370"/>
    <w:rsid w:val="00E77E19"/>
    <w:rsid w:val="00E80818"/>
    <w:rsid w:val="00E82F7A"/>
    <w:rsid w:val="00E8368B"/>
    <w:rsid w:val="00E83C82"/>
    <w:rsid w:val="00E910F6"/>
    <w:rsid w:val="00E92BB5"/>
    <w:rsid w:val="00E935B2"/>
    <w:rsid w:val="00E94F71"/>
    <w:rsid w:val="00E95404"/>
    <w:rsid w:val="00E97E4A"/>
    <w:rsid w:val="00EA17B3"/>
    <w:rsid w:val="00EA4E08"/>
    <w:rsid w:val="00EA4FBA"/>
    <w:rsid w:val="00EB0493"/>
    <w:rsid w:val="00EB1218"/>
    <w:rsid w:val="00EB1342"/>
    <w:rsid w:val="00EB3057"/>
    <w:rsid w:val="00EB3254"/>
    <w:rsid w:val="00EB37B8"/>
    <w:rsid w:val="00EB454C"/>
    <w:rsid w:val="00EB4566"/>
    <w:rsid w:val="00EB48FF"/>
    <w:rsid w:val="00EB5B48"/>
    <w:rsid w:val="00EC0320"/>
    <w:rsid w:val="00EC04C5"/>
    <w:rsid w:val="00EC3751"/>
    <w:rsid w:val="00EC44A7"/>
    <w:rsid w:val="00EC4A3A"/>
    <w:rsid w:val="00EC5DAF"/>
    <w:rsid w:val="00EC65AE"/>
    <w:rsid w:val="00EC68B9"/>
    <w:rsid w:val="00EC68E6"/>
    <w:rsid w:val="00ED1E1C"/>
    <w:rsid w:val="00ED3A57"/>
    <w:rsid w:val="00ED450A"/>
    <w:rsid w:val="00ED47F7"/>
    <w:rsid w:val="00EE211E"/>
    <w:rsid w:val="00EE3376"/>
    <w:rsid w:val="00EE351D"/>
    <w:rsid w:val="00EE3815"/>
    <w:rsid w:val="00EE5707"/>
    <w:rsid w:val="00EE713A"/>
    <w:rsid w:val="00EF17CC"/>
    <w:rsid w:val="00EF3619"/>
    <w:rsid w:val="00EF3B3B"/>
    <w:rsid w:val="00EF3E06"/>
    <w:rsid w:val="00EF5DCE"/>
    <w:rsid w:val="00F019BA"/>
    <w:rsid w:val="00F01BAC"/>
    <w:rsid w:val="00F027AE"/>
    <w:rsid w:val="00F027EC"/>
    <w:rsid w:val="00F035CB"/>
    <w:rsid w:val="00F066C2"/>
    <w:rsid w:val="00F07C57"/>
    <w:rsid w:val="00F10498"/>
    <w:rsid w:val="00F1229C"/>
    <w:rsid w:val="00F12F96"/>
    <w:rsid w:val="00F130EC"/>
    <w:rsid w:val="00F179EA"/>
    <w:rsid w:val="00F17EF6"/>
    <w:rsid w:val="00F20462"/>
    <w:rsid w:val="00F22475"/>
    <w:rsid w:val="00F226EA"/>
    <w:rsid w:val="00F234C3"/>
    <w:rsid w:val="00F24CF1"/>
    <w:rsid w:val="00F262C6"/>
    <w:rsid w:val="00F273D7"/>
    <w:rsid w:val="00F31576"/>
    <w:rsid w:val="00F3290B"/>
    <w:rsid w:val="00F32A61"/>
    <w:rsid w:val="00F335B9"/>
    <w:rsid w:val="00F3417C"/>
    <w:rsid w:val="00F34248"/>
    <w:rsid w:val="00F34D1B"/>
    <w:rsid w:val="00F355B7"/>
    <w:rsid w:val="00F411ED"/>
    <w:rsid w:val="00F4449F"/>
    <w:rsid w:val="00F4550A"/>
    <w:rsid w:val="00F4591C"/>
    <w:rsid w:val="00F46916"/>
    <w:rsid w:val="00F47F6C"/>
    <w:rsid w:val="00F50826"/>
    <w:rsid w:val="00F57B7B"/>
    <w:rsid w:val="00F57BE5"/>
    <w:rsid w:val="00F601E5"/>
    <w:rsid w:val="00F611F5"/>
    <w:rsid w:val="00F62DE9"/>
    <w:rsid w:val="00F63C37"/>
    <w:rsid w:val="00F646F0"/>
    <w:rsid w:val="00F65208"/>
    <w:rsid w:val="00F6669D"/>
    <w:rsid w:val="00F671FE"/>
    <w:rsid w:val="00F730A8"/>
    <w:rsid w:val="00F73666"/>
    <w:rsid w:val="00F73F73"/>
    <w:rsid w:val="00F74BD3"/>
    <w:rsid w:val="00F755EB"/>
    <w:rsid w:val="00F75808"/>
    <w:rsid w:val="00F81325"/>
    <w:rsid w:val="00F82D54"/>
    <w:rsid w:val="00F83880"/>
    <w:rsid w:val="00F86A6E"/>
    <w:rsid w:val="00F906AF"/>
    <w:rsid w:val="00F9324B"/>
    <w:rsid w:val="00FA0566"/>
    <w:rsid w:val="00FA1F3D"/>
    <w:rsid w:val="00FB305D"/>
    <w:rsid w:val="00FB3C6E"/>
    <w:rsid w:val="00FB750E"/>
    <w:rsid w:val="00FB780B"/>
    <w:rsid w:val="00FC0060"/>
    <w:rsid w:val="00FC0F42"/>
    <w:rsid w:val="00FC36D6"/>
    <w:rsid w:val="00FC4963"/>
    <w:rsid w:val="00FC4E92"/>
    <w:rsid w:val="00FC5DCA"/>
    <w:rsid w:val="00FC666E"/>
    <w:rsid w:val="00FD0B0B"/>
    <w:rsid w:val="00FD1B04"/>
    <w:rsid w:val="00FD2771"/>
    <w:rsid w:val="00FD3818"/>
    <w:rsid w:val="00FD4E88"/>
    <w:rsid w:val="00FE035F"/>
    <w:rsid w:val="00FE155C"/>
    <w:rsid w:val="00FE24F1"/>
    <w:rsid w:val="00FE46E7"/>
    <w:rsid w:val="00FE5E16"/>
    <w:rsid w:val="00FF0EED"/>
    <w:rsid w:val="00FF3204"/>
    <w:rsid w:val="00FF39AE"/>
    <w:rsid w:val="00FF3CC4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63CD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0EFB6-6BAB-46B0-A3DE-BD5F8F3D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1417</cp:revision>
  <cp:lastPrinted>2025-12-15T07:44:00Z</cp:lastPrinted>
  <dcterms:created xsi:type="dcterms:W3CDTF">2022-01-06T15:36:00Z</dcterms:created>
  <dcterms:modified xsi:type="dcterms:W3CDTF">2025-12-15T18:45:00Z</dcterms:modified>
</cp:coreProperties>
</file>