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A62F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2FEA0EF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414C4AC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26DCC896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F07E506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6CEA22C5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D44C8B0" w14:textId="1F515FED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1D5689">
        <w:rPr>
          <w:rFonts w:ascii="GHEA Grapalat" w:hAnsi="GHEA Grapalat"/>
          <w:b w:val="0"/>
          <w:sz w:val="20"/>
          <w:lang w:val="af-ZA"/>
        </w:rPr>
        <w:t>5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1C2422">
        <w:rPr>
          <w:rFonts w:ascii="GHEA Grapalat" w:hAnsi="GHEA Grapalat"/>
          <w:b w:val="0"/>
          <w:sz w:val="20"/>
          <w:lang w:val="hy-AM"/>
        </w:rPr>
        <w:t xml:space="preserve">դեկտեմբերի </w:t>
      </w:r>
      <w:r w:rsidR="005D68B9">
        <w:rPr>
          <w:rFonts w:ascii="GHEA Grapalat" w:hAnsi="GHEA Grapalat"/>
          <w:b w:val="0"/>
          <w:sz w:val="20"/>
          <w:lang w:val="hy-AM"/>
        </w:rPr>
        <w:t>3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AB152E" w:rsidRPr="00614C90">
        <w:rPr>
          <w:rFonts w:ascii="GHEA Grapalat" w:hAnsi="GHEA Grapalat"/>
          <w:b w:val="0"/>
          <w:sz w:val="20"/>
          <w:lang w:val="af-ZA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2D40226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1A63292C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92F4DC2" w14:textId="398EB8AB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A0287">
        <w:rPr>
          <w:rFonts w:ascii="GHEA Grapalat" w:hAnsi="GHEA Grapalat"/>
          <w:sz w:val="20"/>
          <w:lang w:val="hy-AM"/>
        </w:rPr>
        <w:t>ԵՔ-</w:t>
      </w:r>
      <w:r w:rsidR="001C2422">
        <w:rPr>
          <w:rFonts w:ascii="GHEA Grapalat" w:hAnsi="GHEA Grapalat"/>
          <w:sz w:val="20"/>
          <w:lang w:val="hy-AM"/>
        </w:rPr>
        <w:t>ԳՀ</w:t>
      </w:r>
      <w:r w:rsidR="00DA0287">
        <w:rPr>
          <w:rFonts w:ascii="GHEA Grapalat" w:hAnsi="GHEA Grapalat"/>
          <w:sz w:val="20"/>
          <w:lang w:val="hy-AM"/>
        </w:rPr>
        <w:t>ԾՁԲ-</w:t>
      </w:r>
      <w:r w:rsidR="00112183">
        <w:rPr>
          <w:rFonts w:ascii="GHEA Grapalat" w:hAnsi="GHEA Grapalat"/>
          <w:sz w:val="20"/>
          <w:lang w:val="hy-AM"/>
        </w:rPr>
        <w:t>2</w:t>
      </w:r>
      <w:r w:rsidR="001C2422">
        <w:rPr>
          <w:rFonts w:ascii="GHEA Grapalat" w:hAnsi="GHEA Grapalat"/>
          <w:sz w:val="20"/>
          <w:lang w:val="hy-AM"/>
        </w:rPr>
        <w:t>6</w:t>
      </w:r>
      <w:r w:rsidR="00112183">
        <w:rPr>
          <w:rFonts w:ascii="GHEA Grapalat" w:hAnsi="GHEA Grapalat"/>
          <w:sz w:val="20"/>
          <w:lang w:val="hy-AM"/>
        </w:rPr>
        <w:t>/</w:t>
      </w:r>
      <w:r w:rsidR="001C2422">
        <w:rPr>
          <w:rFonts w:ascii="GHEA Grapalat" w:hAnsi="GHEA Grapalat"/>
          <w:sz w:val="20"/>
          <w:lang w:val="hy-AM"/>
        </w:rPr>
        <w:t>15</w:t>
      </w:r>
      <w:r w:rsidR="001D5689">
        <w:rPr>
          <w:rFonts w:ascii="GHEA Grapalat" w:hAnsi="GHEA Grapalat"/>
          <w:sz w:val="20"/>
          <w:lang w:val="hy-AM"/>
        </w:rPr>
        <w:t xml:space="preserve"> </w:t>
      </w:r>
    </w:p>
    <w:p w14:paraId="56C6F4F9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0336D9A0" w14:textId="090A13A5" w:rsidR="00C06756" w:rsidRDefault="001C3A2E" w:rsidP="00841777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1C2422" w:rsidRPr="006E39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Երևան համայնքի սեփականություն հանդիսացող շենքերի, շինությունների, հողամասերի չափագրման /հաշվառման/ ծառայության</w:t>
      </w:r>
      <w:r w:rsidR="001C2422" w:rsidRPr="00225A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1C2422">
        <w:rPr>
          <w:rFonts w:ascii="GHEA Grapalat" w:hAnsi="GHEA Grapalat"/>
          <w:sz w:val="20"/>
          <w:lang w:val="hy-AM"/>
        </w:rPr>
        <w:t>ԵՔ-ԳՀԾՁԲ-2</w:t>
      </w:r>
      <w:r w:rsidR="001C2422">
        <w:rPr>
          <w:rFonts w:ascii="GHEA Grapalat" w:hAnsi="GHEA Grapalat"/>
          <w:sz w:val="20"/>
          <w:lang w:val="hy-AM"/>
        </w:rPr>
        <w:t>6</w:t>
      </w:r>
      <w:r w:rsidR="001C2422">
        <w:rPr>
          <w:rFonts w:ascii="GHEA Grapalat" w:hAnsi="GHEA Grapalat"/>
          <w:sz w:val="20"/>
          <w:lang w:val="hy-AM"/>
        </w:rPr>
        <w:t xml:space="preserve">/15 </w:t>
      </w:r>
      <w:r w:rsidR="001D5689">
        <w:rPr>
          <w:rFonts w:ascii="GHEA Grapalat" w:hAnsi="GHEA Grapalat"/>
          <w:b w:val="0"/>
          <w:sz w:val="20"/>
          <w:lang w:val="hy-AM"/>
        </w:rPr>
        <w:t xml:space="preserve">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E600E13" w14:textId="77777777" w:rsidR="00841777" w:rsidRPr="00841777" w:rsidRDefault="00841777" w:rsidP="00841777">
      <w:pPr>
        <w:rPr>
          <w:lang w:val="hy-AM" w:eastAsia="ru-RU"/>
        </w:rPr>
      </w:pPr>
    </w:p>
    <w:p w14:paraId="6A47788F" w14:textId="4C159B49" w:rsidR="00624071" w:rsidRPr="001D5689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1C2422">
        <w:rPr>
          <w:rFonts w:ascii="GHEA Grapalat" w:hAnsi="GHEA Grapalat"/>
          <w:sz w:val="20"/>
          <w:szCs w:val="20"/>
          <w:lang w:val="hy-AM"/>
        </w:rPr>
        <w:t>Տեխնիկական վրիպակ</w:t>
      </w:r>
    </w:p>
    <w:p w14:paraId="52E8F0F3" w14:textId="0F31CA8A" w:rsidR="009506EE" w:rsidRPr="009506EE" w:rsidRDefault="00C06756" w:rsidP="00841777">
      <w:pPr>
        <w:spacing w:after="0"/>
        <w:jc w:val="both"/>
        <w:rPr>
          <w:rFonts w:ascii="GHEA Grapalat" w:hAnsi="GHEA Grapalat"/>
          <w:sz w:val="20"/>
          <w:szCs w:val="20"/>
          <w:lang w:val="af-ZA"/>
        </w:rPr>
      </w:pPr>
      <w:r w:rsidRPr="001D5689">
        <w:rPr>
          <w:rFonts w:ascii="GHEA Grapalat" w:hAnsi="GHEA Grapalat"/>
          <w:sz w:val="20"/>
          <w:szCs w:val="20"/>
          <w:lang w:val="af-ZA"/>
        </w:rPr>
        <w:tab/>
      </w:r>
      <w:r w:rsidR="009F40B4" w:rsidRPr="001D5689">
        <w:rPr>
          <w:rFonts w:ascii="GHEA Grapalat" w:hAnsi="GHEA Grapalat"/>
          <w:sz w:val="20"/>
          <w:szCs w:val="20"/>
          <w:lang w:val="af-ZA"/>
        </w:rPr>
        <w:t>Փոփոխության նկարագրություն</w:t>
      </w:r>
      <w:r w:rsidR="00310FA2" w:rsidRPr="001D5689">
        <w:rPr>
          <w:rFonts w:ascii="GHEA Grapalat" w:hAnsi="GHEA Grapalat"/>
          <w:sz w:val="20"/>
          <w:szCs w:val="20"/>
          <w:lang w:val="af-ZA"/>
        </w:rPr>
        <w:t>:</w:t>
      </w:r>
      <w:r w:rsidR="00212AA9" w:rsidRPr="001D5689">
        <w:rPr>
          <w:rFonts w:ascii="GHEA Grapalat" w:hAnsi="GHEA Grapalat"/>
          <w:sz w:val="20"/>
          <w:szCs w:val="20"/>
          <w:lang w:val="af-ZA"/>
        </w:rPr>
        <w:t xml:space="preserve"> </w:t>
      </w:r>
      <w:r w:rsidR="007412A3" w:rsidRPr="007412A3">
        <w:rPr>
          <w:rFonts w:ascii="GHEA Grapalat" w:hAnsi="GHEA Grapalat"/>
          <w:sz w:val="20"/>
          <w:szCs w:val="20"/>
          <w:lang w:val="af-ZA"/>
        </w:rPr>
        <w:t>Հրավերում չի կցվել հավելված 2.1</w:t>
      </w:r>
    </w:p>
    <w:p w14:paraId="4D707371" w14:textId="343D8D03" w:rsidR="00A10950" w:rsidRDefault="00F62911" w:rsidP="0084177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ab/>
        <w:t>Փոփոխության հիմնավորում</w:t>
      </w:r>
      <w:r w:rsidR="009506EE" w:rsidRPr="009506EE">
        <w:rPr>
          <w:rFonts w:ascii="GHEA Grapalat" w:hAnsi="GHEA Grapalat"/>
          <w:sz w:val="20"/>
          <w:szCs w:val="20"/>
          <w:lang w:val="af-ZA"/>
        </w:rPr>
        <w:t>՝</w:t>
      </w:r>
      <w:r w:rsidR="009506EE">
        <w:rPr>
          <w:rFonts w:ascii="GHEA Grapalat" w:hAnsi="GHEA Grapalat"/>
          <w:sz w:val="20"/>
          <w:szCs w:val="20"/>
          <w:lang w:val="af-ZA"/>
        </w:rPr>
        <w:t xml:space="preserve"> </w:t>
      </w:r>
      <w:r w:rsidR="00841777">
        <w:rPr>
          <w:rFonts w:ascii="GHEA Grapalat" w:hAnsi="GHEA Grapalat"/>
          <w:sz w:val="20"/>
          <w:szCs w:val="20"/>
          <w:lang w:val="af-ZA"/>
        </w:rPr>
        <w:t xml:space="preserve">«Գնումների մասին» </w:t>
      </w:r>
      <w:r w:rsidR="00841777" w:rsidRPr="00830F23">
        <w:rPr>
          <w:rFonts w:ascii="GHEA Grapalat" w:hAnsi="GHEA Grapalat" w:cs="Sylfaen"/>
          <w:sz w:val="20"/>
          <w:lang w:val="af-ZA"/>
        </w:rPr>
        <w:t>ՀՀ</w:t>
      </w:r>
      <w:r w:rsidR="00841777" w:rsidRPr="00830F23">
        <w:rPr>
          <w:rFonts w:ascii="GHEA Grapalat" w:hAnsi="GHEA Grapalat"/>
          <w:sz w:val="20"/>
          <w:lang w:val="af-ZA"/>
        </w:rPr>
        <w:t xml:space="preserve"> </w:t>
      </w:r>
      <w:r w:rsidR="00841777" w:rsidRPr="00830F23">
        <w:rPr>
          <w:rFonts w:ascii="GHEA Grapalat" w:hAnsi="GHEA Grapalat" w:cs="Sylfaen"/>
          <w:sz w:val="20"/>
          <w:lang w:val="af-ZA"/>
        </w:rPr>
        <w:t>օրենքի</w:t>
      </w:r>
      <w:r w:rsidR="00841777" w:rsidRPr="00830F23">
        <w:rPr>
          <w:rFonts w:ascii="GHEA Grapalat" w:hAnsi="GHEA Grapalat"/>
          <w:sz w:val="20"/>
          <w:lang w:val="af-ZA"/>
        </w:rPr>
        <w:t xml:space="preserve"> 29-</w:t>
      </w:r>
      <w:r w:rsidR="00841777" w:rsidRPr="00830F23">
        <w:rPr>
          <w:rFonts w:ascii="GHEA Grapalat" w:hAnsi="GHEA Grapalat" w:cs="Sylfaen"/>
          <w:sz w:val="20"/>
          <w:lang w:val="af-ZA"/>
        </w:rPr>
        <w:t>րդ</w:t>
      </w:r>
      <w:r w:rsidR="00841777" w:rsidRPr="00830F23">
        <w:rPr>
          <w:rFonts w:ascii="GHEA Grapalat" w:hAnsi="GHEA Grapalat"/>
          <w:sz w:val="20"/>
          <w:lang w:val="af-ZA"/>
        </w:rPr>
        <w:t xml:space="preserve"> </w:t>
      </w:r>
      <w:r w:rsidR="00841777" w:rsidRPr="00830F23">
        <w:rPr>
          <w:rFonts w:ascii="GHEA Grapalat" w:hAnsi="GHEA Grapalat" w:cs="Sylfaen"/>
          <w:sz w:val="20"/>
          <w:lang w:val="af-ZA"/>
        </w:rPr>
        <w:t>հոդվածի</w:t>
      </w:r>
      <w:r w:rsidR="00841777">
        <w:rPr>
          <w:rFonts w:ascii="GHEA Grapalat" w:hAnsi="GHEA Grapalat" w:cs="Sylfaen"/>
          <w:sz w:val="20"/>
          <w:lang w:val="af-ZA"/>
        </w:rPr>
        <w:t xml:space="preserve"> 4-րդ մաս,</w:t>
      </w:r>
      <w:r w:rsidR="00841777">
        <w:rPr>
          <w:rFonts w:ascii="GHEA Grapalat" w:hAnsi="GHEA Grapalat"/>
          <w:sz w:val="20"/>
          <w:szCs w:val="20"/>
          <w:lang w:val="af-ZA"/>
        </w:rPr>
        <w:t xml:space="preserve"> </w:t>
      </w:r>
      <w:r w:rsidR="00841777">
        <w:rPr>
          <w:rFonts w:ascii="GHEA Grapalat" w:hAnsi="GHEA Grapalat"/>
          <w:sz w:val="20"/>
          <w:szCs w:val="20"/>
          <w:lang w:val="hy-AM"/>
        </w:rPr>
        <w:t>Հրավերի 1-ին մասի 3.4 կետ:</w:t>
      </w:r>
    </w:p>
    <w:p w14:paraId="1FA5C281" w14:textId="77777777" w:rsidR="00FD3AB6" w:rsidRPr="001D5689" w:rsidRDefault="00FD3AB6" w:rsidP="00A10950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14:paraId="6E0995BB" w14:textId="5EF2DE1A" w:rsidR="008933FC" w:rsidRPr="009506EE" w:rsidRDefault="007B137F" w:rsidP="009506E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r w:rsidRPr="009506EE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br/>
      </w:r>
      <w:r w:rsidR="001C2422">
        <w:rPr>
          <w:rFonts w:ascii="GHEA Grapalat" w:hAnsi="GHEA Grapalat"/>
          <w:sz w:val="20"/>
          <w:lang w:val="hy-AM"/>
        </w:rPr>
        <w:t xml:space="preserve">ԵՔ-ԳՀԾՁԲ-26/15 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t xml:space="preserve">ծածկագրով գնահատող հանձնաժողովի քարտուղար </w:t>
      </w:r>
      <w:r w:rsidR="001C2422">
        <w:rPr>
          <w:rFonts w:ascii="GHEA Grapalat" w:hAnsi="GHEA Grapalat"/>
          <w:sz w:val="20"/>
          <w:szCs w:val="20"/>
          <w:lang w:val="af-ZA"/>
        </w:rPr>
        <w:t>Դ.Գրիգորյան</w:t>
      </w:r>
      <w:r w:rsidR="008933FC" w:rsidRPr="009506EE">
        <w:rPr>
          <w:rFonts w:ascii="GHEA Grapalat" w:hAnsi="GHEA Grapalat"/>
          <w:sz w:val="20"/>
          <w:szCs w:val="20"/>
          <w:lang w:val="af-ZA"/>
        </w:rPr>
        <w:t>:</w:t>
      </w:r>
    </w:p>
    <w:p w14:paraId="00C2256B" w14:textId="0506C9D9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1C2422">
        <w:rPr>
          <w:rFonts w:ascii="GHEA Grapalat" w:eastAsia="Times New Roman" w:hAnsi="GHEA Grapalat" w:cs="Times New Roman"/>
          <w:sz w:val="20"/>
          <w:szCs w:val="20"/>
          <w:lang w:val="hy-AM"/>
        </w:rPr>
        <w:t>140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33221E5D" w14:textId="00757ABC"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1C2422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grigorian.diana</w:t>
      </w:r>
      <w:r w:rsidR="00841777" w:rsidRPr="00841777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3EF39ADF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2892E20" w14:textId="11D373DF" w:rsidR="007B137F" w:rsidRDefault="001C2422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ԵՔ-ԳՀԾՁԲ-26/15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03BB39FA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68E177A4" w14:textId="207BB951" w:rsidR="007B137F" w:rsidRPr="00F62911" w:rsidRDefault="008933FC" w:rsidP="008065A8">
      <w:pPr>
        <w:jc w:val="both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EC0E" w14:textId="77777777" w:rsidR="001D1F0C" w:rsidRDefault="001D1F0C" w:rsidP="00CF68E4">
      <w:pPr>
        <w:spacing w:after="0" w:line="240" w:lineRule="auto"/>
      </w:pPr>
      <w:r>
        <w:separator/>
      </w:r>
    </w:p>
  </w:endnote>
  <w:endnote w:type="continuationSeparator" w:id="0">
    <w:p w14:paraId="38B790D5" w14:textId="77777777" w:rsidR="001D1F0C" w:rsidRDefault="001D1F0C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1FC8" w14:textId="77777777" w:rsidR="009F6DC5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8D0203" w14:textId="77777777" w:rsidR="009F6DC5" w:rsidRDefault="009F6D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A504" w14:textId="77777777" w:rsidR="009F6DC5" w:rsidRDefault="009F6D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2693" w14:textId="77777777" w:rsidR="001D1F0C" w:rsidRDefault="001D1F0C" w:rsidP="00CF68E4">
      <w:pPr>
        <w:spacing w:after="0" w:line="240" w:lineRule="auto"/>
      </w:pPr>
      <w:r>
        <w:separator/>
      </w:r>
    </w:p>
  </w:footnote>
  <w:footnote w:type="continuationSeparator" w:id="0">
    <w:p w14:paraId="2D87F6B3" w14:textId="77777777" w:rsidR="001D1F0C" w:rsidRDefault="001D1F0C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830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A78A1"/>
    <w:rsid w:val="000C0F80"/>
    <w:rsid w:val="000C57E6"/>
    <w:rsid w:val="00112183"/>
    <w:rsid w:val="0018412F"/>
    <w:rsid w:val="001C2422"/>
    <w:rsid w:val="001C3A2E"/>
    <w:rsid w:val="001D1BAF"/>
    <w:rsid w:val="001D1F0C"/>
    <w:rsid w:val="001D5689"/>
    <w:rsid w:val="001F4712"/>
    <w:rsid w:val="00212AA9"/>
    <w:rsid w:val="0024343E"/>
    <w:rsid w:val="002A0C8C"/>
    <w:rsid w:val="002E1E46"/>
    <w:rsid w:val="00310553"/>
    <w:rsid w:val="00310FA2"/>
    <w:rsid w:val="00332D09"/>
    <w:rsid w:val="00351006"/>
    <w:rsid w:val="003B1BD4"/>
    <w:rsid w:val="003E7D76"/>
    <w:rsid w:val="003F13AC"/>
    <w:rsid w:val="004011C8"/>
    <w:rsid w:val="00411CDE"/>
    <w:rsid w:val="004327E4"/>
    <w:rsid w:val="00482E31"/>
    <w:rsid w:val="004870F7"/>
    <w:rsid w:val="00491900"/>
    <w:rsid w:val="00495AAB"/>
    <w:rsid w:val="004D2275"/>
    <w:rsid w:val="004F2FD2"/>
    <w:rsid w:val="0052363C"/>
    <w:rsid w:val="005717FD"/>
    <w:rsid w:val="005C0336"/>
    <w:rsid w:val="005D68B9"/>
    <w:rsid w:val="005E1683"/>
    <w:rsid w:val="005F3C94"/>
    <w:rsid w:val="005F52B9"/>
    <w:rsid w:val="00604743"/>
    <w:rsid w:val="00614C90"/>
    <w:rsid w:val="00624071"/>
    <w:rsid w:val="00626698"/>
    <w:rsid w:val="00632313"/>
    <w:rsid w:val="00652583"/>
    <w:rsid w:val="006554B3"/>
    <w:rsid w:val="007412A3"/>
    <w:rsid w:val="00774589"/>
    <w:rsid w:val="007B0B77"/>
    <w:rsid w:val="007B137F"/>
    <w:rsid w:val="007D17F5"/>
    <w:rsid w:val="007D3CA7"/>
    <w:rsid w:val="007F543A"/>
    <w:rsid w:val="008065A8"/>
    <w:rsid w:val="00830F23"/>
    <w:rsid w:val="00841777"/>
    <w:rsid w:val="008933FC"/>
    <w:rsid w:val="00913D20"/>
    <w:rsid w:val="00922726"/>
    <w:rsid w:val="00923094"/>
    <w:rsid w:val="00936325"/>
    <w:rsid w:val="00942601"/>
    <w:rsid w:val="009506EE"/>
    <w:rsid w:val="00965823"/>
    <w:rsid w:val="009B69AE"/>
    <w:rsid w:val="009D7367"/>
    <w:rsid w:val="009E156C"/>
    <w:rsid w:val="009F40B4"/>
    <w:rsid w:val="009F6DC5"/>
    <w:rsid w:val="00A10950"/>
    <w:rsid w:val="00A159C9"/>
    <w:rsid w:val="00A57725"/>
    <w:rsid w:val="00A70126"/>
    <w:rsid w:val="00AB0895"/>
    <w:rsid w:val="00AB152E"/>
    <w:rsid w:val="00AB5F5F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63AF0"/>
    <w:rsid w:val="00C960F8"/>
    <w:rsid w:val="00C96F49"/>
    <w:rsid w:val="00CA78EB"/>
    <w:rsid w:val="00CE4643"/>
    <w:rsid w:val="00CF68E4"/>
    <w:rsid w:val="00D4036A"/>
    <w:rsid w:val="00D4671A"/>
    <w:rsid w:val="00D561E8"/>
    <w:rsid w:val="00D64CBB"/>
    <w:rsid w:val="00D9022D"/>
    <w:rsid w:val="00DA0287"/>
    <w:rsid w:val="00E17F12"/>
    <w:rsid w:val="00E51D94"/>
    <w:rsid w:val="00E8003A"/>
    <w:rsid w:val="00EC67BD"/>
    <w:rsid w:val="00F347D9"/>
    <w:rsid w:val="00F574DB"/>
    <w:rsid w:val="00F61BF7"/>
    <w:rsid w:val="00F62911"/>
    <w:rsid w:val="00F71BD4"/>
    <w:rsid w:val="00F736A6"/>
    <w:rsid w:val="00F8381E"/>
    <w:rsid w:val="00FB013F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297D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21</cp:lastModifiedBy>
  <cp:revision>58</cp:revision>
  <cp:lastPrinted>2019-04-13T05:25:00Z</cp:lastPrinted>
  <dcterms:created xsi:type="dcterms:W3CDTF">2019-04-11T12:51:00Z</dcterms:created>
  <dcterms:modified xsi:type="dcterms:W3CDTF">2025-12-04T08:51:00Z</dcterms:modified>
</cp:coreProperties>
</file>