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9D31AF" w:rsidRDefault="00CA3850" w:rsidP="003944F2">
      <w:pPr>
        <w:spacing w:before="0" w:after="0" w:line="360" w:lineRule="auto"/>
        <w:ind w:left="0" w:firstLine="0"/>
        <w:rPr>
          <w:lang w:val="hy-AM"/>
        </w:rPr>
      </w:pPr>
      <w:r w:rsidRPr="003944F2">
        <w:rPr>
          <w:lang w:val="pt-BR"/>
        </w:rPr>
        <w:t>Պատվիրատու</w:t>
      </w:r>
      <w:r w:rsidR="0002199B">
        <w:rPr>
          <w:lang w:val="pt-BR"/>
        </w:rPr>
        <w:t xml:space="preserve">` </w:t>
      </w:r>
      <w:r w:rsidR="009D31AF" w:rsidRPr="009D31AF">
        <w:rPr>
          <w:lang w:val="pt-BR"/>
        </w:rPr>
        <w:t xml:space="preserve">ՀՀ </w:t>
      </w:r>
      <w:r w:rsidR="009D31AF">
        <w:rPr>
          <w:lang w:val="hy-AM"/>
        </w:rPr>
        <w:t>դատախազություն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Գնման ձև` գնանշման հարցման միջոցով գնում կատարելու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9D31AF" w:rsidRPr="009D31AF">
        <w:rPr>
          <w:rFonts w:ascii="GHEA Grapalat" w:eastAsia="Calibri" w:hAnsi="GHEA Grapalat"/>
          <w:sz w:val="24"/>
          <w:szCs w:val="24"/>
          <w:lang w:val="pt-BR" w:eastAsia="en-US"/>
        </w:rPr>
        <w:t>ՀԳԴ-ԳՀԱՊՁԲ-18/5-1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02199B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9D31AF">
        <w:rPr>
          <w:rFonts w:ascii="GHEA Grapalat" w:eastAsia="Calibri" w:hAnsi="GHEA Grapalat"/>
          <w:lang w:val="pt-BR" w:eastAsia="en-US"/>
        </w:rPr>
        <w:t xml:space="preserve"> </w:t>
      </w:r>
      <w:r w:rsidR="009D31AF" w:rsidRPr="009D31AF">
        <w:rPr>
          <w:rFonts w:ascii="GHEA Grapalat" w:eastAsia="Calibri" w:hAnsi="GHEA Grapalat"/>
          <w:lang w:val="pt-BR" w:eastAsia="en-US"/>
        </w:rPr>
        <w:t>համակարգչային և պատճենահանման սարքավորումների և օժանդակ նյութերի</w:t>
      </w:r>
      <w:r w:rsidR="009D31AF" w:rsidRPr="0002199B">
        <w:rPr>
          <w:rFonts w:ascii="GHEA Grapalat" w:eastAsia="Calibri" w:hAnsi="GHEA Grapalat"/>
          <w:lang w:val="pt-BR" w:eastAsia="en-US"/>
        </w:rPr>
        <w:t xml:space="preserve"> </w:t>
      </w:r>
      <w:r w:rsidR="006200C5" w:rsidRPr="0002199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E829F5">
        <w:rPr>
          <w:rFonts w:ascii="GHEA Grapalat" w:eastAsia="Calibri" w:hAnsi="GHEA Grapalat"/>
          <w:lang w:val="pt-BR" w:eastAsia="en-US"/>
        </w:rPr>
        <w:t>09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E829F5">
        <w:rPr>
          <w:rFonts w:ascii="GHEA Grapalat" w:eastAsia="Calibri" w:hAnsi="GHEA Grapalat"/>
          <w:lang w:val="pt-BR" w:eastAsia="en-US"/>
        </w:rPr>
        <w:t>4</w:t>
      </w:r>
      <w:bookmarkStart w:id="0" w:name="_GoBack"/>
      <w:bookmarkEnd w:id="0"/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02199B" w:rsidRDefault="00E963A3" w:rsidP="00E963A3">
      <w:pPr>
        <w:spacing w:after="0"/>
        <w:jc w:val="center"/>
        <w:rPr>
          <w:b/>
          <w:lang w:val="af-ZA"/>
        </w:rPr>
      </w:pPr>
      <w:r w:rsidRPr="0002199B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02199B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9D31AF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9D31AF">
        <w:rPr>
          <w:rFonts w:ascii="GHEA Grapalat" w:eastAsia="Calibri" w:hAnsi="GHEA Grapalat"/>
          <w:lang w:val="pt-BR" w:eastAsia="en-US"/>
        </w:rPr>
        <w:t xml:space="preserve">ՀՀ </w:t>
      </w:r>
      <w:r>
        <w:rPr>
          <w:rFonts w:ascii="GHEA Grapalat" w:eastAsia="Calibri" w:hAnsi="GHEA Grapalat"/>
          <w:lang w:val="pt-BR" w:eastAsia="en-US"/>
        </w:rPr>
        <w:t>դատախազությ</w:t>
      </w:r>
      <w:r>
        <w:rPr>
          <w:rFonts w:ascii="GHEA Grapalat" w:eastAsia="Calibri" w:hAnsi="GHEA Grapalat"/>
          <w:lang w:val="hy-AM" w:eastAsia="en-US"/>
        </w:rPr>
        <w:t>ա</w:t>
      </w:r>
      <w:r w:rsidRPr="009D31AF">
        <w:rPr>
          <w:rFonts w:ascii="GHEA Grapalat" w:eastAsia="Calibri" w:hAnsi="GHEA Grapalat"/>
          <w:lang w:val="pt-BR" w:eastAsia="en-US"/>
        </w:rPr>
        <w:t>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9D31AF">
        <w:rPr>
          <w:rFonts w:ascii="GHEA Grapalat" w:eastAsia="Calibri" w:hAnsi="GHEA Grapalat"/>
          <w:lang w:val="pt-BR" w:eastAsia="en-US"/>
        </w:rPr>
        <w:t xml:space="preserve"> ՀԳԴ-ԳՀԱՊՁԲ-18/5-1</w:t>
      </w:r>
      <w:r w:rsidR="00A551FE" w:rsidRPr="00A551FE">
        <w:rPr>
          <w:rFonts w:ascii="GHEA Grapalat" w:eastAsia="Calibri" w:hAnsi="GHEA Grapalat"/>
          <w:lang w:val="pt-BR" w:eastAsia="en-US"/>
        </w:rPr>
        <w:t>» ծածկագրով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2199B"/>
    <w:rsid w:val="000A06EE"/>
    <w:rsid w:val="000C735F"/>
    <w:rsid w:val="000E7FA1"/>
    <w:rsid w:val="00113018"/>
    <w:rsid w:val="001865B7"/>
    <w:rsid w:val="001A74C8"/>
    <w:rsid w:val="001E7DE2"/>
    <w:rsid w:val="001F1297"/>
    <w:rsid w:val="00224BEC"/>
    <w:rsid w:val="00295EF9"/>
    <w:rsid w:val="002F0FB2"/>
    <w:rsid w:val="00311706"/>
    <w:rsid w:val="0032281E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3217E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3263"/>
    <w:rsid w:val="007D72C4"/>
    <w:rsid w:val="007F0272"/>
    <w:rsid w:val="007F5268"/>
    <w:rsid w:val="00824222"/>
    <w:rsid w:val="00894726"/>
    <w:rsid w:val="008D1ACC"/>
    <w:rsid w:val="008D48E0"/>
    <w:rsid w:val="009161D9"/>
    <w:rsid w:val="00917420"/>
    <w:rsid w:val="00930912"/>
    <w:rsid w:val="00943696"/>
    <w:rsid w:val="009936ED"/>
    <w:rsid w:val="009B7CFD"/>
    <w:rsid w:val="009D31AF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29F5"/>
    <w:rsid w:val="00E83DF0"/>
    <w:rsid w:val="00E963A3"/>
    <w:rsid w:val="00EE53FC"/>
    <w:rsid w:val="00F2365D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46E-2B2D-4649-A0EF-6339B597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Hayk Hovhannisyan</cp:lastModifiedBy>
  <cp:revision>5</cp:revision>
  <cp:lastPrinted>2018-02-21T08:05:00Z</cp:lastPrinted>
  <dcterms:created xsi:type="dcterms:W3CDTF">2018-03-12T05:51:00Z</dcterms:created>
  <dcterms:modified xsi:type="dcterms:W3CDTF">2018-04-10T08:41:00Z</dcterms:modified>
</cp:coreProperties>
</file>