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114A0CDD" w14:textId="63F921F3" w:rsidR="00A82AF8" w:rsidRPr="00335F28" w:rsidRDefault="00A82AF8" w:rsidP="00535EF6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129EE8BC" w:rsidR="00A82AF8" w:rsidRPr="00535EF6" w:rsidRDefault="00A82AF8" w:rsidP="00A82AF8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535EF6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AE5062">
        <w:rPr>
          <w:rFonts w:ascii="GHEA Grapalat" w:hAnsi="GHEA Grapalat" w:cs="Sylfaen"/>
          <w:sz w:val="20"/>
          <w:lang w:val="af-ZA"/>
        </w:rPr>
        <w:t xml:space="preserve">՝ </w:t>
      </w:r>
      <w:r w:rsidR="00CA5CAD">
        <w:rPr>
          <w:rFonts w:ascii="GHEA Grapalat" w:hAnsi="GHEA Grapalat" w:cs="Sylfaen"/>
          <w:sz w:val="20"/>
          <w:lang w:val="af-ZA"/>
        </w:rPr>
        <w:t>ԿԿ-ԳՀԾՁԲ-26/07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587D7145" w:rsidR="00A82AF8" w:rsidRDefault="00535EF6" w:rsidP="00535E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35EF6">
        <w:rPr>
          <w:rFonts w:ascii="GHEA Grapalat" w:hAnsi="GHEA Grapalat" w:cs="Sylfaen"/>
          <w:sz w:val="20"/>
          <w:lang w:val="af-ZA"/>
        </w:rPr>
        <w:t>Կադաստրի կոմիտեն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F17EB" w:rsidRPr="000F17EB">
        <w:rPr>
          <w:rFonts w:ascii="GHEA Grapalat" w:hAnsi="GHEA Grapalat" w:cs="Sylfaen"/>
          <w:sz w:val="20"/>
          <w:lang w:val="af-ZA"/>
        </w:rPr>
        <w:t xml:space="preserve">ավտոմեքենաների օգտագործումից բխող պատասխանատվության պարտադիր ապահովագրման ծառայությունների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A5CAD">
        <w:rPr>
          <w:rFonts w:ascii="GHEA Grapalat" w:hAnsi="GHEA Grapalat" w:cs="Sylfaen"/>
          <w:sz w:val="20"/>
          <w:lang w:val="af-ZA"/>
        </w:rPr>
        <w:t xml:space="preserve">ԿԿ-ԳՀԾՁԲ-26/07 </w:t>
      </w:r>
      <w:bookmarkStart w:id="0" w:name="_GoBack"/>
      <w:bookmarkEnd w:id="0"/>
      <w:r w:rsidR="00A82AF8">
        <w:rPr>
          <w:rFonts w:ascii="GHEA Grapalat" w:hAnsi="GHEA Grapalat" w:cs="Sylfaen"/>
          <w:sz w:val="20"/>
          <w:lang w:val="af-ZA"/>
        </w:rPr>
        <w:t>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984"/>
        <w:gridCol w:w="2713"/>
        <w:gridCol w:w="2434"/>
        <w:gridCol w:w="2012"/>
      </w:tblGrid>
      <w:tr w:rsidR="00A82AF8" w:rsidRPr="000166D3" w14:paraId="490F87FD" w14:textId="77777777" w:rsidTr="00A7602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984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166D3" w14:paraId="0260467A" w14:textId="77777777" w:rsidTr="00A7602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84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A7602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BF331C4" w14:textId="1B5CF222" w:rsidR="00A82AF8" w:rsidRPr="000D0C32" w:rsidRDefault="000F17EB" w:rsidP="0014128A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0F17EB">
              <w:rPr>
                <w:rFonts w:ascii="GHEA Mariam" w:hAnsi="GHEA Mariam" w:cs="Sylfaen"/>
              </w:rPr>
              <w:t>Ավտոմեքենաների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օգտագործումից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բխող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պատասխանատվության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պարտադիր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ապահովագրման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ծառայություններ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7BC8F195" w14:textId="509796A8" w:rsidR="00A82AF8" w:rsidRPr="000D0C32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48854A5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386A43E5" w:rsidR="00A82AF8" w:rsidRPr="000D0C32" w:rsidRDefault="00AE5062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(3.</w:t>
            </w:r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ոչ</w:t>
            </w:r>
            <w:proofErr w:type="spellEnd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մի</w:t>
            </w:r>
            <w:proofErr w:type="spellEnd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հայտ</w:t>
            </w:r>
            <w:proofErr w:type="spellEnd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չի</w:t>
            </w:r>
            <w:proofErr w:type="spellEnd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ներկայացվել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62756E0" w:rsidR="00A82AF8" w:rsidRPr="000D0C32" w:rsidRDefault="00124CD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4CD6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0108BA14" w14:textId="77777777" w:rsidR="00A0130F" w:rsidRDefault="00A0130F" w:rsidP="009711F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5DAAEB10" w:rsidR="00A82AF8" w:rsidRDefault="00A82AF8" w:rsidP="009711F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9711FF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29DD47FC" w:rsidR="00A82AF8" w:rsidRPr="00A7446E" w:rsidRDefault="00CA5CAD" w:rsidP="009711F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ԿԿ-ԳՀԾՁԲ-26/07</w:t>
      </w:r>
      <w:r w:rsidR="000F17EB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E5062">
        <w:rPr>
          <w:rFonts w:ascii="GHEA Grapalat" w:hAnsi="GHEA Grapalat" w:cs="Sylfaen"/>
          <w:sz w:val="20"/>
          <w:lang w:val="af-ZA"/>
        </w:rPr>
        <w:t xml:space="preserve"> Նոնա Ղուկասյան</w:t>
      </w:r>
      <w:r w:rsidR="009711FF">
        <w:rPr>
          <w:rFonts w:ascii="GHEA Grapalat" w:hAnsi="GHEA Grapalat" w:cs="Sylfaen"/>
          <w:sz w:val="20"/>
          <w:lang w:val="af-ZA"/>
        </w:rPr>
        <w:t>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7434AC4" w14:textId="19288D9A" w:rsidR="00A82AF8" w:rsidRPr="00A7446E" w:rsidRDefault="009711FF" w:rsidP="009711F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</w:t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13699CA8" w14:textId="77451601" w:rsidR="00A82AF8" w:rsidRPr="00EA309E" w:rsidRDefault="00A82AF8" w:rsidP="009711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711FF">
        <w:rPr>
          <w:rFonts w:ascii="GHEA Grapalat" w:hAnsi="GHEA Grapalat"/>
          <w:sz w:val="20"/>
          <w:lang w:val="af-ZA"/>
        </w:rPr>
        <w:t>060-474142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5D33F462" w:rsidR="00A82AF8" w:rsidRPr="00EA309E" w:rsidRDefault="00A82AF8" w:rsidP="009711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եկոտր</w:t>
      </w:r>
      <w:r w:rsidR="009711FF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711FF">
        <w:rPr>
          <w:rFonts w:ascii="GHEA Grapalat" w:hAnsi="GHEA Grapalat"/>
          <w:sz w:val="20"/>
          <w:lang w:val="af-ZA"/>
        </w:rPr>
        <w:t xml:space="preserve"> gnumner@cadastre.am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10A823E8" w:rsidR="00A82AF8" w:rsidRDefault="00A82AF8" w:rsidP="009711FF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711FF">
        <w:rPr>
          <w:rFonts w:ascii="GHEA Grapalat" w:hAnsi="GHEA Grapalat"/>
          <w:b/>
          <w:i/>
          <w:sz w:val="20"/>
          <w:lang w:val="af-ZA"/>
        </w:rPr>
        <w:t>Կադաստրի կոմիտե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CA5CA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CA5CA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93C3E"/>
    <w:rsid w:val="000F17EB"/>
    <w:rsid w:val="00124CD6"/>
    <w:rsid w:val="00133C6B"/>
    <w:rsid w:val="0014128A"/>
    <w:rsid w:val="00145A12"/>
    <w:rsid w:val="001E18D3"/>
    <w:rsid w:val="003F17D6"/>
    <w:rsid w:val="00501E98"/>
    <w:rsid w:val="00535EF6"/>
    <w:rsid w:val="0058767D"/>
    <w:rsid w:val="0064248B"/>
    <w:rsid w:val="00923DAF"/>
    <w:rsid w:val="009711FF"/>
    <w:rsid w:val="00A0130F"/>
    <w:rsid w:val="00A7602C"/>
    <w:rsid w:val="00A82AF8"/>
    <w:rsid w:val="00AE5062"/>
    <w:rsid w:val="00CA5CAD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EA9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15</cp:revision>
  <cp:lastPrinted>2025-07-22T07:38:00Z</cp:lastPrinted>
  <dcterms:created xsi:type="dcterms:W3CDTF">2022-05-30T17:04:00Z</dcterms:created>
  <dcterms:modified xsi:type="dcterms:W3CDTF">2025-07-30T08:05:00Z</dcterms:modified>
</cp:coreProperties>
</file>