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2E" w:rsidRDefault="0083582E" w:rsidP="0083582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</w:rPr>
        <w:t>     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Attachment: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N1</w:t>
      </w:r>
    </w:p>
    <w:p w:rsidR="0083582E" w:rsidRDefault="0083582E" w:rsidP="0083582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RA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Finance: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of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2017</w:t>
      </w:r>
    </w:p>
    <w:p w:rsidR="0083582E" w:rsidRDefault="0083582E" w:rsidP="0083582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May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25,</w:t>
      </w:r>
      <w:r>
        <w:rPr>
          <w:rStyle w:val="notranslate"/>
          <w:rFonts w:ascii="Courier New" w:hAnsi="Courier New" w:cs="Courier New"/>
          <w:i/>
          <w:iCs/>
          <w:color w:val="000000"/>
          <w:sz w:val="16"/>
          <w:szCs w:val="16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247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-A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i/>
          <w:iCs/>
          <w:color w:val="000000"/>
          <w:sz w:val="16"/>
          <w:szCs w:val="16"/>
        </w:rPr>
        <w:t>command</w:t>
      </w:r>
      <w:r>
        <w:rPr>
          <w:color w:val="000000"/>
          <w:sz w:val="27"/>
          <w:szCs w:val="27"/>
        </w:rPr>
        <w:t> 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ANNOUNCEMENT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*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PRICE!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SURVEY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This text of the statement is approved by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quotation inquiry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commission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2019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"May"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«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2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»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«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N 1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»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by decision and published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"About</w:t>
      </w:r>
      <w:r>
        <w:rPr>
          <w:rStyle w:val="notranslate"/>
          <w:color w:val="000000"/>
          <w:sz w:val="27"/>
          <w:szCs w:val="27"/>
        </w:rPr>
        <w:t> 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Procurement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</w:t>
      </w:r>
      <w:proofErr w:type="gramEnd"/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According to Article 2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 Article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7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RA law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83582E" w:rsidRPr="005A1431" w:rsidRDefault="0083582E" w:rsidP="0083582E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  <w:lang w:val="hy-AM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Query Request 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ID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:</w:t>
      </w:r>
      <w:proofErr w:type="gramEnd"/>
      <w:r>
        <w:rPr>
          <w:color w:val="000000"/>
          <w:sz w:val="27"/>
          <w:szCs w:val="27"/>
        </w:rPr>
        <w:t> </w:t>
      </w:r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ԹԿՎԿ-ԳՀ</w:t>
      </w:r>
      <w:r w:rsidR="005A1431">
        <w:rPr>
          <w:rStyle w:val="notranslate"/>
          <w:rFonts w:ascii="GHEA Grapalat" w:hAnsi="GHEA Grapalat"/>
          <w:color w:val="000000"/>
          <w:sz w:val="20"/>
          <w:szCs w:val="20"/>
          <w:lang w:val="hy-AM"/>
        </w:rPr>
        <w:t>Ծ</w:t>
      </w:r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ՁԲ-19/</w:t>
      </w:r>
      <w:r w:rsidR="005A1431">
        <w:rPr>
          <w:rStyle w:val="notranslate"/>
          <w:rFonts w:ascii="GHEA Grapalat" w:hAnsi="GHEA Grapalat"/>
          <w:color w:val="000000"/>
          <w:sz w:val="20"/>
          <w:szCs w:val="20"/>
          <w:lang w:val="hy-AM"/>
        </w:rPr>
        <w:t>3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83582E" w:rsidRDefault="0083582E" w:rsidP="0083582E">
      <w:pPr>
        <w:pStyle w:val="NormalWeb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The customer: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"Stray animal control center" NCNGO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is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located 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USA.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Yerevan, P.</w:t>
      </w:r>
      <w:r>
        <w:rPr>
          <w:color w:val="000000"/>
          <w:sz w:val="27"/>
          <w:szCs w:val="27"/>
        </w:rPr>
        <w:t> </w:t>
      </w:r>
      <w:proofErr w:type="spellStart"/>
      <w:r>
        <w:rPr>
          <w:rStyle w:val="notranslate"/>
          <w:rFonts w:ascii="GHEA Grapalat" w:hAnsi="GHEA Grapalat"/>
          <w:color w:val="000000"/>
          <w:sz w:val="20"/>
          <w:szCs w:val="20"/>
        </w:rPr>
        <w:t>Byuzand</w:t>
      </w:r>
      <w:proofErr w:type="spellEnd"/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 Str.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1/3 Building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address: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announces</w:t>
      </w:r>
      <w:r>
        <w:rPr>
          <w:rStyle w:val="notranslate"/>
          <w:color w:val="000000"/>
          <w:sz w:val="27"/>
          <w:szCs w:val="27"/>
        </w:rPr>
        <w:t> 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quotation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,</w:t>
      </w:r>
      <w:proofErr w:type="gramEnd"/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 which is carried out in one step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</w:p>
    <w:p w:rsidR="0083582E" w:rsidRDefault="0083582E" w:rsidP="0083582E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Quotation Request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selected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participant will be offered a seal in the prescribed manner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car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supply contract (hereinafter referred to as the contract);</w:t>
      </w:r>
    </w:p>
    <w:p w:rsidR="0083582E" w:rsidRDefault="0083582E" w:rsidP="0083582E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"About</w:t>
      </w:r>
      <w:r>
        <w:rPr>
          <w:rStyle w:val="notranslate"/>
          <w:color w:val="000000"/>
          <w:sz w:val="27"/>
          <w:szCs w:val="27"/>
        </w:rPr>
        <w:t> 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Procurement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</w:t>
      </w:r>
      <w:proofErr w:type="gramEnd"/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According to Article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7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RA Law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,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any person, regardless of whether he is a foreign natural person, an organization or a stateless person, has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an equal right to participate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this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quotation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Right to Participate 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Quotation 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Request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;</w:t>
      </w:r>
      <w:proofErr w:type="gramEnd"/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qualification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criteria for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those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who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are not registered as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well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participants,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and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documents to be submitted for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evaluation of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those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criteria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are set out at the invitation of this procedure.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Selected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from among the participants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is determined by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requirements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invitation to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bid, the estimated minimum bid based on the principle of giving preference to the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participant.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Pricing survey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invitation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paper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needed to apply to the Customer until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7th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day,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calculated from the date of publication of this announcement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00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14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h.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Moreover,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paper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form to receive an invitation for the customer must submit a written application.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 Client shall provide the paperwork for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first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working day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following the receipt of such request for 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free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  <w:proofErr w:type="gramEnd"/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In the event of a request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for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electronic invitation,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customer shall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provide the invitation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free of charge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within the working day following receipt of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application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electronic 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form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  <w:proofErr w:type="gramEnd"/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failure of the Participant does not restrict the right of the Participant to participate in this 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procedure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  <w:proofErr w:type="gramEnd"/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Quotation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requests are required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Yerevan, P.</w:t>
      </w:r>
      <w:r>
        <w:rPr>
          <w:color w:val="000000"/>
          <w:sz w:val="27"/>
          <w:szCs w:val="27"/>
        </w:rPr>
        <w:t> </w:t>
      </w:r>
      <w:proofErr w:type="spellStart"/>
      <w:r>
        <w:rPr>
          <w:rStyle w:val="notranslate"/>
          <w:rFonts w:ascii="GHEA Grapalat" w:hAnsi="GHEA Grapalat"/>
          <w:color w:val="000000"/>
          <w:sz w:val="20"/>
          <w:szCs w:val="20"/>
        </w:rPr>
        <w:t>Byuzand</w:t>
      </w:r>
      <w:proofErr w:type="spellEnd"/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 Str.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1/3 Building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address, documentary</w:t>
      </w:r>
      <w:r w:rsidRPr="0083582E">
        <w:rPr>
          <w:rStyle w:val="notranslate"/>
          <w:rFonts w:ascii="GHEA Grapalat" w:hAnsi="GHEA Grapalat"/>
          <w:sz w:val="20"/>
          <w:szCs w:val="20"/>
        </w:rPr>
        <w:t> </w:t>
      </w:r>
      <w:proofErr w:type="gramStart"/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The</w:t>
      </w:r>
      <w:proofErr w:type="gramEnd"/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 publication of this announcement up to the date of the 7th day at 1</w:t>
      </w:r>
      <w:r w:rsidR="007C7A26">
        <w:rPr>
          <w:rStyle w:val="notranslate"/>
          <w:rFonts w:ascii="GHEA Grapalat" w:hAnsi="GHEA Grapalat"/>
          <w:color w:val="000000"/>
          <w:sz w:val="20"/>
          <w:szCs w:val="20"/>
          <w:lang w:val="hy-AM"/>
        </w:rPr>
        <w:t>2</w:t>
      </w:r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:</w:t>
      </w:r>
      <w:r w:rsidR="007C7A26">
        <w:rPr>
          <w:rStyle w:val="notranslate"/>
          <w:rFonts w:ascii="GHEA Grapalat" w:hAnsi="GHEA Grapalat"/>
          <w:color w:val="000000"/>
          <w:sz w:val="20"/>
          <w:szCs w:val="20"/>
          <w:lang w:val="hy-AM"/>
        </w:rPr>
        <w:t>3</w:t>
      </w:r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0.</w:t>
      </w:r>
      <w:r w:rsidRPr="0083582E">
        <w:rPr>
          <w:rStyle w:val="notranslate"/>
          <w:rFonts w:ascii="GHEA Grapalat" w:hAnsi="GHEA Grapalat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Bids can also be submitted in English or Russian, besides Armenian.</w:t>
      </w:r>
    </w:p>
    <w:p w:rsidR="0083582E" w:rsidRDefault="0083582E" w:rsidP="0083582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The opening of bids will take place 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Yerevan.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Yerevan, P.</w:t>
      </w:r>
      <w:r>
        <w:rPr>
          <w:color w:val="000000"/>
          <w:sz w:val="27"/>
          <w:szCs w:val="27"/>
        </w:rPr>
        <w:t> </w:t>
      </w:r>
      <w:proofErr w:type="spellStart"/>
      <w:r>
        <w:rPr>
          <w:rStyle w:val="notranslate"/>
          <w:rFonts w:ascii="GHEA Grapalat" w:hAnsi="GHEA Grapalat"/>
          <w:color w:val="000000"/>
          <w:sz w:val="20"/>
          <w:szCs w:val="20"/>
        </w:rPr>
        <w:t>Byuzand</w:t>
      </w:r>
      <w:proofErr w:type="spellEnd"/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 Str.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1/3 Building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Street,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"2019",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"May"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"</w:t>
      </w:r>
      <w:r w:rsidR="009D574F">
        <w:rPr>
          <w:rStyle w:val="notranslate"/>
          <w:rFonts w:ascii="GHEA Grapalat" w:hAnsi="GHEA Grapalat"/>
          <w:color w:val="000000"/>
          <w:sz w:val="20"/>
          <w:szCs w:val="20"/>
        </w:rPr>
        <w:t>10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minutes"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that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was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</w:t>
      </w:r>
      <w:r w:rsidR="007C7A26">
        <w:rPr>
          <w:rStyle w:val="notranslate"/>
          <w:rFonts w:ascii="GHEA Grapalat" w:hAnsi="GHEA Grapalat"/>
          <w:color w:val="000000"/>
          <w:sz w:val="20"/>
          <w:szCs w:val="20"/>
          <w:lang w:val="hy-AM"/>
        </w:rPr>
        <w:t>2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:</w:t>
      </w:r>
      <w:r w:rsidR="007C7A26">
        <w:rPr>
          <w:rStyle w:val="notranslate"/>
          <w:rFonts w:ascii="GHEA Grapalat" w:hAnsi="GHEA Grapalat"/>
          <w:color w:val="000000"/>
          <w:sz w:val="20"/>
          <w:szCs w:val="20"/>
          <w:lang w:val="hy-AM"/>
        </w:rPr>
        <w:t>3</w:t>
      </w:r>
      <w:bookmarkStart w:id="0" w:name="_GoBack"/>
      <w:bookmarkEnd w:id="0"/>
      <w:r>
        <w:rPr>
          <w:rStyle w:val="notranslate"/>
          <w:rFonts w:ascii="GHEA Grapalat" w:hAnsi="GHEA Grapalat"/>
          <w:color w:val="000000"/>
          <w:sz w:val="20"/>
          <w:szCs w:val="20"/>
        </w:rPr>
        <w:t>0.</w:t>
      </w:r>
      <w:r>
        <w:rPr>
          <w:color w:val="000000"/>
          <w:sz w:val="27"/>
          <w:szCs w:val="27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t>  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This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procedure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regarding complaints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required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present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person investigating complaints about 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procurement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,</w:t>
      </w:r>
      <w:proofErr w:type="gramEnd"/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 c.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Yerevan,</w:t>
      </w:r>
      <w:r>
        <w:rPr>
          <w:rStyle w:val="notranslate"/>
          <w:color w:val="000000"/>
          <w:sz w:val="27"/>
          <w:szCs w:val="27"/>
        </w:rPr>
        <w:t> </w:t>
      </w:r>
      <w:proofErr w:type="spellStart"/>
      <w:r>
        <w:rPr>
          <w:rStyle w:val="notranslate"/>
          <w:rFonts w:ascii="GHEA Grapalat" w:hAnsi="GHEA Grapalat"/>
          <w:color w:val="000000"/>
          <w:sz w:val="20"/>
          <w:szCs w:val="20"/>
        </w:rPr>
        <w:t>Melik-Adamyan</w:t>
      </w:r>
      <w:proofErr w:type="spellEnd"/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>
        <w:rPr>
          <w:rStyle w:val="notranslate"/>
          <w:rFonts w:ascii="GHEA Grapalat" w:hAnsi="GHEA Grapalat"/>
          <w:color w:val="000000"/>
          <w:sz w:val="20"/>
          <w:szCs w:val="20"/>
        </w:rPr>
        <w:t>str</w:t>
      </w:r>
      <w:proofErr w:type="spellEnd"/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1</w:t>
      </w:r>
      <w:r>
        <w:rPr>
          <w:rStyle w:val="notranslate"/>
          <w:color w:val="000000"/>
          <w:sz w:val="27"/>
          <w:szCs w:val="27"/>
        </w:rPr>
        <w:t> 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address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  <w:r>
        <w:rPr>
          <w:color w:val="000000"/>
          <w:sz w:val="27"/>
          <w:szCs w:val="27"/>
        </w:rPr>
        <w:t> </w:t>
      </w:r>
      <w:proofErr w:type="gramEnd"/>
      <w:r>
        <w:rPr>
          <w:rStyle w:val="notranslate"/>
          <w:rFonts w:ascii="GHEA Grapalat" w:hAnsi="GHEA Grapalat"/>
          <w:color w:val="000000"/>
          <w:sz w:val="20"/>
          <w:szCs w:val="20"/>
        </w:rPr>
        <w:t>The review is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implemented 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manner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prescribed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in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Notice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of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Request for</w:t>
      </w:r>
      <w:r>
        <w:rPr>
          <w:rStyle w:val="notranslate"/>
          <w:rFonts w:ascii="Courier New" w:hAnsi="Courier New" w:cs="Courier New"/>
          <w:color w:val="000000"/>
          <w:sz w:val="20"/>
          <w:szCs w:val="20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Quotations.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In order to file a complaint, the fee is to be paid at the rate of AMD 30,000 (thirty thousand), which should be transferred to the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Treasury Account number</w:t>
      </w:r>
      <w:r>
        <w:rPr>
          <w:rStyle w:val="notranslate"/>
          <w:color w:val="000000"/>
          <w:sz w:val="27"/>
          <w:szCs w:val="27"/>
        </w:rPr>
        <w:t> </w:t>
      </w:r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900008000482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,</w:t>
      </w:r>
      <w:proofErr w:type="gramEnd"/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 opened in the name of the Ministry of Finance of the Republic of Armenia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.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For more information about this announcement, please contact</w:t>
      </w:r>
      <w:r>
        <w:rPr>
          <w:rStyle w:val="notranslate"/>
          <w:color w:val="000000"/>
          <w:sz w:val="27"/>
          <w:szCs w:val="27"/>
        </w:rPr>
        <w:t> </w:t>
      </w:r>
      <w:proofErr w:type="spellStart"/>
      <w:r>
        <w:rPr>
          <w:rStyle w:val="notranslate"/>
          <w:rFonts w:ascii="GHEA Grapalat" w:hAnsi="GHEA Grapalat"/>
          <w:color w:val="000000"/>
          <w:sz w:val="20"/>
          <w:szCs w:val="20"/>
        </w:rPr>
        <w:t>Varduhi</w:t>
      </w:r>
      <w:proofErr w:type="spellEnd"/>
      <w:r>
        <w:rPr>
          <w:rStyle w:val="notranslate"/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Style w:val="notranslate"/>
          <w:rFonts w:ascii="GHEA Grapalat" w:hAnsi="GHEA Grapalat"/>
          <w:color w:val="000000"/>
          <w:sz w:val="20"/>
          <w:szCs w:val="20"/>
        </w:rPr>
        <w:t>Sukiasyan</w:t>
      </w:r>
      <w:proofErr w:type="spellEnd"/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,</w:t>
      </w:r>
      <w:proofErr w:type="gramEnd"/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Secretary of the Appraisal Commission.</w:t>
      </w:r>
    </w:p>
    <w:p w:rsidR="0083582E" w:rsidRDefault="0083582E" w:rsidP="0083582E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Phone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b/>
          <w:bCs/>
          <w:color w:val="000000"/>
          <w:sz w:val="20"/>
          <w:szCs w:val="20"/>
        </w:rPr>
        <w:t>+374 94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b/>
          <w:bCs/>
          <w:color w:val="000000"/>
          <w:sz w:val="20"/>
          <w:szCs w:val="20"/>
        </w:rPr>
        <w:t>119415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rStyle w:val="notranslate"/>
          <w:rFonts w:ascii="GHEA Grapalat" w:hAnsi="GHEA Grapalat"/>
          <w:color w:val="000000"/>
          <w:sz w:val="20"/>
          <w:szCs w:val="20"/>
        </w:rPr>
        <w:t>E-mail: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mail</w:t>
      </w:r>
      <w:r>
        <w:rPr>
          <w:rStyle w:val="notranslate"/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b/>
          <w:bCs/>
          <w:color w:val="000000"/>
          <w:sz w:val="20"/>
          <w:szCs w:val="20"/>
        </w:rPr>
        <w:t>yerevan.cnsa.gnumner@gmail.com</w:t>
      </w:r>
    </w:p>
    <w:p w:rsidR="0083582E" w:rsidRDefault="0083582E" w:rsidP="0083582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0"/>
          <w:szCs w:val="20"/>
        </w:rPr>
        <w:t>      </w:t>
      </w:r>
      <w:r>
        <w:rPr>
          <w:rStyle w:val="notranslate"/>
          <w:rFonts w:ascii="GHEA Grapalat" w:hAnsi="GHEA Grapalat"/>
          <w:color w:val="000000"/>
          <w:sz w:val="20"/>
          <w:szCs w:val="20"/>
        </w:rPr>
        <w:t>Client:</w:t>
      </w:r>
      <w:r>
        <w:rPr>
          <w:color w:val="000000"/>
          <w:sz w:val="27"/>
          <w:szCs w:val="27"/>
        </w:rPr>
        <w:t> </w:t>
      </w:r>
      <w:r>
        <w:rPr>
          <w:rStyle w:val="notranslate"/>
          <w:rFonts w:ascii="GHEA Grapalat" w:hAnsi="GHEA Grapalat"/>
          <w:b/>
          <w:bCs/>
          <w:color w:val="000000"/>
          <w:sz w:val="20"/>
          <w:szCs w:val="20"/>
        </w:rPr>
        <w:t>Center for Wasting Animal Breeding</w:t>
      </w:r>
    </w:p>
    <w:p w:rsidR="0083582E" w:rsidRDefault="0083582E" w:rsidP="0083582E">
      <w:pPr>
        <w:pStyle w:val="NormalWeb"/>
        <w:spacing w:before="0" w:beforeAutospacing="0" w:after="0" w:afterAutospacing="0"/>
        <w:ind w:firstLine="720"/>
        <w:jc w:val="both"/>
        <w:rPr>
          <w:rStyle w:val="notranslate"/>
          <w:rFonts w:ascii="GHEA Grapalat" w:hAnsi="GHEA Grapalat"/>
          <w:color w:val="000000"/>
          <w:sz w:val="20"/>
          <w:szCs w:val="20"/>
        </w:rPr>
      </w:pPr>
    </w:p>
    <w:p w:rsidR="00754697" w:rsidRPr="0083582E" w:rsidRDefault="0083582E" w:rsidP="0083582E">
      <w:pPr>
        <w:pStyle w:val="NormalWeb"/>
        <w:spacing w:before="0" w:beforeAutospacing="0" w:after="0" w:afterAutospacing="0"/>
        <w:jc w:val="both"/>
        <w:rPr>
          <w:rStyle w:val="notranslate"/>
          <w:rFonts w:ascii="GHEA Grapalat" w:hAnsi="GHEA Grapalat"/>
          <w:color w:val="000000"/>
          <w:sz w:val="20"/>
          <w:szCs w:val="20"/>
        </w:rPr>
      </w:pPr>
      <w:r w:rsidRPr="0083582E">
        <w:rPr>
          <w:rStyle w:val="notranslate"/>
          <w:rFonts w:ascii="GHEA Grapalat" w:hAnsi="GHEA Grapalat"/>
          <w:color w:val="000000"/>
          <w:sz w:val="20"/>
          <w:szCs w:val="20"/>
        </w:rPr>
        <w:t>*In the text, in case of non-existent claims and distinctions, preferences are put forward in the Armenian language.</w:t>
      </w:r>
    </w:p>
    <w:sectPr w:rsidR="00754697" w:rsidRPr="0083582E" w:rsidSect="000537FF">
      <w:pgSz w:w="11906" w:h="16838" w:code="9"/>
      <w:pgMar w:top="360" w:right="1286" w:bottom="539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5EC" w:rsidRDefault="003945EC">
      <w:r>
        <w:separator/>
      </w:r>
    </w:p>
  </w:endnote>
  <w:endnote w:type="continuationSeparator" w:id="0">
    <w:p w:rsidR="003945EC" w:rsidRDefault="0039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5EC" w:rsidRDefault="003945EC">
      <w:r>
        <w:separator/>
      </w:r>
    </w:p>
  </w:footnote>
  <w:footnote w:type="continuationSeparator" w:id="0">
    <w:p w:rsidR="003945EC" w:rsidRDefault="00394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671B"/>
    <w:rsid w:val="000275BF"/>
    <w:rsid w:val="00030D40"/>
    <w:rsid w:val="000312D9"/>
    <w:rsid w:val="000313A6"/>
    <w:rsid w:val="000330A3"/>
    <w:rsid w:val="00033946"/>
    <w:rsid w:val="00033B20"/>
    <w:rsid w:val="0003623F"/>
    <w:rsid w:val="00037DDE"/>
    <w:rsid w:val="000408D8"/>
    <w:rsid w:val="0004127D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5FA"/>
    <w:rsid w:val="00073A04"/>
    <w:rsid w:val="00073A09"/>
    <w:rsid w:val="00075997"/>
    <w:rsid w:val="00077062"/>
    <w:rsid w:val="00077BB9"/>
    <w:rsid w:val="00080C4E"/>
    <w:rsid w:val="00080CB6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63F1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2319"/>
    <w:rsid w:val="00164BBC"/>
    <w:rsid w:val="001708B8"/>
    <w:rsid w:val="001724D7"/>
    <w:rsid w:val="001732FB"/>
    <w:rsid w:val="00174FE1"/>
    <w:rsid w:val="0017587D"/>
    <w:rsid w:val="00175F8F"/>
    <w:rsid w:val="00175FDC"/>
    <w:rsid w:val="001763F5"/>
    <w:rsid w:val="00176A38"/>
    <w:rsid w:val="00176A92"/>
    <w:rsid w:val="00177A5C"/>
    <w:rsid w:val="001807AD"/>
    <w:rsid w:val="00180EE9"/>
    <w:rsid w:val="00181C60"/>
    <w:rsid w:val="00181E14"/>
    <w:rsid w:val="00181F0F"/>
    <w:rsid w:val="001822E6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17F4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07F9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6E34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2BE6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29C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DD3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E7C"/>
    <w:rsid w:val="00375FD2"/>
    <w:rsid w:val="003760B7"/>
    <w:rsid w:val="003800DE"/>
    <w:rsid w:val="0038033B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5EC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D7A72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5E91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FED"/>
    <w:rsid w:val="00486B55"/>
    <w:rsid w:val="004874EC"/>
    <w:rsid w:val="00491492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4E9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668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87EED"/>
    <w:rsid w:val="005900F2"/>
    <w:rsid w:val="00592A50"/>
    <w:rsid w:val="00594FEE"/>
    <w:rsid w:val="005960B4"/>
    <w:rsid w:val="0059636E"/>
    <w:rsid w:val="005A1431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2D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596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58ED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713"/>
    <w:rsid w:val="006E7900"/>
    <w:rsid w:val="006E7947"/>
    <w:rsid w:val="006E7F44"/>
    <w:rsid w:val="006F1242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5E2B"/>
    <w:rsid w:val="007B6811"/>
    <w:rsid w:val="007B6F07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A26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23B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875"/>
    <w:rsid w:val="00807F1E"/>
    <w:rsid w:val="00807F3B"/>
    <w:rsid w:val="008105B4"/>
    <w:rsid w:val="00811D16"/>
    <w:rsid w:val="00813C79"/>
    <w:rsid w:val="00814DBD"/>
    <w:rsid w:val="00815A4C"/>
    <w:rsid w:val="00816505"/>
    <w:rsid w:val="008169F0"/>
    <w:rsid w:val="00820257"/>
    <w:rsid w:val="0082102B"/>
    <w:rsid w:val="008223F5"/>
    <w:rsid w:val="0082435D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582E"/>
    <w:rsid w:val="00836400"/>
    <w:rsid w:val="008365E4"/>
    <w:rsid w:val="00836880"/>
    <w:rsid w:val="00836C9C"/>
    <w:rsid w:val="00837337"/>
    <w:rsid w:val="00837F16"/>
    <w:rsid w:val="00837F6D"/>
    <w:rsid w:val="00842193"/>
    <w:rsid w:val="00842CDF"/>
    <w:rsid w:val="008435DB"/>
    <w:rsid w:val="00843892"/>
    <w:rsid w:val="00844434"/>
    <w:rsid w:val="00845220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4FEB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574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566B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678"/>
    <w:rsid w:val="00A42E71"/>
    <w:rsid w:val="00A43166"/>
    <w:rsid w:val="00A4360B"/>
    <w:rsid w:val="00A43C27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2E9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4A9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E8"/>
    <w:rsid w:val="00B11297"/>
    <w:rsid w:val="00B1190B"/>
    <w:rsid w:val="00B11B38"/>
    <w:rsid w:val="00B12288"/>
    <w:rsid w:val="00B12330"/>
    <w:rsid w:val="00B1276A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47E63"/>
    <w:rsid w:val="00B50F8D"/>
    <w:rsid w:val="00B514E8"/>
    <w:rsid w:val="00B51D9F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5CCB"/>
    <w:rsid w:val="00B66C0B"/>
    <w:rsid w:val="00B67CCD"/>
    <w:rsid w:val="00B71D73"/>
    <w:rsid w:val="00B73AB8"/>
    <w:rsid w:val="00B73DE0"/>
    <w:rsid w:val="00B744F6"/>
    <w:rsid w:val="00B75687"/>
    <w:rsid w:val="00B81AD3"/>
    <w:rsid w:val="00B81FD9"/>
    <w:rsid w:val="00B853BF"/>
    <w:rsid w:val="00B8636F"/>
    <w:rsid w:val="00B86BCB"/>
    <w:rsid w:val="00B9100A"/>
    <w:rsid w:val="00B920F1"/>
    <w:rsid w:val="00B925B0"/>
    <w:rsid w:val="00B92CF8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4A0D"/>
    <w:rsid w:val="00BC6807"/>
    <w:rsid w:val="00BC6B87"/>
    <w:rsid w:val="00BC6EE1"/>
    <w:rsid w:val="00BC6FA9"/>
    <w:rsid w:val="00BC723A"/>
    <w:rsid w:val="00BD0588"/>
    <w:rsid w:val="00BD093B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A6F"/>
    <w:rsid w:val="00BF46D6"/>
    <w:rsid w:val="00BF4FFD"/>
    <w:rsid w:val="00BF5421"/>
    <w:rsid w:val="00C00E33"/>
    <w:rsid w:val="00C010D8"/>
    <w:rsid w:val="00C029B6"/>
    <w:rsid w:val="00C03431"/>
    <w:rsid w:val="00C040E0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0CE"/>
    <w:rsid w:val="00C26B4D"/>
    <w:rsid w:val="00C26CF7"/>
    <w:rsid w:val="00C3027A"/>
    <w:rsid w:val="00C3130B"/>
    <w:rsid w:val="00C31373"/>
    <w:rsid w:val="00C324F0"/>
    <w:rsid w:val="00C33F13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3CEF"/>
    <w:rsid w:val="00C84419"/>
    <w:rsid w:val="00C864DC"/>
    <w:rsid w:val="00C86E06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31AE"/>
    <w:rsid w:val="00D252AC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C29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026"/>
    <w:rsid w:val="00DA1AF1"/>
    <w:rsid w:val="00DA2289"/>
    <w:rsid w:val="00DA3EE7"/>
    <w:rsid w:val="00DA687B"/>
    <w:rsid w:val="00DA6C97"/>
    <w:rsid w:val="00DA7103"/>
    <w:rsid w:val="00DB01A7"/>
    <w:rsid w:val="00DB2BCC"/>
    <w:rsid w:val="00DB3E17"/>
    <w:rsid w:val="00DB4273"/>
    <w:rsid w:val="00DB4CC7"/>
    <w:rsid w:val="00DB64C8"/>
    <w:rsid w:val="00DB6D02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1B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870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30A1"/>
    <w:rsid w:val="00E54297"/>
    <w:rsid w:val="00E54B2C"/>
    <w:rsid w:val="00E5510F"/>
    <w:rsid w:val="00E55B33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93A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7CDC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21A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B7E58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14BD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notranslate">
    <w:name w:val="notranslate"/>
    <w:basedOn w:val="DefaultParagraphFont"/>
    <w:rsid w:val="00835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notranslate">
    <w:name w:val="notranslate"/>
    <w:basedOn w:val="DefaultParagraphFont"/>
    <w:rsid w:val="0083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24974-E67F-4077-992D-4480A280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3331</CharactersWithSpaces>
  <SharedDoc>false</SharedDoc>
  <HLinks>
    <vt:vector size="24" baseType="variant">
      <vt:variant>
        <vt:i4>5570666</vt:i4>
      </vt:variant>
      <vt:variant>
        <vt:i4>9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2293793</vt:i4>
      </vt:variant>
      <vt:variant>
        <vt:i4>6</vt:i4>
      </vt:variant>
      <vt:variant>
        <vt:i4>0</vt:i4>
      </vt:variant>
      <vt:variant>
        <vt:i4>5</vt:i4>
      </vt:variant>
      <vt:variant>
        <vt:lpwstr>mailto:gor_mkrtchyan@taxservice.am</vt:lpwstr>
      </vt:variant>
      <vt:variant>
        <vt:lpwstr/>
      </vt:variant>
      <vt:variant>
        <vt:i4>6553721</vt:i4>
      </vt:variant>
      <vt:variant>
        <vt:i4>3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0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10</cp:revision>
  <cp:lastPrinted>2017-05-24T10:19:00Z</cp:lastPrinted>
  <dcterms:created xsi:type="dcterms:W3CDTF">2019-05-01T22:52:00Z</dcterms:created>
  <dcterms:modified xsi:type="dcterms:W3CDTF">2019-05-03T10:57:00Z</dcterms:modified>
</cp:coreProperties>
</file>