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>Приложение № 3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РА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Финанс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министра 2017 года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приказа N 265-А от 30 мая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ЗАЯВЛЕНИЕ: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>об изменениях, внесенных в заключенный договор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2DF01BED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r w:rsidR="000E47C7" w:rsidRPr="000E47C7">
        <w:rPr>
          <w:rFonts w:ascii="Arial" w:hAnsi="Arial" w:cs="Arial" w:hint="eastAsia"/>
          <w:b/>
          <w:i/>
          <w:szCs w:val="24"/>
          <w:lang w:val="ru-RU"/>
        </w:rPr>
        <w:t>Детский</w:t>
      </w:r>
      <w:r w:rsidR="000E47C7" w:rsidRPr="000E47C7">
        <w:rPr>
          <w:rFonts w:ascii="Arial" w:hAnsi="Arial" w:cs="Arial"/>
          <w:b/>
          <w:i/>
          <w:szCs w:val="24"/>
          <w:lang w:val="ru-RU"/>
        </w:rPr>
        <w:t xml:space="preserve"> </w:t>
      </w:r>
      <w:r w:rsidR="000E47C7" w:rsidRPr="000E47C7">
        <w:rPr>
          <w:rFonts w:ascii="Arial" w:hAnsi="Arial" w:cs="Arial" w:hint="eastAsia"/>
          <w:b/>
          <w:i/>
          <w:szCs w:val="24"/>
          <w:lang w:val="ru-RU"/>
        </w:rPr>
        <w:t>сад</w:t>
      </w:r>
      <w:r w:rsidR="000E47C7" w:rsidRPr="000E47C7">
        <w:rPr>
          <w:rFonts w:ascii="Arial" w:hAnsi="Arial" w:cs="Arial"/>
          <w:b/>
          <w:i/>
          <w:szCs w:val="24"/>
          <w:lang w:val="ru-RU"/>
        </w:rPr>
        <w:t xml:space="preserve"> </w:t>
      </w:r>
      <w:proofErr w:type="spellStart"/>
      <w:r w:rsidR="000E47C7" w:rsidRPr="000E47C7">
        <w:rPr>
          <w:rFonts w:ascii="Arial" w:hAnsi="Arial" w:cs="Arial" w:hint="eastAsia"/>
          <w:b/>
          <w:i/>
          <w:szCs w:val="24"/>
          <w:lang w:val="ru-RU"/>
        </w:rPr>
        <w:t>Луштаг</w:t>
      </w:r>
      <w:proofErr w:type="spellEnd"/>
      <w:r w:rsidR="000E47C7" w:rsidRPr="000E47C7">
        <w:rPr>
          <w:rFonts w:ascii="Arial" w:hAnsi="Arial" w:cs="Arial"/>
          <w:b/>
          <w:i/>
          <w:szCs w:val="24"/>
          <w:lang w:val="ru-RU"/>
        </w:rPr>
        <w:t xml:space="preserve"> </w:t>
      </w:r>
      <w:r w:rsidR="000E47C7" w:rsidRPr="000E47C7">
        <w:rPr>
          <w:rFonts w:ascii="Arial" w:hAnsi="Arial" w:cs="Arial" w:hint="eastAsia"/>
          <w:b/>
          <w:i/>
          <w:szCs w:val="24"/>
          <w:lang w:val="ru-RU"/>
        </w:rPr>
        <w:t>села</w:t>
      </w:r>
      <w:r w:rsidR="000E47C7" w:rsidRPr="000E47C7">
        <w:rPr>
          <w:rFonts w:ascii="Arial" w:hAnsi="Arial" w:cs="Arial"/>
          <w:b/>
          <w:i/>
          <w:szCs w:val="24"/>
          <w:lang w:val="ru-RU"/>
        </w:rPr>
        <w:t xml:space="preserve"> </w:t>
      </w:r>
      <w:r w:rsidR="000E47C7" w:rsidRPr="000E47C7">
        <w:rPr>
          <w:rFonts w:ascii="Arial" w:hAnsi="Arial" w:cs="Arial" w:hint="eastAsia"/>
          <w:b/>
          <w:i/>
          <w:szCs w:val="24"/>
          <w:lang w:val="ru-RU"/>
        </w:rPr>
        <w:t>Верин</w:t>
      </w:r>
      <w:r w:rsidR="000E47C7" w:rsidRPr="000E47C7">
        <w:rPr>
          <w:rFonts w:ascii="Arial" w:hAnsi="Arial" w:cs="Arial"/>
          <w:b/>
          <w:i/>
          <w:szCs w:val="24"/>
          <w:lang w:val="ru-RU"/>
        </w:rPr>
        <w:t xml:space="preserve"> </w:t>
      </w:r>
      <w:r w:rsidR="000E47C7" w:rsidRPr="000E47C7">
        <w:rPr>
          <w:rFonts w:ascii="Arial" w:hAnsi="Arial" w:cs="Arial" w:hint="eastAsia"/>
          <w:b/>
          <w:i/>
          <w:szCs w:val="24"/>
          <w:lang w:val="ru-RU"/>
        </w:rPr>
        <w:t>Арташат</w:t>
      </w:r>
      <w:r w:rsidR="000E47C7" w:rsidRPr="000E47C7">
        <w:rPr>
          <w:rFonts w:ascii="Arial" w:hAnsi="Arial" w:cs="Arial"/>
          <w:b/>
          <w:i/>
          <w:szCs w:val="24"/>
          <w:lang w:val="ru-RU"/>
        </w:rPr>
        <w:t xml:space="preserve"> </w:t>
      </w:r>
      <w:proofErr w:type="spellStart"/>
      <w:r w:rsidR="000E47C7" w:rsidRPr="000E47C7">
        <w:rPr>
          <w:rFonts w:ascii="Arial" w:hAnsi="Arial" w:cs="Arial" w:hint="eastAsia"/>
          <w:b/>
          <w:i/>
          <w:szCs w:val="24"/>
          <w:lang w:val="ru-RU"/>
        </w:rPr>
        <w:t>Арташатской</w:t>
      </w:r>
      <w:proofErr w:type="spellEnd"/>
      <w:r w:rsidR="000E47C7" w:rsidRPr="000E47C7">
        <w:rPr>
          <w:rFonts w:ascii="Arial" w:hAnsi="Arial" w:cs="Arial"/>
          <w:b/>
          <w:i/>
          <w:szCs w:val="24"/>
          <w:lang w:val="ru-RU"/>
        </w:rPr>
        <w:t xml:space="preserve"> </w:t>
      </w:r>
      <w:r w:rsidR="000E47C7" w:rsidRPr="000E47C7">
        <w:rPr>
          <w:rFonts w:ascii="Arial" w:hAnsi="Arial" w:cs="Arial" w:hint="eastAsia"/>
          <w:b/>
          <w:i/>
          <w:szCs w:val="24"/>
          <w:lang w:val="ru-RU"/>
        </w:rPr>
        <w:t>общины</w:t>
      </w:r>
      <w:r w:rsidR="000E47C7" w:rsidRPr="000E47C7">
        <w:rPr>
          <w:rFonts w:ascii="Arial" w:hAnsi="Arial" w:cs="Arial"/>
          <w:b/>
          <w:i/>
          <w:szCs w:val="24"/>
          <w:lang w:val="ru-RU"/>
        </w:rPr>
        <w:t xml:space="preserve"> </w:t>
      </w:r>
      <w:r w:rsidR="00F537CE">
        <w:rPr>
          <w:rFonts w:ascii="Arial" w:hAnsi="Arial" w:cs="Arial"/>
          <w:b/>
          <w:i/>
          <w:szCs w:val="24"/>
          <w:lang w:val="ru-RU"/>
        </w:rPr>
        <w:t>ОНО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представляет ниже договор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bookmarkStart w:id="0" w:name="_Hlk187228494"/>
      <w:r w:rsidR="003516EA">
        <w:rPr>
          <w:rFonts w:ascii="Arial" w:hAnsi="Arial" w:cs="Arial"/>
          <w:b/>
          <w:i/>
          <w:iCs/>
          <w:szCs w:val="24"/>
          <w:lang w:val="hy-AM"/>
        </w:rPr>
        <w:t>ԱՀ</w:t>
      </w:r>
      <w:bookmarkEnd w:id="0"/>
      <w:r w:rsidR="003516EA">
        <w:rPr>
          <w:rFonts w:ascii="Arial" w:hAnsi="Arial" w:cs="Arial"/>
          <w:b/>
          <w:i/>
          <w:iCs/>
          <w:szCs w:val="24"/>
          <w:lang w:val="hy-AM"/>
        </w:rPr>
        <w:t>ՎԱՄ</w:t>
      </w:r>
      <w:r w:rsidR="003516EA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7D3115" w:rsidRPr="00994E26">
        <w:rPr>
          <w:rFonts w:ascii="Arial" w:hAnsi="Arial" w:cs="Arial"/>
          <w:szCs w:val="24"/>
          <w:lang w:val="af-ZA"/>
        </w:rPr>
        <w:t xml:space="preserve">подписанный </w:t>
      </w:r>
      <w:r w:rsidR="003516EA">
        <w:rPr>
          <w:rFonts w:ascii="Arial" w:hAnsi="Arial" w:cs="Arial"/>
          <w:szCs w:val="24"/>
          <w:lang w:val="hy-AM"/>
        </w:rPr>
        <w:t>25</w:t>
      </w:r>
      <w:r w:rsidR="00135CC6">
        <w:rPr>
          <w:rFonts w:ascii="Arial" w:hAnsi="Arial" w:cs="Arial"/>
          <w:szCs w:val="24"/>
          <w:lang w:val="hy-AM"/>
        </w:rPr>
        <w:t xml:space="preserve"> января </w:t>
      </w:r>
      <w:r w:rsidR="007D3115" w:rsidRPr="00994E26">
        <w:rPr>
          <w:rFonts w:ascii="Arial" w:hAnsi="Arial" w:cs="Arial"/>
          <w:szCs w:val="24"/>
          <w:lang w:val="af-ZA"/>
        </w:rPr>
        <w:t xml:space="preserve">2024 года в результате процедуры закупки, организованной для ее нужд по коду </w:t>
      </w:r>
      <w:r w:rsidR="003516EA">
        <w:rPr>
          <w:rFonts w:ascii="Arial" w:hAnsi="Arial" w:cs="Arial"/>
          <w:b/>
          <w:i/>
          <w:iCs/>
          <w:szCs w:val="24"/>
          <w:lang w:val="hy-AM"/>
        </w:rPr>
        <w:t>ԱՀՎԱՄ</w:t>
      </w:r>
      <w:r w:rsidR="003516EA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 xml:space="preserve">-ԳՀԱՊՁԲ-24/01 </w:t>
      </w:r>
      <w:r w:rsidR="008544DB" w:rsidRPr="00994E26">
        <w:rPr>
          <w:rFonts w:ascii="Arial" w:hAnsi="Arial" w:cs="Arial"/>
          <w:szCs w:val="24"/>
          <w:lang w:val="hy-AM"/>
        </w:rPr>
        <w:t xml:space="preserve">декабря. 30 </w:t>
      </w:r>
      <w:r w:rsidR="007D3115" w:rsidRPr="00994E26">
        <w:rPr>
          <w:rFonts w:ascii="Arial" w:hAnsi="Arial" w:cs="Arial"/>
          <w:szCs w:val="24"/>
          <w:lang w:val="af-ZA"/>
        </w:rPr>
        <w:t>января 2024 года краткой информации о внесенных изменениях и двусторонне утвержденного документа, содержащего внесенные изменения. копия.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Причина изменения </w:t>
      </w:r>
      <w:r w:rsidR="00FA1B26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Возникла необходимость увеличить предусмотренный контрактом срок поставки первого пайка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(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хлеба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)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на 30 календарных дней /протокол заседания ответственного ведомства/ 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Правительства РА от 05.04.2017. Пункт 56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подпункта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9748C8">
        <w:rPr>
          <w:rFonts w:ascii="Arial" w:hAnsi="Arial" w:cs="Arial"/>
          <w:b/>
          <w:i/>
          <w:szCs w:val="24"/>
          <w:lang w:val="hy-AM"/>
        </w:rPr>
        <w:t>4 приказа «Организация процесса закупки», утвержденного решением № 526-Н.</w:t>
      </w:r>
      <w:r w:rsidR="00FA1B26" w:rsidRPr="00994E26">
        <w:rPr>
          <w:rFonts w:ascii="Arial" w:hAnsi="Arial" w:cs="Arial"/>
          <w:szCs w:val="24"/>
          <w:lang w:val="af-ZA"/>
        </w:rPr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Описание изменения </w:t>
      </w:r>
      <w:r w:rsidR="00B74C53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продление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3445B">
        <w:rPr>
          <w:rFonts w:ascii="Arial" w:hAnsi="Arial" w:cs="Arial"/>
          <w:szCs w:val="24"/>
          <w:lang w:val="hy-AM"/>
        </w:rPr>
        <w:t>срока действия договора</w:t>
      </w:r>
    </w:p>
    <w:p w14:paraId="0C7A202D" w14:textId="07159810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Обоснование изменения </w:t>
      </w:r>
      <w:r w:rsidR="00B74C53" w:rsidRPr="00994E26">
        <w:rPr>
          <w:rFonts w:ascii="Arial" w:hAnsi="Arial" w:cs="Arial"/>
          <w:szCs w:val="24"/>
          <w:lang w:val="ru-RU"/>
        </w:rPr>
        <w:t xml:space="preserve">: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Пункт 7.5 документа </w:t>
      </w:r>
      <w:bookmarkStart w:id="1" w:name="_Hlk186445178"/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3516EA">
        <w:rPr>
          <w:rFonts w:ascii="Arial" w:hAnsi="Arial" w:cs="Arial"/>
          <w:b/>
          <w:i/>
          <w:iCs/>
          <w:szCs w:val="24"/>
          <w:lang w:val="hy-AM"/>
        </w:rPr>
        <w:t>ԱՀՎԱՄ</w:t>
      </w:r>
      <w:r w:rsidR="003516EA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D72E0E" w:rsidRPr="00994E26">
        <w:rPr>
          <w:rFonts w:ascii="Arial" w:hAnsi="Arial" w:cs="Arial"/>
          <w:szCs w:val="24"/>
          <w:lang w:val="af-ZA"/>
        </w:rPr>
        <w:t xml:space="preserve">подписанного </w:t>
      </w:r>
      <w:r w:rsidR="003516EA">
        <w:rPr>
          <w:rFonts w:ascii="Arial" w:hAnsi="Arial" w:cs="Arial"/>
          <w:szCs w:val="24"/>
          <w:lang w:val="hy-AM"/>
        </w:rPr>
        <w:t>25</w:t>
      </w:r>
      <w:r w:rsidR="009748C8">
        <w:rPr>
          <w:rFonts w:ascii="Arial" w:hAnsi="Arial" w:cs="Arial"/>
          <w:szCs w:val="24"/>
          <w:lang w:val="hy-AM"/>
        </w:rPr>
        <w:t xml:space="preserve"> января </w:t>
      </w:r>
      <w:r w:rsidR="00D72E0E" w:rsidRPr="00994E26">
        <w:rPr>
          <w:rFonts w:ascii="Arial" w:hAnsi="Arial" w:cs="Arial"/>
          <w:szCs w:val="24"/>
          <w:lang w:val="af-ZA"/>
        </w:rPr>
        <w:t xml:space="preserve">2024 года ,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Правительством РА от 04.05.2017.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Протокол заседания ответственного подразделения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статьи 56 Приказа «Организация закупочного процесса»,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утвержденного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Решением № 526-Н </w:t>
      </w:r>
      <w:bookmarkEnd w:id="1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. к серии искусственных изменений, определенных постановлением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 xml:space="preserve">№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526-Н.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6326E71F" w:rsidR="00613058" w:rsidRPr="00994E26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ru-RU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Клиент: </w:t>
      </w:r>
      <w:r w:rsidR="000E47C7" w:rsidRPr="000E47C7">
        <w:rPr>
          <w:rFonts w:ascii="Arial" w:hAnsi="Arial" w:cs="Arial" w:hint="eastAsia"/>
          <w:szCs w:val="24"/>
          <w:lang w:val="ru-RU"/>
        </w:rPr>
        <w:t>Детский</w:t>
      </w:r>
      <w:r w:rsidR="000E47C7" w:rsidRPr="000E47C7">
        <w:rPr>
          <w:rFonts w:ascii="Arial" w:hAnsi="Arial" w:cs="Arial"/>
          <w:szCs w:val="24"/>
          <w:lang w:val="ru-RU"/>
        </w:rPr>
        <w:t xml:space="preserve"> </w:t>
      </w:r>
      <w:r w:rsidR="000E47C7" w:rsidRPr="000E47C7">
        <w:rPr>
          <w:rFonts w:ascii="Arial" w:hAnsi="Arial" w:cs="Arial" w:hint="eastAsia"/>
          <w:szCs w:val="24"/>
          <w:lang w:val="ru-RU"/>
        </w:rPr>
        <w:t>сад</w:t>
      </w:r>
      <w:r w:rsidR="000E47C7" w:rsidRPr="000E47C7">
        <w:rPr>
          <w:rFonts w:ascii="Arial" w:hAnsi="Arial" w:cs="Arial"/>
          <w:szCs w:val="24"/>
          <w:lang w:val="ru-RU"/>
        </w:rPr>
        <w:t xml:space="preserve"> </w:t>
      </w:r>
      <w:proofErr w:type="spellStart"/>
      <w:r w:rsidR="000E47C7" w:rsidRPr="000E47C7">
        <w:rPr>
          <w:rFonts w:ascii="Arial" w:hAnsi="Arial" w:cs="Arial" w:hint="eastAsia"/>
          <w:szCs w:val="24"/>
          <w:lang w:val="ru-RU"/>
        </w:rPr>
        <w:t>Луштаг</w:t>
      </w:r>
      <w:proofErr w:type="spellEnd"/>
      <w:r w:rsidR="000E47C7" w:rsidRPr="000E47C7">
        <w:rPr>
          <w:rFonts w:ascii="Arial" w:hAnsi="Arial" w:cs="Arial"/>
          <w:szCs w:val="24"/>
          <w:lang w:val="ru-RU"/>
        </w:rPr>
        <w:t xml:space="preserve"> </w:t>
      </w:r>
      <w:r w:rsidR="000E47C7" w:rsidRPr="000E47C7">
        <w:rPr>
          <w:rFonts w:ascii="Arial" w:hAnsi="Arial" w:cs="Arial" w:hint="eastAsia"/>
          <w:szCs w:val="24"/>
          <w:lang w:val="ru-RU"/>
        </w:rPr>
        <w:t>села</w:t>
      </w:r>
      <w:r w:rsidR="000E47C7" w:rsidRPr="000E47C7">
        <w:rPr>
          <w:rFonts w:ascii="Arial" w:hAnsi="Arial" w:cs="Arial"/>
          <w:szCs w:val="24"/>
          <w:lang w:val="ru-RU"/>
        </w:rPr>
        <w:t xml:space="preserve"> </w:t>
      </w:r>
      <w:r w:rsidR="000E47C7" w:rsidRPr="000E47C7">
        <w:rPr>
          <w:rFonts w:ascii="Arial" w:hAnsi="Arial" w:cs="Arial" w:hint="eastAsia"/>
          <w:szCs w:val="24"/>
          <w:lang w:val="ru-RU"/>
        </w:rPr>
        <w:t>Верин</w:t>
      </w:r>
      <w:r w:rsidR="000E47C7" w:rsidRPr="000E47C7">
        <w:rPr>
          <w:rFonts w:ascii="Arial" w:hAnsi="Arial" w:cs="Arial"/>
          <w:szCs w:val="24"/>
          <w:lang w:val="ru-RU"/>
        </w:rPr>
        <w:t xml:space="preserve"> </w:t>
      </w:r>
      <w:r w:rsidR="000E47C7" w:rsidRPr="000E47C7">
        <w:rPr>
          <w:rFonts w:ascii="Arial" w:hAnsi="Arial" w:cs="Arial" w:hint="eastAsia"/>
          <w:szCs w:val="24"/>
          <w:lang w:val="ru-RU"/>
        </w:rPr>
        <w:t>Арташат</w:t>
      </w:r>
      <w:r w:rsidR="000E47C7" w:rsidRPr="000E47C7">
        <w:rPr>
          <w:rFonts w:ascii="Arial" w:hAnsi="Arial" w:cs="Arial"/>
          <w:szCs w:val="24"/>
          <w:lang w:val="ru-RU"/>
        </w:rPr>
        <w:t xml:space="preserve"> </w:t>
      </w:r>
      <w:proofErr w:type="spellStart"/>
      <w:r w:rsidR="000E47C7" w:rsidRPr="000E47C7">
        <w:rPr>
          <w:rFonts w:ascii="Arial" w:hAnsi="Arial" w:cs="Arial" w:hint="eastAsia"/>
          <w:szCs w:val="24"/>
          <w:lang w:val="ru-RU"/>
        </w:rPr>
        <w:t>Арташатской</w:t>
      </w:r>
      <w:proofErr w:type="spellEnd"/>
      <w:r w:rsidR="000E47C7" w:rsidRPr="000E47C7">
        <w:rPr>
          <w:rFonts w:ascii="Arial" w:hAnsi="Arial" w:cs="Arial"/>
          <w:szCs w:val="24"/>
          <w:lang w:val="ru-RU"/>
        </w:rPr>
        <w:t xml:space="preserve"> </w:t>
      </w:r>
      <w:r w:rsidR="000E47C7" w:rsidRPr="000E47C7">
        <w:rPr>
          <w:rFonts w:ascii="Arial" w:hAnsi="Arial" w:cs="Arial" w:hint="eastAsia"/>
          <w:szCs w:val="24"/>
          <w:lang w:val="ru-RU"/>
        </w:rPr>
        <w:t>общины</w:t>
      </w:r>
      <w:r w:rsidR="000E47C7" w:rsidRPr="000E47C7">
        <w:rPr>
          <w:rFonts w:ascii="Arial" w:hAnsi="Arial" w:cs="Arial"/>
          <w:szCs w:val="24"/>
          <w:lang w:val="ru-RU"/>
        </w:rPr>
        <w:t xml:space="preserve"> </w:t>
      </w:r>
      <w:r w:rsidR="00F537CE">
        <w:rPr>
          <w:rFonts w:ascii="Arial" w:hAnsi="Arial" w:cs="Arial"/>
          <w:b w:val="0"/>
          <w:i w:val="0"/>
          <w:szCs w:val="24"/>
          <w:lang w:val="ru-RU"/>
        </w:rPr>
        <w:t>ОНО</w:t>
      </w:r>
    </w:p>
    <w:sectPr w:rsidR="00613058" w:rsidRPr="00994E26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C7251" w14:textId="77777777" w:rsidR="005B35D4" w:rsidRDefault="005B35D4">
      <w:r>
        <w:separator/>
      </w:r>
    </w:p>
  </w:endnote>
  <w:endnote w:type="continuationSeparator" w:id="0">
    <w:p w14:paraId="5195CDD2" w14:textId="77777777" w:rsidR="005B35D4" w:rsidRDefault="005B3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716C5" w14:textId="77777777" w:rsidR="005B35D4" w:rsidRDefault="005B35D4">
      <w:r>
        <w:separator/>
      </w:r>
    </w:p>
  </w:footnote>
  <w:footnote w:type="continuationSeparator" w:id="0">
    <w:p w14:paraId="5AC319B1" w14:textId="77777777" w:rsidR="005B35D4" w:rsidRDefault="005B3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6A4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47C7"/>
    <w:rsid w:val="000E58CF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3AF0"/>
    <w:rsid w:val="002C5839"/>
    <w:rsid w:val="002C60EF"/>
    <w:rsid w:val="002E6D89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516E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B35D4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968B0"/>
    <w:rsid w:val="00BC3C87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37CE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C746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12</cp:revision>
  <cp:lastPrinted>2024-07-09T13:27:00Z</cp:lastPrinted>
  <dcterms:created xsi:type="dcterms:W3CDTF">2024-12-30T07:41:00Z</dcterms:created>
  <dcterms:modified xsi:type="dcterms:W3CDTF">2025-01-08T08:06:00Z</dcterms:modified>
</cp:coreProperties>
</file>