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2BB" w:rsidRPr="00FF5559" w:rsidRDefault="006232BB" w:rsidP="006232BB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6232BB" w:rsidRPr="00FF5559" w:rsidRDefault="006232BB" w:rsidP="006232BB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6232BB" w:rsidRPr="00FF5559" w:rsidRDefault="006232BB" w:rsidP="006232BB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ՀՀ-ԱՄ-ՎԱՐԴԵՆԻՍ-ՄԴ-ՄԱԱՊՁԲ-24/04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6232BB" w:rsidRPr="00FF5559" w:rsidRDefault="006232BB" w:rsidP="006232BB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Վարդենիսի  Զ. Հակոբյանի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>ստորև ներկայացնում է իր կարիքների համ</w:t>
      </w:r>
      <w:bookmarkStart w:id="0" w:name="_GoBack"/>
      <w:bookmarkEnd w:id="0"/>
      <w:r w:rsidRPr="00FF5559">
        <w:rPr>
          <w:rFonts w:ascii="Sylfaen" w:hAnsi="Sylfaen" w:cs="Sylfaen"/>
          <w:lang w:val="af-ZA"/>
        </w:rPr>
        <w:t xml:space="preserve">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ՀՀ-ԱՄ-ՎԱՐԴԵՆԻՍ-ՄԴ-ՄԱԱՊՁԲ-24/04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24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06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>2024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6232BB" w:rsidRPr="00FF5559" w:rsidRDefault="006232BB" w:rsidP="006232BB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404" w:type="dxa"/>
        <w:tblInd w:w="-547" w:type="dxa"/>
        <w:tblLook w:val="04A0" w:firstRow="1" w:lastRow="0" w:firstColumn="1" w:lastColumn="0" w:noHBand="0" w:noVBand="1"/>
      </w:tblPr>
      <w:tblGrid>
        <w:gridCol w:w="1696"/>
        <w:gridCol w:w="2122"/>
        <w:gridCol w:w="2688"/>
        <w:gridCol w:w="2546"/>
        <w:gridCol w:w="2352"/>
      </w:tblGrid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Ավել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Ախտահանող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միջոց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7,5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Ժավել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12,0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Ձեռնոց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ռետինե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3,0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Ձեռնոց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բանվորական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3,6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Աղբի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տոպրակ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</w: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</w: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3,5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Ապակի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լվանալու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հեղուկ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4,4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Ապակի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լվանալու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շոր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3,5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Հատակը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մաքրելու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շոր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10,8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10,0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Խոնավ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անձեռոցիկ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5,0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Էլ</w:t>
            </w:r>
            <w:proofErr w:type="spellEnd"/>
            <w:r w:rsidRPr="00061313">
              <w:rPr>
                <w:sz w:val="16"/>
                <w:szCs w:val="16"/>
                <w:lang w:val="ru-RU" w:eastAsia="ru-RU"/>
              </w:rPr>
              <w:t>․</w:t>
            </w: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 w:cs="Sylfaen"/>
                <w:sz w:val="16"/>
                <w:szCs w:val="16"/>
                <w:lang w:val="ru-RU" w:eastAsia="ru-RU"/>
              </w:rPr>
              <w:t>լամ</w:t>
            </w: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2,6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Սեղանի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շոր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0,6</w:t>
            </w:r>
          </w:p>
        </w:tc>
      </w:tr>
      <w:tr w:rsidR="006232BB" w:rsidRPr="00061313" w:rsidTr="00D60330">
        <w:trPr>
          <w:trHeight w:val="20"/>
        </w:trPr>
        <w:tc>
          <w:tcPr>
            <w:tcW w:w="114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3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Կռոտ</w:t>
            </w:r>
            <w:proofErr w:type="spellEnd"/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232BB" w:rsidRPr="00061313" w:rsidRDefault="006232BB" w:rsidP="00D60330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jc w:val="both"/>
              <w:rPr>
                <w:lang w:val="ru-RU" w:eastAsia="ru-RU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32BB" w:rsidRPr="00061313" w:rsidRDefault="006232BB" w:rsidP="00D60330">
            <w:pPr>
              <w:rPr>
                <w:lang w:val="ru-RU" w:eastAsia="ru-RU"/>
              </w:rPr>
            </w:pP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</w:tr>
      <w:tr w:rsidR="006232BB" w:rsidRPr="00061313" w:rsidTr="00D60330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Ազնիվ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Շահազիզյան</w:t>
            </w:r>
            <w:proofErr w:type="spellEnd"/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» ԱՁ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2BB" w:rsidRPr="00061313" w:rsidRDefault="006232BB" w:rsidP="00D60330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061313">
              <w:rPr>
                <w:rFonts w:ascii="Sylfaen" w:hAnsi="Sylfaen"/>
                <w:sz w:val="16"/>
                <w:szCs w:val="16"/>
                <w:lang w:val="ru-RU" w:eastAsia="ru-RU"/>
              </w:rPr>
              <w:t>1,5</w:t>
            </w:r>
          </w:p>
        </w:tc>
      </w:tr>
    </w:tbl>
    <w:p w:rsidR="006232BB" w:rsidRDefault="006232BB" w:rsidP="006232BB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6232BB" w:rsidRDefault="006232BB" w:rsidP="006232BB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6232BB" w:rsidRPr="00FF5559" w:rsidRDefault="006232BB" w:rsidP="006232BB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6232BB" w:rsidRPr="00FF5559" w:rsidRDefault="006232BB" w:rsidP="006232BB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C14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C14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ՎԱՐԴԵՆԻՍ</w:t>
      </w:r>
      <w:r w:rsidRPr="00DC14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C149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C1498">
        <w:rPr>
          <w:rFonts w:ascii="Sylfaen" w:hAnsi="Sylfaen" w:cs="Sylfaen"/>
          <w:b/>
          <w:lang w:val="af-ZA"/>
        </w:rPr>
        <w:t>-24/04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6232BB" w:rsidRPr="00FF5559" w:rsidRDefault="006232BB" w:rsidP="006232BB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093 11 88 82</w:t>
      </w:r>
    </w:p>
    <w:p w:rsidR="006232BB" w:rsidRPr="00FF5559" w:rsidRDefault="006232BB" w:rsidP="006232BB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vardenis@schools.am</w:t>
      </w:r>
    </w:p>
    <w:p w:rsidR="006232BB" w:rsidRPr="00FF5559" w:rsidRDefault="006232BB" w:rsidP="006232BB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Վարդենիսի  Զ. Հակոբյանի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B62758" w:rsidRPr="006232BB" w:rsidRDefault="00B62758" w:rsidP="006232BB">
      <w:pPr>
        <w:rPr>
          <w:lang w:val="af-ZA"/>
        </w:rPr>
      </w:pPr>
    </w:p>
    <w:sectPr w:rsidR="00B62758" w:rsidRPr="006232BB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615075"/>
    <w:rsid w:val="0062242A"/>
    <w:rsid w:val="00622ED2"/>
    <w:rsid w:val="006232BB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B6889"/>
    <w:rsid w:val="00DC16D0"/>
    <w:rsid w:val="00DD7263"/>
    <w:rsid w:val="00DE16AB"/>
    <w:rsid w:val="00DE1FD6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373</cp:revision>
  <dcterms:created xsi:type="dcterms:W3CDTF">2024-02-02T05:51:00Z</dcterms:created>
  <dcterms:modified xsi:type="dcterms:W3CDTF">2024-07-04T07:51:00Z</dcterms:modified>
</cp:coreProperties>
</file>