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63919A71" w:rsidR="00CE5FA8" w:rsidRPr="001C6C3C" w:rsidRDefault="008051AD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8051AD">
        <w:rPr>
          <w:rFonts w:ascii="GHEA Grapalat" w:hAnsi="GHEA Grapalat"/>
          <w:b/>
          <w:i w:val="0"/>
          <w:sz w:val="22"/>
          <w:szCs w:val="22"/>
          <w:lang w:val="ru-RU"/>
        </w:rPr>
        <w:t>21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Pr="008051AD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439072C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8051AD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ՀՀ-ԲԾ-Ա-ԲՄԾՁԲ-25/134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04E6725A" w:rsidR="00CE5FA8" w:rsidRPr="00464242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Pr="00464242">
        <w:rPr>
          <w:rFonts w:ascii="GHEA Grapalat" w:hAnsi="GHEA Grapalat" w:cs="Sylfaen"/>
          <w:i w:val="0"/>
          <w:lang w:val="ru-RU"/>
        </w:rPr>
        <w:t xml:space="preserve">консультационных </w:t>
      </w:r>
      <w:r w:rsidRPr="00464242">
        <w:rPr>
          <w:rFonts w:ascii="GHEA Grapalat" w:hAnsi="GHEA Grapalat" w:cs="Sylfaen"/>
          <w:i w:val="0"/>
          <w:lang w:val="hy-AM"/>
        </w:rPr>
        <w:t>услуг</w:t>
      </w:r>
      <w:r w:rsidRPr="00464242">
        <w:rPr>
          <w:i w:val="0"/>
          <w:lang w:val="ru-RU"/>
        </w:rPr>
        <w:t xml:space="preserve"> </w:t>
      </w:r>
      <w:bookmarkStart w:id="0" w:name="_GoBack"/>
      <w:bookmarkEnd w:id="0"/>
      <w:r w:rsidRPr="00464242">
        <w:rPr>
          <w:i w:val="0"/>
          <w:lang w:val="ru-RU"/>
        </w:rPr>
        <w:t xml:space="preserve">в рамках второй программы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8051AD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01D79215" w:rsidR="001417E5" w:rsidRPr="00134003" w:rsidRDefault="00464242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Консультационные услуги для до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>работк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и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концепции проекта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4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8051AD" w:rsidRPr="001533AF" w14:paraId="5A9D34CA" w14:textId="77777777" w:rsidTr="008051AD">
        <w:tc>
          <w:tcPr>
            <w:tcW w:w="10461" w:type="dxa"/>
          </w:tcPr>
          <w:p w14:paraId="6D0E59F0" w14:textId="77777777" w:rsidR="008051AD" w:rsidRPr="001533AF" w:rsidRDefault="008051AD" w:rsidP="001420AF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8051AD" w:rsidRPr="00720068" w14:paraId="655A5BA1" w14:textId="77777777" w:rsidTr="008051AD">
        <w:tc>
          <w:tcPr>
            <w:tcW w:w="10461" w:type="dxa"/>
          </w:tcPr>
          <w:p w14:paraId="5BFF011F" w14:textId="77777777" w:rsidR="008051AD" w:rsidRPr="002F70BE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</w:rPr>
            </w:pPr>
          </w:p>
          <w:p w14:paraId="60DAF700" w14:textId="77777777" w:rsidR="008051AD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000EAE">
              <w:rPr>
                <w:rFonts w:ascii="GHEA Grapalat" w:hAnsi="GHEA Grapalat"/>
                <w:lang w:val="ru-RU"/>
              </w:rPr>
              <w:t>Бюро по реализации экологических программ (БРЭП), который является государственным учреждением и отвечает за реализацию климатических и экологических программ в Армении, в настоящее время готовит заявку на финансирование для Зеленого климатического фонда (ЗКФ) в рамках упрощенного процесса утверждения (</w:t>
            </w:r>
            <w:r w:rsidRPr="00000EAE">
              <w:rPr>
                <w:rFonts w:ascii="GHEA Grapalat" w:hAnsi="GHEA Grapalat"/>
              </w:rPr>
              <w:t>SAP</w:t>
            </w:r>
            <w:r w:rsidRPr="00000EAE">
              <w:rPr>
                <w:rFonts w:ascii="GHEA Grapalat" w:hAnsi="GHEA Grapalat"/>
                <w:lang w:val="ru-RU"/>
              </w:rPr>
              <w:t>).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032E67">
              <w:rPr>
                <w:rFonts w:ascii="GHEA Grapalat" w:hAnsi="GHEA Grapalat"/>
                <w:lang w:val="ru-RU"/>
              </w:rPr>
              <w:t xml:space="preserve">Эта заявка направлена на укрепление потенциала адаптации сообществ, наиболее уязвимых к изменению климата в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области Республики Армения, путем повышения </w:t>
            </w:r>
            <w:proofErr w:type="spellStart"/>
            <w:r w:rsidRPr="00032E67">
              <w:rPr>
                <w:rFonts w:ascii="GHEA Grapalat" w:hAnsi="GHEA Grapalat"/>
                <w:lang w:val="ru-RU"/>
              </w:rPr>
              <w:t>экосистемной</w:t>
            </w:r>
            <w:proofErr w:type="spellEnd"/>
            <w:r w:rsidRPr="00032E67">
              <w:rPr>
                <w:rFonts w:ascii="GHEA Grapalat" w:hAnsi="GHEA Grapalat"/>
                <w:lang w:val="ru-RU"/>
              </w:rPr>
              <w:t xml:space="preserve"> адаптации и смягчения темпов изменения климата.</w:t>
            </w:r>
          </w:p>
          <w:p w14:paraId="4B4294B0" w14:textId="77777777" w:rsidR="008051AD" w:rsidRPr="0069395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693954">
              <w:rPr>
                <w:rFonts w:ascii="GHEA Grapalat" w:hAnsi="GHEA Grapalat"/>
                <w:lang w:val="ru-RU"/>
              </w:rPr>
              <w:t>Программа включена в официальный список проектов программы сотрудничества "Зеленый климатический фонд - Армения" на 2024-2027 годы и соответствует национальным приоритетам страны в области адаптации к изменению климата.</w:t>
            </w:r>
          </w:p>
          <w:p w14:paraId="544F0E09" w14:textId="77777777" w:rsidR="008051AD" w:rsidRPr="00723E21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723E21">
              <w:rPr>
                <w:rFonts w:ascii="GHEA Grapalat" w:hAnsi="GHEA Grapalat"/>
                <w:lang w:val="ru-RU"/>
              </w:rPr>
              <w:t xml:space="preserve">Чтобы повысить качество и уровень готовности предложения, ГУ БРЭП ищет квалифицированную консалтинговую фирму, которая подготовит концепцию в соответствии с требованиями процедуры </w:t>
            </w:r>
            <w:r w:rsidRPr="00723E21">
              <w:rPr>
                <w:rFonts w:ascii="GHEA Grapalat" w:hAnsi="GHEA Grapalat"/>
              </w:rPr>
              <w:t>SAP</w:t>
            </w:r>
            <w:r w:rsidRPr="00723E21">
              <w:rPr>
                <w:rFonts w:ascii="GHEA Grapalat" w:hAnsi="GHEA Grapalat"/>
                <w:lang w:val="ru-RU"/>
              </w:rPr>
              <w:t xml:space="preserve"> Зеленого климатического фонда.</w:t>
            </w:r>
          </w:p>
          <w:p w14:paraId="77DA50E6" w14:textId="77777777" w:rsidR="008051AD" w:rsidRPr="00282DF4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Цель задания</w:t>
            </w:r>
          </w:p>
          <w:p w14:paraId="0D5E7B66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Целью консультационных услуг является содействие ГУ БРЭП в процессе доработки существующей концепции проекта "Смягчение последствий изменения климата и укрепление потенциала адаптации в аридной зоне (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Вайоцдзорская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область) Республики Армения", которая будет полностью соответствовать техническим руководящим принципам и требованиям </w:t>
            </w:r>
            <w:r w:rsidRPr="00282DF4">
              <w:rPr>
                <w:rFonts w:ascii="GHEA Grapalat" w:hAnsi="GHEA Grapalat"/>
                <w:lang w:val="ru-RU"/>
              </w:rPr>
              <w:lastRenderedPageBreak/>
              <w:t>упрощенного процесса утверждения (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) Зеленого климатического фонда и будет утверждена фондом.</w:t>
            </w:r>
          </w:p>
          <w:p w14:paraId="7CB0A4A2" w14:textId="77777777" w:rsidR="008051AD" w:rsidRPr="002F70BE" w:rsidRDefault="008051AD" w:rsidP="008051AD">
            <w:pPr>
              <w:pStyle w:val="aff"/>
              <w:numPr>
                <w:ilvl w:val="0"/>
                <w:numId w:val="39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ru-RU"/>
              </w:rPr>
              <w:t>Рамки задания</w:t>
            </w:r>
          </w:p>
          <w:p w14:paraId="1FA8DDFA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lang w:val="ru-RU"/>
              </w:rPr>
            </w:pPr>
            <w:r w:rsidRPr="00282DF4">
              <w:rPr>
                <w:rFonts w:ascii="GHEA Grapalat" w:hAnsi="GHEA Grapalat"/>
                <w:lang w:val="ru-RU"/>
              </w:rPr>
              <w:t>Консалтинговая фирма будет отвечать за выполнение следующих задач:</w:t>
            </w:r>
          </w:p>
          <w:p w14:paraId="2C5894DE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1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Анализ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и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исследование</w:t>
            </w:r>
            <w:proofErr w:type="spellEnd"/>
          </w:p>
          <w:p w14:paraId="5D53C257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существующую проектную концепцию, разработанную ГУ БРЭП, и комментарии-предложения, представленные ЗКФ по ее улучшению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71537E8F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Изучить передовой опыт, а также предпочтения и приоритеты ЗКФ в контексте похожих программных идей</w:t>
            </w:r>
            <w:r w:rsidRPr="00282DF4">
              <w:rPr>
                <w:rFonts w:ascii="GHEA Grapalat" w:hAnsi="GHEA Grapalat"/>
                <w:lang w:val="hy-AM"/>
              </w:rPr>
              <w:t>,</w:t>
            </w:r>
          </w:p>
          <w:p w14:paraId="2B2B36ED" w14:textId="77777777" w:rsidR="008051AD" w:rsidRPr="00282DF4" w:rsidRDefault="008051AD" w:rsidP="008051AD">
            <w:pPr>
              <w:pStyle w:val="aff"/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 xml:space="preserve">Провести консультации с заинтересованными сторонами в </w:t>
            </w:r>
            <w:proofErr w:type="spellStart"/>
            <w:r w:rsidRPr="00282DF4">
              <w:rPr>
                <w:rFonts w:ascii="GHEA Grapalat" w:hAnsi="GHEA Grapalat"/>
                <w:lang w:val="ru-RU"/>
              </w:rPr>
              <w:t>Вайоцдзорской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области для оценки изменившихся потребностей уязвимых сообществ и, по возможности, включения их в список программных мероприятий.</w:t>
            </w:r>
          </w:p>
          <w:p w14:paraId="33E6E90E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282DF4">
              <w:rPr>
                <w:rFonts w:ascii="GHEA Grapalat" w:hAnsi="GHEA Grapalat"/>
                <w:b/>
                <w:bCs/>
                <w:lang w:val="ru-RU"/>
              </w:rPr>
              <w:t>Задача</w:t>
            </w:r>
            <w:r w:rsidRPr="00282DF4">
              <w:rPr>
                <w:rFonts w:ascii="GHEA Grapalat" w:hAnsi="GHEA Grapalat"/>
                <w:b/>
                <w:bCs/>
                <w:lang w:val="hy-AM"/>
              </w:rPr>
              <w:t xml:space="preserve"> 2.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Доработка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проектной</w:t>
            </w:r>
            <w:proofErr w:type="spellEnd"/>
            <w:r w:rsidRPr="00282DF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  <w:b/>
                <w:bCs/>
              </w:rPr>
              <w:t>концепции</w:t>
            </w:r>
            <w:proofErr w:type="spellEnd"/>
          </w:p>
          <w:p w14:paraId="3C879873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Разработать и согласовать с ГУ БРЭП рамки программных действий,</w:t>
            </w:r>
          </w:p>
          <w:p w14:paraId="38F04FDD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Доработать концепцию в соответствии с требованиями ГУ БРЭП и секретариата ЗКФ к его внешнему виду и качеству.</w:t>
            </w:r>
            <w:r w:rsidRPr="00282DF4">
              <w:rPr>
                <w:rFonts w:ascii="GHEA Grapalat" w:hAnsi="GHEA Grapalat"/>
                <w:lang w:val="hy-AM"/>
              </w:rPr>
              <w:t xml:space="preserve"> </w:t>
            </w:r>
          </w:p>
          <w:p w14:paraId="7634B430" w14:textId="77777777" w:rsidR="008051AD" w:rsidRPr="00282DF4" w:rsidRDefault="008051AD" w:rsidP="001420AF">
            <w:pPr>
              <w:ind w:firstLine="720"/>
              <w:jc w:val="both"/>
              <w:rPr>
                <w:rFonts w:ascii="GHEA Grapalat" w:hAnsi="GHEA Grapalat"/>
                <w:b/>
                <w:bCs/>
                <w:lang w:val="ru-RU"/>
              </w:rPr>
            </w:pPr>
            <w:r w:rsidRPr="00282DF4">
              <w:rPr>
                <w:rFonts w:ascii="GHEA Grapalat" w:hAnsi="GHEA Grapalat"/>
                <w:b/>
                <w:bCs/>
                <w:lang w:val="hy-AM"/>
              </w:rPr>
              <w:t>Задача 3</w:t>
            </w:r>
            <w:r w:rsidRPr="00282DF4">
              <w:rPr>
                <w:rFonts w:ascii="GHEA Grapalat" w:hAnsi="GHEA Grapalat" w:hint="eastAsia"/>
                <w:b/>
                <w:bCs/>
                <w:lang w:val="hy-AM"/>
              </w:rPr>
              <w:t>․</w:t>
            </w:r>
            <w:r w:rsidRPr="00282DF4">
              <w:rPr>
                <w:rFonts w:ascii="GHEA Grapalat" w:hAnsi="GHEA Grapalat"/>
                <w:b/>
                <w:bCs/>
                <w:lang w:val="ru-RU"/>
              </w:rPr>
              <w:t>Составление предварительного технико-экономического обоснования</w:t>
            </w:r>
          </w:p>
          <w:p w14:paraId="5EF18CA6" w14:textId="77777777" w:rsidR="008051AD" w:rsidRPr="00282DF4" w:rsidRDefault="008051AD" w:rsidP="008051AD">
            <w:pPr>
              <w:pStyle w:val="aff"/>
              <w:numPr>
                <w:ilvl w:val="0"/>
                <w:numId w:val="41"/>
              </w:numPr>
              <w:ind w:left="113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82DF4">
              <w:rPr>
                <w:rFonts w:ascii="GHEA Grapalat" w:hAnsi="GHEA Grapalat"/>
                <w:lang w:val="ru-RU"/>
              </w:rPr>
              <w:t>Подготовить предварительное технико-экономическое обоснование (</w:t>
            </w:r>
            <w:proofErr w:type="spellStart"/>
            <w:r w:rsidRPr="00282DF4">
              <w:rPr>
                <w:rFonts w:ascii="GHEA Grapalat" w:hAnsi="GHEA Grapalat"/>
              </w:rPr>
              <w:t>Pre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>-</w:t>
            </w:r>
            <w:proofErr w:type="spellStart"/>
            <w:r w:rsidRPr="00282DF4">
              <w:rPr>
                <w:rFonts w:ascii="GHEA Grapalat" w:hAnsi="GHEA Grapalat"/>
              </w:rPr>
              <w:t>Feasibility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82DF4">
              <w:rPr>
                <w:rFonts w:ascii="GHEA Grapalat" w:hAnsi="GHEA Grapalat"/>
              </w:rPr>
              <w:t>Study</w:t>
            </w:r>
            <w:proofErr w:type="spellEnd"/>
            <w:r w:rsidRPr="00282DF4">
              <w:rPr>
                <w:rFonts w:ascii="GHEA Grapalat" w:hAnsi="GHEA Grapalat"/>
                <w:lang w:val="ru-RU"/>
              </w:rPr>
              <w:t xml:space="preserve">), руководствуясь руководящими принципами ЗКФ и </w:t>
            </w:r>
            <w:r w:rsidRPr="00282DF4">
              <w:rPr>
                <w:rFonts w:ascii="GHEA Grapalat" w:hAnsi="GHEA Grapalat"/>
              </w:rPr>
              <w:t>SAP</w:t>
            </w:r>
            <w:r w:rsidRPr="00282DF4">
              <w:rPr>
                <w:rFonts w:ascii="GHEA Grapalat" w:hAnsi="GHEA Grapalat"/>
                <w:lang w:val="ru-RU"/>
              </w:rPr>
              <w:t>, а также в соответствии со структурой и содержанием, согласованными с ГУ БРЭП.</w:t>
            </w:r>
          </w:p>
          <w:p w14:paraId="73AD95D7" w14:textId="77777777" w:rsidR="008051AD" w:rsidRPr="001533AF" w:rsidRDefault="008051AD" w:rsidP="001420AF">
            <w:pPr>
              <w:tabs>
                <w:tab w:val="left" w:pos="885"/>
              </w:tabs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ED0C0BF" w14:textId="77777777" w:rsidR="00464242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8051AD" w:rsidRPr="008051AD" w14:paraId="1BE789FD" w14:textId="77777777" w:rsidTr="001420AF">
        <w:tc>
          <w:tcPr>
            <w:tcW w:w="5056" w:type="dxa"/>
          </w:tcPr>
          <w:p w14:paraId="08D161DB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63A3BF1C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</w:pP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51AD">
              <w:rPr>
                <w:rFonts w:ascii="GHEA Grapalat" w:eastAsiaTheme="minorHAnsi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8051AD" w:rsidRPr="008051AD" w14:paraId="773687A7" w14:textId="77777777" w:rsidTr="001420AF">
        <w:tc>
          <w:tcPr>
            <w:tcW w:w="5056" w:type="dxa"/>
          </w:tcPr>
          <w:p w14:paraId="1CA56935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</w:pP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Опыт разработки проектных концепций и/или предложений упрощенного формата (</w:t>
            </w:r>
            <w:r w:rsidRPr="008051AD">
              <w:rPr>
                <w:rFonts w:ascii="GHEA Grapalat" w:eastAsiaTheme="minorHAnsi" w:hAnsi="GHEA Grapalat"/>
                <w:sz w:val="20"/>
                <w:szCs w:val="20"/>
              </w:rPr>
              <w:t>SAP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), представленных на финансирование Зеленого климатического фонда.</w:t>
            </w:r>
          </w:p>
        </w:tc>
        <w:tc>
          <w:tcPr>
            <w:tcW w:w="4832" w:type="dxa"/>
          </w:tcPr>
          <w:p w14:paraId="10C1D5DF" w14:textId="77777777" w:rsidR="008051AD" w:rsidRPr="008051AD" w:rsidRDefault="008051AD" w:rsidP="008051AD">
            <w:pPr>
              <w:spacing w:line="360" w:lineRule="auto"/>
              <w:jc w:val="both"/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</w:pP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>Участник должен предоставить минимум один договор, надлежащим образом реализованный в течение года подачи заявки и предшествующих ему 5 лет, на оказание услуг, связанных с разработкой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 xml:space="preserve"> проектных концепций и/или предложений упрощенного формата (</w:t>
            </w:r>
            <w:r w:rsidRPr="008051AD">
              <w:rPr>
                <w:rFonts w:ascii="GHEA Grapalat" w:eastAsiaTheme="minorHAnsi" w:hAnsi="GHEA Grapalat"/>
                <w:sz w:val="20"/>
                <w:szCs w:val="20"/>
              </w:rPr>
              <w:t>SAP</w:t>
            </w:r>
            <w:r w:rsidRPr="008051AD">
              <w:rPr>
                <w:rFonts w:ascii="GHEA Grapalat" w:eastAsiaTheme="minorHAnsi" w:hAnsi="GHEA Grapalat"/>
                <w:sz w:val="20"/>
                <w:szCs w:val="20"/>
                <w:lang w:val="ru-RU"/>
              </w:rPr>
              <w:t>), представленных на финансирование ЗКФ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>, на сумму, эквивалентную не менее 25 000 долларов США.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hy-AM"/>
              </w:rPr>
              <w:t xml:space="preserve"> 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t xml:space="preserve">В случае договора о разработке концепции </w:t>
            </w:r>
            <w:r w:rsidRPr="008051AD">
              <w:rPr>
                <w:rFonts w:ascii="GHEA Grapalat" w:eastAsiaTheme="minorHAnsi" w:hAnsi="GHEA Grapalat" w:cstheme="minorBidi"/>
                <w:noProof/>
                <w:sz w:val="20"/>
                <w:szCs w:val="20"/>
                <w:lang w:val="ru-RU"/>
              </w:rPr>
              <w:lastRenderedPageBreak/>
              <w:t>программного обеспечения представление прилагаемой к последнему концепции программного обеспечения, документа, подтверждающего утверждение со стороны ЗКФ, будет рассматриваться как преимущество.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3060"/>
        <w:gridCol w:w="2628"/>
        <w:gridCol w:w="2052"/>
      </w:tblGrid>
      <w:tr w:rsidR="00BF6E07" w:rsidRPr="001533AF" w14:paraId="4D71F352" w14:textId="77777777" w:rsidTr="00BF6E07">
        <w:tc>
          <w:tcPr>
            <w:tcW w:w="8051" w:type="dxa"/>
            <w:gridSpan w:val="3"/>
          </w:tcPr>
          <w:p w14:paraId="1A93E3CB" w14:textId="77777777" w:rsidR="00BF6E07" w:rsidRPr="00F9741B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52" w:type="dxa"/>
          </w:tcPr>
          <w:p w14:paraId="3696ACDA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BF6E07" w:rsidRPr="001533AF" w14:paraId="04B09255" w14:textId="77777777" w:rsidTr="00BF6E07">
        <w:tc>
          <w:tcPr>
            <w:tcW w:w="2363" w:type="dxa"/>
          </w:tcPr>
          <w:p w14:paraId="27907F9C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6D7C4FF2" w14:textId="77777777" w:rsidR="00BF6E07" w:rsidRPr="001533AF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28" w:type="dxa"/>
          </w:tcPr>
          <w:p w14:paraId="5513F3AB" w14:textId="77777777" w:rsidR="00BF6E07" w:rsidRPr="007A4B9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052" w:type="dxa"/>
          </w:tcPr>
          <w:p w14:paraId="7977D197" w14:textId="77777777" w:rsidR="00BF6E07" w:rsidRPr="00F9741B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BF6E07" w:rsidRPr="009E5022" w14:paraId="5D3FF640" w14:textId="77777777" w:rsidTr="00BF6E07">
        <w:trPr>
          <w:trHeight w:val="706"/>
        </w:trPr>
        <w:tc>
          <w:tcPr>
            <w:tcW w:w="2363" w:type="dxa"/>
            <w:vMerge w:val="restart"/>
          </w:tcPr>
          <w:p w14:paraId="04EA7FC1" w14:textId="77777777" w:rsidR="00BF6E07" w:rsidRPr="00142EA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Международный консультант по адаптации к изменению климата </w:t>
            </w:r>
            <w:r w:rsidRPr="00142EA1">
              <w:rPr>
                <w:rFonts w:ascii="GHEA Grapalat" w:hAnsi="GHEA Grapalat"/>
                <w:sz w:val="20"/>
                <w:szCs w:val="20"/>
                <w:lang w:val="ru-RU"/>
              </w:rPr>
              <w:t>и смягчению последствий</w:t>
            </w:r>
          </w:p>
        </w:tc>
        <w:tc>
          <w:tcPr>
            <w:tcW w:w="3060" w:type="dxa"/>
          </w:tcPr>
          <w:p w14:paraId="3333BD6C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2F6957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8D045FA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5919628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3DE6E084" w14:textId="77777777" w:rsidR="00BF6E07" w:rsidRPr="000C6E5E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56AADC3C" w14:textId="77777777" w:rsidTr="00BF6E07">
        <w:trPr>
          <w:trHeight w:val="2111"/>
        </w:trPr>
        <w:tc>
          <w:tcPr>
            <w:tcW w:w="2363" w:type="dxa"/>
            <w:vMerge/>
          </w:tcPr>
          <w:p w14:paraId="79D6EE55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5822119" w14:textId="77777777" w:rsidR="00BF6E07" w:rsidRPr="006B20D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5 лет опыта работы в разработке программных концепций и/или предложений по адаптации и смягчению последствий изменения климата за последние 5 лет (региональный опыт будет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рассматриваться как преимущество),</w:t>
            </w:r>
          </w:p>
        </w:tc>
        <w:tc>
          <w:tcPr>
            <w:tcW w:w="2628" w:type="dxa"/>
          </w:tcPr>
          <w:p w14:paraId="2C3C9D6A" w14:textId="77777777" w:rsidR="00BF6E07" w:rsidRPr="00F66B75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Договор /договора/</w:t>
            </w:r>
          </w:p>
        </w:tc>
        <w:tc>
          <w:tcPr>
            <w:tcW w:w="2052" w:type="dxa"/>
          </w:tcPr>
          <w:p w14:paraId="2C6FC37A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lastRenderedPageBreak/>
              <w:t xml:space="preserve">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194641D6" w14:textId="77777777" w:rsidTr="00BF6E07">
        <w:trPr>
          <w:trHeight w:val="1725"/>
        </w:trPr>
        <w:tc>
          <w:tcPr>
            <w:tcW w:w="2363" w:type="dxa"/>
            <w:vMerge/>
          </w:tcPr>
          <w:p w14:paraId="73CFDD7C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70C946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28" w:type="dxa"/>
          </w:tcPr>
          <w:p w14:paraId="69E6333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3F475B9C" w14:textId="77777777" w:rsidR="00BF6E07" w:rsidRPr="00F66B7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2F9243F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/владение армянским языком будет оцениваться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9E5022" w14:paraId="27C21AC6" w14:textId="77777777" w:rsidTr="00BF6E07">
        <w:trPr>
          <w:trHeight w:val="2092"/>
        </w:trPr>
        <w:tc>
          <w:tcPr>
            <w:tcW w:w="2363" w:type="dxa"/>
            <w:vMerge w:val="restart"/>
          </w:tcPr>
          <w:p w14:paraId="37585FD2" w14:textId="77777777" w:rsidR="00BF6E07" w:rsidRPr="006B20D1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>по лесному хозяйству</w:t>
            </w:r>
          </w:p>
        </w:tc>
        <w:tc>
          <w:tcPr>
            <w:tcW w:w="3060" w:type="dxa"/>
          </w:tcPr>
          <w:p w14:paraId="5460D427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21B7C65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240E03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DE61A9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6F97A5D7" w14:textId="77777777" w:rsidR="00BF6E07" w:rsidRPr="00B359B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0E465AD0" w14:textId="77777777" w:rsidTr="00BF6E07">
        <w:trPr>
          <w:trHeight w:val="1630"/>
        </w:trPr>
        <w:tc>
          <w:tcPr>
            <w:tcW w:w="2363" w:type="dxa"/>
            <w:vMerge/>
          </w:tcPr>
          <w:p w14:paraId="5C89E689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15DEFFC" w14:textId="77777777" w:rsidR="00BF6E07" w:rsidRPr="00646123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в области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лесохозяйства</w:t>
            </w:r>
            <w:proofErr w:type="spellEnd"/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646123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за последние 5 лет (региональный опыт будет рассматриваться как преимущество),</w:t>
            </w:r>
          </w:p>
        </w:tc>
        <w:tc>
          <w:tcPr>
            <w:tcW w:w="2628" w:type="dxa"/>
          </w:tcPr>
          <w:p w14:paraId="7BCC64B2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Договор /договора/</w:t>
            </w:r>
          </w:p>
        </w:tc>
        <w:tc>
          <w:tcPr>
            <w:tcW w:w="2052" w:type="dxa"/>
          </w:tcPr>
          <w:p w14:paraId="6B3FEBC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3DCFB571" w14:textId="77777777" w:rsidTr="00BF6E07">
        <w:trPr>
          <w:trHeight w:val="1168"/>
        </w:trPr>
        <w:tc>
          <w:tcPr>
            <w:tcW w:w="2363" w:type="dxa"/>
            <w:vMerge/>
          </w:tcPr>
          <w:p w14:paraId="3C16A5B8" w14:textId="77777777" w:rsidR="00BF6E07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BE05A9C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165F4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28" w:type="dxa"/>
          </w:tcPr>
          <w:p w14:paraId="7900F98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357258C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7EC3EFB4" w14:textId="77777777" w:rsidR="00BF6E07" w:rsidRPr="000F3706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0C5CA4F3" w14:textId="77777777" w:rsidTr="00BF6E07">
        <w:trPr>
          <w:trHeight w:val="2133"/>
        </w:trPr>
        <w:tc>
          <w:tcPr>
            <w:tcW w:w="2363" w:type="dxa"/>
            <w:vMerge w:val="restart"/>
          </w:tcPr>
          <w:p w14:paraId="64707D00" w14:textId="77777777" w:rsidR="00BF6E07" w:rsidRPr="00DE3810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DE3810">
              <w:rPr>
                <w:rFonts w:ascii="GHEA Grapalat" w:hAnsi="GHEA Grapalat"/>
                <w:sz w:val="20"/>
                <w:szCs w:val="20"/>
                <w:lang w:val="ru-RU"/>
              </w:rPr>
              <w:t>по водным ресурсам</w:t>
            </w:r>
          </w:p>
        </w:tc>
        <w:tc>
          <w:tcPr>
            <w:tcW w:w="3060" w:type="dxa"/>
          </w:tcPr>
          <w:p w14:paraId="4A7857BE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05CAFFB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7C02A2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021EEA6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7712192C" w14:textId="77777777" w:rsidR="00BF6E07" w:rsidRPr="001533AF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1BE91105" w14:textId="77777777" w:rsidTr="00BF6E07">
        <w:trPr>
          <w:trHeight w:val="1222"/>
        </w:trPr>
        <w:tc>
          <w:tcPr>
            <w:tcW w:w="2363" w:type="dxa"/>
            <w:vMerge/>
          </w:tcPr>
          <w:p w14:paraId="5930C15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75EFE3" w14:textId="77777777" w:rsidR="00BF6E07" w:rsidRPr="004D66AC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D66AC">
              <w:rPr>
                <w:rFonts w:ascii="GHEA Grapalat" w:hAnsi="GHEA Grapalat"/>
                <w:sz w:val="20"/>
                <w:szCs w:val="20"/>
                <w:lang w:val="ru-RU"/>
              </w:rPr>
              <w:t>Опыт работы в водном секторе не менее 5 лет за последние 5 лет,</w:t>
            </w:r>
          </w:p>
        </w:tc>
        <w:tc>
          <w:tcPr>
            <w:tcW w:w="2628" w:type="dxa"/>
          </w:tcPr>
          <w:p w14:paraId="4D80A3AB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Договор /договора/</w:t>
            </w:r>
          </w:p>
        </w:tc>
        <w:tc>
          <w:tcPr>
            <w:tcW w:w="2052" w:type="dxa"/>
          </w:tcPr>
          <w:p w14:paraId="5B13A68B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05A99726" w14:textId="77777777" w:rsidTr="00BF6E07">
        <w:trPr>
          <w:trHeight w:val="1155"/>
        </w:trPr>
        <w:tc>
          <w:tcPr>
            <w:tcW w:w="2363" w:type="dxa"/>
            <w:vMerge/>
          </w:tcPr>
          <w:p w14:paraId="573E9D38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8225439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7805D13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2391CC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9C427D">
              <w:rPr>
                <w:rFonts w:ascii="GHEA Grapalat" w:hAnsi="GHEA Grapalat" w:cs="Arial Armenian"/>
                <w:sz w:val="20"/>
                <w:lang w:val="ru-RU"/>
              </w:rPr>
              <w:t>Подлежит проверке посредством онлайн-интервью.</w:t>
            </w:r>
          </w:p>
        </w:tc>
        <w:tc>
          <w:tcPr>
            <w:tcW w:w="2052" w:type="dxa"/>
          </w:tcPr>
          <w:p w14:paraId="3410DAE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5634A559" w14:textId="77777777" w:rsidTr="00BF6E07">
        <w:trPr>
          <w:trHeight w:val="1223"/>
        </w:trPr>
        <w:tc>
          <w:tcPr>
            <w:tcW w:w="2363" w:type="dxa"/>
            <w:vMerge w:val="restart"/>
          </w:tcPr>
          <w:p w14:paraId="56184320" w14:textId="77777777" w:rsidR="00BF6E07" w:rsidRPr="004C2594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сельскому</w:t>
            </w: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 хозяйству</w:t>
            </w:r>
          </w:p>
        </w:tc>
        <w:tc>
          <w:tcPr>
            <w:tcW w:w="3060" w:type="dxa"/>
          </w:tcPr>
          <w:p w14:paraId="7BD416E9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127FE54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F8AA4C9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14E0996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768B000" w14:textId="77777777" w:rsidR="00BF6E07" w:rsidRPr="003E3C6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7D0D7926" w14:textId="77777777" w:rsidTr="00BF6E07">
        <w:trPr>
          <w:trHeight w:val="2513"/>
        </w:trPr>
        <w:tc>
          <w:tcPr>
            <w:tcW w:w="2363" w:type="dxa"/>
            <w:vMerge/>
          </w:tcPr>
          <w:p w14:paraId="3CB82DC2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0C050EF" w14:textId="77777777" w:rsidR="00BF6E07" w:rsidRPr="004C2594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сельского хозяйства</w:t>
            </w:r>
            <w:r w:rsidRPr="004C2594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2628" w:type="dxa"/>
          </w:tcPr>
          <w:p w14:paraId="6CED920D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7108E38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44FDA4D9" w14:textId="77777777" w:rsidTr="00BF6E07">
        <w:trPr>
          <w:trHeight w:val="1562"/>
        </w:trPr>
        <w:tc>
          <w:tcPr>
            <w:tcW w:w="2363" w:type="dxa"/>
            <w:vMerge/>
          </w:tcPr>
          <w:p w14:paraId="08ED8F2F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C9AB29A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75C27E1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16BD80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614C3E44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9E5022" w14:paraId="3202B610" w14:textId="77777777" w:rsidTr="00BF6E07">
        <w:trPr>
          <w:trHeight w:val="1983"/>
        </w:trPr>
        <w:tc>
          <w:tcPr>
            <w:tcW w:w="2363" w:type="dxa"/>
            <w:vMerge w:val="restart"/>
          </w:tcPr>
          <w:p w14:paraId="51A9F31F" w14:textId="77777777" w:rsidR="00BF6E07" w:rsidRPr="004C2594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B20D1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консультант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в области энергетики</w:t>
            </w:r>
          </w:p>
        </w:tc>
        <w:tc>
          <w:tcPr>
            <w:tcW w:w="3060" w:type="dxa"/>
          </w:tcPr>
          <w:p w14:paraId="7FE0C160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C678D4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BA33A40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1FFE8D4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37EC971" w14:textId="77777777" w:rsidR="00BF6E07" w:rsidRPr="001533AF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1F18E4D6" w14:textId="77777777" w:rsidTr="00BF6E07">
        <w:trPr>
          <w:trHeight w:val="1304"/>
        </w:trPr>
        <w:tc>
          <w:tcPr>
            <w:tcW w:w="2363" w:type="dxa"/>
            <w:vMerge/>
          </w:tcPr>
          <w:p w14:paraId="2D0F5EA1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1ADFFA9" w14:textId="77777777" w:rsidR="00BF6E07" w:rsidRPr="005B0C7E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опыта работы в области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энергетики</w:t>
            </w:r>
            <w:r w:rsidRPr="005B0C7E">
              <w:rPr>
                <w:rFonts w:ascii="GHEA Grapalat" w:hAnsi="GHEA Grapalat"/>
                <w:sz w:val="20"/>
                <w:szCs w:val="20"/>
                <w:lang w:val="ru-RU"/>
              </w:rPr>
              <w:t xml:space="preserve"> за последние 5 лет,</w:t>
            </w:r>
          </w:p>
        </w:tc>
        <w:tc>
          <w:tcPr>
            <w:tcW w:w="2628" w:type="dxa"/>
          </w:tcPr>
          <w:p w14:paraId="4B35C093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68299A7F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6799BE69" w14:textId="77777777" w:rsidTr="00BF6E07">
        <w:trPr>
          <w:trHeight w:val="1209"/>
        </w:trPr>
        <w:tc>
          <w:tcPr>
            <w:tcW w:w="2363" w:type="dxa"/>
            <w:vMerge/>
          </w:tcPr>
          <w:p w14:paraId="190FB26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A3B9F91" w14:textId="77777777" w:rsidR="00BF6E07" w:rsidRPr="001A3BD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2C652D1B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0803DD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12D09967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D83F4D" w14:paraId="6B1FB280" w14:textId="77777777" w:rsidTr="00BF6E07">
        <w:trPr>
          <w:trHeight w:val="1182"/>
        </w:trPr>
        <w:tc>
          <w:tcPr>
            <w:tcW w:w="2363" w:type="dxa"/>
            <w:vMerge w:val="restart"/>
          </w:tcPr>
          <w:p w14:paraId="102AB29D" w14:textId="77777777" w:rsidR="00BF6E07" w:rsidRPr="005B1408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привлечению бенефициаров </w:t>
            </w:r>
          </w:p>
        </w:tc>
        <w:tc>
          <w:tcPr>
            <w:tcW w:w="3060" w:type="dxa"/>
          </w:tcPr>
          <w:p w14:paraId="5112FD29" w14:textId="77777777" w:rsidR="00BF6E07" w:rsidRPr="003110B0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28" w:type="dxa"/>
          </w:tcPr>
          <w:p w14:paraId="6086FCB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3599C4C2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671E1CD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09465B0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46A96111" w14:textId="77777777" w:rsidTr="00BF6E07">
        <w:trPr>
          <w:trHeight w:val="1182"/>
        </w:trPr>
        <w:tc>
          <w:tcPr>
            <w:tcW w:w="2363" w:type="dxa"/>
            <w:vMerge/>
          </w:tcPr>
          <w:p w14:paraId="3A0FBBDB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A69502" w14:textId="77777777" w:rsidR="00BF6E07" w:rsidRPr="005B1408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5B1408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привлечения бенефициаров за последние 5 лет,</w:t>
            </w:r>
          </w:p>
        </w:tc>
        <w:tc>
          <w:tcPr>
            <w:tcW w:w="2628" w:type="dxa"/>
          </w:tcPr>
          <w:p w14:paraId="79AF1609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4CED4CD5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6095D6AE" w14:textId="77777777" w:rsidTr="00BF6E07">
        <w:trPr>
          <w:trHeight w:val="1182"/>
        </w:trPr>
        <w:tc>
          <w:tcPr>
            <w:tcW w:w="2363" w:type="dxa"/>
            <w:vMerge/>
          </w:tcPr>
          <w:p w14:paraId="6AFDB346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1D36610" w14:textId="77777777" w:rsidR="00BF6E07" w:rsidRPr="0051531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45FF415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6C7B668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5519F9ED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  <w:tr w:rsidR="00BF6E07" w:rsidRPr="00D83F4D" w14:paraId="1A03289F" w14:textId="77777777" w:rsidTr="00BF6E07">
        <w:trPr>
          <w:trHeight w:val="1182"/>
        </w:trPr>
        <w:tc>
          <w:tcPr>
            <w:tcW w:w="2363" w:type="dxa"/>
            <w:vMerge w:val="restart"/>
          </w:tcPr>
          <w:p w14:paraId="6F59CC64" w14:textId="77777777" w:rsidR="00BF6E07" w:rsidRPr="00566445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Финансовый аналитик (национальный консультант)</w:t>
            </w:r>
          </w:p>
        </w:tc>
        <w:tc>
          <w:tcPr>
            <w:tcW w:w="3060" w:type="dxa"/>
          </w:tcPr>
          <w:p w14:paraId="630309D8" w14:textId="77777777" w:rsidR="00BF6E07" w:rsidRPr="00722C3B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 или смежные области,</w:t>
            </w:r>
          </w:p>
        </w:tc>
        <w:tc>
          <w:tcPr>
            <w:tcW w:w="2628" w:type="dxa"/>
          </w:tcPr>
          <w:p w14:paraId="069D8481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3F104F4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3057F868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52" w:type="dxa"/>
          </w:tcPr>
          <w:p w14:paraId="39E1799C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BF6E07" w:rsidRPr="00720068" w14:paraId="527D19F7" w14:textId="77777777" w:rsidTr="00BF6E07">
        <w:trPr>
          <w:trHeight w:val="1182"/>
        </w:trPr>
        <w:tc>
          <w:tcPr>
            <w:tcW w:w="2363" w:type="dxa"/>
            <w:vMerge/>
          </w:tcPr>
          <w:p w14:paraId="063A122A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CD783C9" w14:textId="77777777" w:rsidR="00BF6E07" w:rsidRPr="00722C3B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231D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работы не менее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лет в контексте проведения финансового анализа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в климатическом контексте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за последние 5 лет,</w:t>
            </w:r>
          </w:p>
        </w:tc>
        <w:tc>
          <w:tcPr>
            <w:tcW w:w="2628" w:type="dxa"/>
          </w:tcPr>
          <w:p w14:paraId="72E7AE80" w14:textId="77777777" w:rsidR="00BF6E07" w:rsidRDefault="00BF6E07" w:rsidP="001420AF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Автобиография /резюме/, в котором подчеркнута информация, подтверждающая опыт.</w:t>
            </w:r>
          </w:p>
        </w:tc>
        <w:tc>
          <w:tcPr>
            <w:tcW w:w="2052" w:type="dxa"/>
          </w:tcPr>
          <w:p w14:paraId="3D1E67B3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 xml:space="preserve">баллов 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/</w:t>
            </w:r>
            <w:r w:rsidRPr="000C6E5E">
              <w:rPr>
                <w:rFonts w:ascii="GHEA Grapalat" w:hAnsi="GHEA Grapalat" w:cs="Arial Armenian"/>
                <w:sz w:val="20"/>
                <w:lang w:val="ru-RU"/>
              </w:rPr>
              <w:t xml:space="preserve">Каждый дополнительный год опыта сверх минимально необходимого количества в 4 года будет оцениваться в +1 балл, региональный опыт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+ 2 </w:t>
            </w:r>
            <w:r w:rsidRPr="00AD59FF">
              <w:rPr>
                <w:rFonts w:ascii="GHEA Grapalat" w:hAnsi="GHEA Grapalat" w:cs="Arial Armenian"/>
                <w:sz w:val="20"/>
                <w:lang w:val="ru-RU"/>
              </w:rPr>
              <w:t>балл</w:t>
            </w:r>
            <w:r>
              <w:rPr>
                <w:rFonts w:ascii="GHEA Grapalat" w:hAnsi="GHEA Grapalat" w:cs="Arial Armenian"/>
                <w:sz w:val="20"/>
                <w:lang w:val="ru-RU"/>
              </w:rPr>
              <w:t>а/</w:t>
            </w:r>
          </w:p>
        </w:tc>
      </w:tr>
      <w:tr w:rsidR="00BF6E07" w:rsidRPr="00720068" w14:paraId="2209C141" w14:textId="77777777" w:rsidTr="00BF6E07">
        <w:trPr>
          <w:trHeight w:val="1182"/>
        </w:trPr>
        <w:tc>
          <w:tcPr>
            <w:tcW w:w="2363" w:type="dxa"/>
            <w:vMerge/>
          </w:tcPr>
          <w:p w14:paraId="2459EDB3" w14:textId="77777777" w:rsidR="00BF6E07" w:rsidRPr="009E5022" w:rsidRDefault="00BF6E07" w:rsidP="001420A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900C51E" w14:textId="77777777" w:rsidR="00BF6E07" w:rsidRPr="00515311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32AEF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515311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армянского и английского языков.</w:t>
            </w:r>
          </w:p>
        </w:tc>
        <w:tc>
          <w:tcPr>
            <w:tcW w:w="2628" w:type="dxa"/>
          </w:tcPr>
          <w:p w14:paraId="1D96E89E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4166AB46" w14:textId="77777777" w:rsidR="00BF6E07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  <w:t>Сертификаты (необязательное условие).</w:t>
            </w:r>
          </w:p>
        </w:tc>
        <w:tc>
          <w:tcPr>
            <w:tcW w:w="2052" w:type="dxa"/>
          </w:tcPr>
          <w:p w14:paraId="1AC566E9" w14:textId="77777777" w:rsidR="00BF6E07" w:rsidRPr="00F66B75" w:rsidRDefault="00BF6E07" w:rsidP="001420AF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F3CE4">
              <w:rPr>
                <w:rFonts w:ascii="GHEA Grapalat" w:hAnsi="GHEA Grapalat"/>
                <w:sz w:val="20"/>
                <w:szCs w:val="20"/>
                <w:lang w:val="hy-AM"/>
              </w:rPr>
              <w:t>При выполнении минимального требования ставится 3 балла, при выполнении хороших знаний – 4, при выполнении отличных знаний – 5.</w:t>
            </w:r>
          </w:p>
        </w:tc>
      </w:tr>
    </w:tbl>
    <w:p w14:paraId="4404CAE9" w14:textId="77777777" w:rsidR="00CE3796" w:rsidRPr="003E09C9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8051AD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8051AD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744D8E3F" w14:textId="77777777" w:rsidR="00BF6E07" w:rsidRDefault="00BF6E07" w:rsidP="00BF6E07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95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>(</w:t>
      </w:r>
      <w:r>
        <w:rPr>
          <w:rFonts w:ascii="GHEA Grapalat" w:hAnsi="GHEA Grapalat"/>
          <w:noProof/>
          <w:lang w:val="ru-RU"/>
        </w:rPr>
        <w:t xml:space="preserve">из </w:t>
      </w:r>
      <w:r w:rsidRPr="00D96523">
        <w:rPr>
          <w:rFonts w:ascii="GHEA Grapalat" w:hAnsi="GHEA Grapalat"/>
          <w:noProof/>
          <w:lang w:val="ru-RU"/>
        </w:rPr>
        <w:t>максим</w:t>
      </w:r>
      <w:r>
        <w:rPr>
          <w:rFonts w:ascii="GHEA Grapalat" w:hAnsi="GHEA Grapalat"/>
          <w:noProof/>
          <w:lang w:val="ru-RU"/>
        </w:rPr>
        <w:t>альных</w:t>
      </w:r>
      <w:r w:rsidRPr="00D96523">
        <w:rPr>
          <w:rFonts w:ascii="GHEA Grapalat" w:hAnsi="GHEA Grapalat"/>
          <w:noProof/>
          <w:lang w:val="ru-RU"/>
        </w:rPr>
        <w:t xml:space="preserve"> - </w:t>
      </w:r>
      <w:r>
        <w:rPr>
          <w:rFonts w:ascii="GHEA Grapalat" w:hAnsi="GHEA Grapalat"/>
          <w:noProof/>
          <w:lang w:val="ru-RU"/>
        </w:rPr>
        <w:t>98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lastRenderedPageBreak/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6EFAB9B1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855D0A">
        <w:rPr>
          <w:rFonts w:ascii="GHEA Grapalat" w:hAnsi="GHEA Grapalat"/>
          <w:b/>
          <w:sz w:val="22"/>
          <w:szCs w:val="22"/>
          <w:lang w:val="ru-RU"/>
        </w:rPr>
        <w:t>2</w:t>
      </w:r>
      <w:r w:rsidR="00267A48" w:rsidRPr="00267A48">
        <w:rPr>
          <w:rFonts w:ascii="GHEA Grapalat" w:hAnsi="GHEA Grapalat"/>
          <w:b/>
          <w:sz w:val="22"/>
          <w:szCs w:val="22"/>
          <w:lang w:val="ru-RU"/>
        </w:rPr>
        <w:t>8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267A48" w:rsidRPr="00267A48">
        <w:rPr>
          <w:rFonts w:ascii="GHEA Grapalat" w:hAnsi="GHEA Grapalat"/>
          <w:b/>
          <w:sz w:val="22"/>
          <w:szCs w:val="22"/>
          <w:lang w:val="ru-RU"/>
        </w:rPr>
        <w:t>1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5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73C7D869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855D0A">
        <w:rPr>
          <w:rFonts w:ascii="GHEA Grapalat" w:hAnsi="GHEA Grapalat"/>
          <w:b/>
          <w:sz w:val="22"/>
          <w:szCs w:val="22"/>
          <w:lang w:val="ru-RU"/>
        </w:rPr>
        <w:t>2</w:t>
      </w:r>
      <w:r w:rsidR="00267A48">
        <w:rPr>
          <w:rFonts w:ascii="GHEA Grapalat" w:hAnsi="GHEA Grapalat"/>
          <w:b/>
          <w:sz w:val="22"/>
          <w:szCs w:val="22"/>
          <w:lang w:val="ru-RU"/>
        </w:rPr>
        <w:t>8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267A48">
        <w:rPr>
          <w:rFonts w:ascii="GHEA Grapalat" w:hAnsi="GHEA Grapalat"/>
          <w:b/>
          <w:sz w:val="22"/>
          <w:szCs w:val="22"/>
          <w:lang w:val="ru-RU"/>
        </w:rPr>
        <w:t>1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lastRenderedPageBreak/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lastRenderedPageBreak/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14ACAA74" w:rsidR="00CE5FA8" w:rsidRPr="00855D0A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768302BB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5444E440" w:rsidR="002F4A5D" w:rsidRPr="00855D0A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8051AD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6A3FEB53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8051AD">
        <w:rPr>
          <w:rFonts w:ascii="GHEA Grapalat" w:hAnsi="GHEA Grapalat"/>
          <w:sz w:val="22"/>
          <w:szCs w:val="22"/>
          <w:lang w:val="hy-AM"/>
        </w:rPr>
        <w:t>ՀՀ-ԲԾ-Ա-ԲՄԾՁԲ-25/134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218DF" w14:textId="77777777" w:rsidR="00432E88" w:rsidRDefault="00432E88">
      <w:r>
        <w:separator/>
      </w:r>
    </w:p>
  </w:endnote>
  <w:endnote w:type="continuationSeparator" w:id="0">
    <w:p w14:paraId="51A3812A" w14:textId="77777777" w:rsidR="00432E88" w:rsidRDefault="0043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0933">
      <w:rPr>
        <w:noProof/>
      </w:rPr>
      <w:t>13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AAD8E" w14:textId="77777777" w:rsidR="00432E88" w:rsidRDefault="00432E88">
      <w:r>
        <w:separator/>
      </w:r>
    </w:p>
  </w:footnote>
  <w:footnote w:type="continuationSeparator" w:id="0">
    <w:p w14:paraId="71BB99F8" w14:textId="77777777" w:rsidR="00432E88" w:rsidRDefault="0043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42829"/>
    <w:rsid w:val="00046509"/>
    <w:rsid w:val="00046F6F"/>
    <w:rsid w:val="00051A2B"/>
    <w:rsid w:val="00051DDA"/>
    <w:rsid w:val="00052CB3"/>
    <w:rsid w:val="000537B6"/>
    <w:rsid w:val="000549ED"/>
    <w:rsid w:val="00060262"/>
    <w:rsid w:val="0006072E"/>
    <w:rsid w:val="0006448E"/>
    <w:rsid w:val="0006704E"/>
    <w:rsid w:val="000729CE"/>
    <w:rsid w:val="000758CC"/>
    <w:rsid w:val="00081D7B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6597"/>
    <w:rsid w:val="00B07EDD"/>
    <w:rsid w:val="00B14F54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500B-C2EC-46A5-9A97-E701792D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3659</Words>
  <Characters>20858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39</cp:revision>
  <cp:lastPrinted>2017-12-22T05:37:00Z</cp:lastPrinted>
  <dcterms:created xsi:type="dcterms:W3CDTF">2023-10-23T12:11:00Z</dcterms:created>
  <dcterms:modified xsi:type="dcterms:W3CDTF">2025-11-21T10:50:00Z</dcterms:modified>
</cp:coreProperties>
</file>