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11BA" w14:textId="77777777" w:rsidR="005359BA" w:rsidRDefault="005359BA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C5DA22F" w14:textId="4D30E77A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0B947929" w:rsidR="00010E78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9F8C8CC" w14:textId="1CABE6FF" w:rsidR="00985310" w:rsidRPr="00985310" w:rsidRDefault="00985310" w:rsidP="00010E7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շտկված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6F3B9B75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F1176B" w:rsidRPr="00F1176B">
        <w:rPr>
          <w:rFonts w:ascii="GHEA Grapalat" w:hAnsi="GHEA Grapalat"/>
          <w:b/>
          <w:sz w:val="20"/>
          <w:u w:val="single"/>
          <w:lang w:val="hy-AM"/>
        </w:rPr>
        <w:t>ԱՄ-ԲԲԱ-ՄԱԾՁԲ-2</w:t>
      </w:r>
      <w:r w:rsidR="00F0070D">
        <w:rPr>
          <w:rFonts w:ascii="GHEA Grapalat" w:hAnsi="GHEA Grapalat"/>
          <w:b/>
          <w:sz w:val="20"/>
          <w:u w:val="single"/>
          <w:lang w:val="hy-AM"/>
        </w:rPr>
        <w:t>6</w:t>
      </w:r>
      <w:r w:rsidR="00F1176B" w:rsidRPr="00F1176B">
        <w:rPr>
          <w:rFonts w:ascii="GHEA Grapalat" w:hAnsi="GHEA Grapalat"/>
          <w:b/>
          <w:sz w:val="20"/>
          <w:u w:val="single"/>
          <w:lang w:val="hy-AM"/>
        </w:rPr>
        <w:t>/01</w:t>
      </w:r>
    </w:p>
    <w:p w14:paraId="0F6C1611" w14:textId="7A4085C6" w:rsidR="00107D52" w:rsidRPr="00BD09CA" w:rsidRDefault="00F1176B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1176B">
        <w:rPr>
          <w:rFonts w:ascii="GHEA Grapalat" w:hAnsi="GHEA Grapalat"/>
          <w:sz w:val="20"/>
          <w:lang w:val="hy-AM"/>
        </w:rPr>
        <w:t>«Բյուրականի բժշկական ամբուլատորիա» ՓԲԸ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B1122C" w:rsidRPr="00BD09CA">
        <w:rPr>
          <w:rFonts w:ascii="GHEA Grapalat" w:hAnsi="GHEA Grapalat" w:cs="Sylfaen"/>
          <w:sz w:val="20"/>
          <w:lang w:val="hy-AM"/>
        </w:rPr>
        <w:t xml:space="preserve">գնումների հետ կապված խորհրդատվական ծառայությունների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1176B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ԱՄ-ԲԲԱ-ՄԱԾՁԲ-2</w:t>
      </w:r>
      <w:r w:rsidR="00F0070D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6</w:t>
      </w:r>
      <w:r w:rsidRPr="00F1176B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/01</w:t>
      </w:r>
      <w:r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F0070D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6A626437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B1122C" w:rsidRPr="00BD09CA">
        <w:rPr>
          <w:rFonts w:ascii="GHEA Grapalat" w:hAnsi="GHEA Grapalat" w:cs="Sylfaen"/>
          <w:sz w:val="20"/>
          <w:lang w:val="hy-AM"/>
        </w:rPr>
        <w:t>գնումների հետ կապված խորհրդատվական ծառայություններ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2D9670A6" w14:textId="1AC6976B" w:rsidR="00BD09CA" w:rsidRPr="00BD09CA" w:rsidRDefault="00BD09CA" w:rsidP="00BD09CA">
            <w:pPr>
              <w:rPr>
                <w:rFonts w:ascii="GHEA Grapalat" w:hAnsi="GHEA Grapalat" w:cs="Arial"/>
                <w:sz w:val="20"/>
              </w:rPr>
            </w:pP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BD09CA">
              <w:rPr>
                <w:rFonts w:ascii="GHEA Grapalat" w:hAnsi="GHEA Grapalat"/>
                <w:sz w:val="20"/>
                <w:lang w:val="hy-AM"/>
              </w:rPr>
              <w:t>ԷԼԻՏ ՏԵՆԴԵՐ</w:t>
            </w: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985310" w14:paraId="40B552CF" w14:textId="77777777" w:rsidTr="00556EB4">
        <w:trPr>
          <w:trHeight w:val="417"/>
          <w:jc w:val="center"/>
        </w:trPr>
        <w:tc>
          <w:tcPr>
            <w:tcW w:w="2386" w:type="dxa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3709DA39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0591C1" w14:textId="075CB305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vAlign w:val="center"/>
          </w:tcPr>
          <w:p w14:paraId="0736A3C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56367F5B" w14:textId="508EAF6F" w:rsidR="007C160D" w:rsidRPr="00BD09CA" w:rsidRDefault="00BD09CA" w:rsidP="00FC1E07">
            <w:pPr>
              <w:rPr>
                <w:rFonts w:ascii="GHEA Grapalat" w:hAnsi="GHEA Grapalat" w:cs="Arial"/>
                <w:sz w:val="20"/>
              </w:rPr>
            </w:pP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Pr="00BD09CA">
              <w:rPr>
                <w:rFonts w:ascii="GHEA Grapalat" w:hAnsi="GHEA Grapalat"/>
                <w:sz w:val="20"/>
                <w:lang w:val="hy-AM"/>
              </w:rPr>
              <w:t>ԷԼԻՏ ՏԵՆԴԵՐ</w:t>
            </w:r>
            <w:r w:rsidRPr="00BD09CA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825" w:type="dxa"/>
            <w:vAlign w:val="center"/>
          </w:tcPr>
          <w:p w14:paraId="03C0B362" w14:textId="13F25221" w:rsidR="007C160D" w:rsidRPr="00BD09CA" w:rsidRDefault="00344ACF" w:rsidP="00FC1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12AE6A9B" w14:textId="10512AE0" w:rsidR="007C160D" w:rsidRPr="00BD09CA" w:rsidRDefault="00F0070D" w:rsidP="00B1122C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2</w:t>
            </w:r>
            <w:r w:rsidR="00985310"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2</w:t>
            </w:r>
            <w:r w:rsidR="00B1122C" w:rsidRPr="00BD09CA"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000</w:t>
            </w:r>
          </w:p>
        </w:tc>
      </w:tr>
    </w:tbl>
    <w:p w14:paraId="426B64A6" w14:textId="77777777" w:rsidR="00F66DE8" w:rsidRPr="00BD09CA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5359BA">
        <w:rPr>
          <w:rFonts w:ascii="GHEA Grapalat" w:hAnsi="GHEA Grapalat"/>
          <w:sz w:val="20"/>
          <w:u w:val="single"/>
          <w:lang w:val="hy-AM"/>
        </w:rPr>
        <w:t>միակ մասնակից</w:t>
      </w:r>
      <w:r w:rsidR="00F66DE8" w:rsidRPr="00BD09CA">
        <w:rPr>
          <w:rFonts w:ascii="GHEA Grapalat" w:hAnsi="GHEA Grapalat"/>
          <w:sz w:val="20"/>
          <w:lang w:val="hy-AM"/>
        </w:rPr>
        <w:t>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անգործության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ժամկետ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="00F66DE8" w:rsidRPr="005359BA">
        <w:rPr>
          <w:rFonts w:ascii="GHEA Grapalat" w:hAnsi="GHEA Grapalat" w:cs="Sylfaen"/>
          <w:sz w:val="20"/>
          <w:u w:val="single"/>
          <w:lang w:val="hy-AM"/>
        </w:rPr>
        <w:t>չի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720F459F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1176B" w:rsidRPr="00F1176B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ԱՄ-ԲԲԱ-ՄԱԾՁԲ-2</w:t>
      </w:r>
      <w:r w:rsidR="00F0070D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6</w:t>
      </w:r>
      <w:r w:rsidR="00F1176B" w:rsidRPr="00F1176B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/01</w:t>
      </w:r>
      <w:r w:rsidR="005359B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48E3FC4F" w14:textId="77777777" w:rsidR="00B1122C" w:rsidRPr="00BD09CA" w:rsidRDefault="00B1122C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21FE2A95" w14:textId="77777777" w:rsidR="00B1122C" w:rsidRPr="00BD09CA" w:rsidRDefault="0027506B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Arial"/>
          <w:sz w:val="20"/>
          <w:lang w:val="hy-AM"/>
        </w:rPr>
        <w:t>Իրական շահառուների մասին կայք</w:t>
      </w:r>
      <w:r w:rsidRPr="00BD09CA">
        <w:rPr>
          <w:rFonts w:ascii="Cambria Math" w:hAnsi="Cambria Math" w:cs="Cambria Math"/>
          <w:sz w:val="20"/>
          <w:lang w:val="hy-AM"/>
        </w:rPr>
        <w:t>․</w:t>
      </w:r>
      <w:r w:rsidRPr="00BD09CA">
        <w:rPr>
          <w:rFonts w:ascii="GHEA Grapalat" w:hAnsi="GHEA Grapalat" w:cs="GHEA Mariam"/>
          <w:sz w:val="20"/>
          <w:lang w:val="hy-AM"/>
        </w:rPr>
        <w:t>էջի</w:t>
      </w:r>
      <w:r w:rsidRPr="00BD09CA">
        <w:rPr>
          <w:rFonts w:ascii="GHEA Grapalat" w:hAnsi="GHEA Grapalat" w:cs="Arial"/>
          <w:sz w:val="20"/>
          <w:lang w:val="hy-AM"/>
        </w:rPr>
        <w:t xml:space="preserve"> </w:t>
      </w:r>
      <w:r w:rsidRPr="00BD09CA">
        <w:rPr>
          <w:rFonts w:ascii="GHEA Grapalat" w:hAnsi="GHEA Grapalat" w:cs="GHEA Mariam"/>
          <w:sz w:val="20"/>
          <w:lang w:val="hy-AM"/>
        </w:rPr>
        <w:t>հղում՝</w:t>
      </w:r>
      <w:r w:rsidR="00B1122C" w:rsidRPr="00BD09CA">
        <w:rPr>
          <w:rFonts w:ascii="GHEA Grapalat" w:hAnsi="GHEA Grapalat" w:cs="Arial"/>
          <w:sz w:val="20"/>
          <w:lang w:val="hy-AM"/>
        </w:rPr>
        <w:t xml:space="preserve"> </w:t>
      </w:r>
    </w:p>
    <w:p w14:paraId="4BF1A226" w14:textId="72B67C26" w:rsidR="00107D52" w:rsidRPr="00BD09CA" w:rsidRDefault="00E142D3" w:rsidP="00BD09CA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hyperlink r:id="rId7" w:history="1">
        <w:r w:rsidR="00BD09CA" w:rsidRPr="00BD09CA">
          <w:rPr>
            <w:rStyle w:val="ab"/>
            <w:rFonts w:ascii="GHEA Grapalat" w:hAnsi="GHEA Grapalat"/>
            <w:sz w:val="20"/>
            <w:szCs w:val="16"/>
            <w:lang w:val="hy-AM"/>
          </w:rPr>
          <w:t>https://www.e-register.am/am/companies/1569023/declaration/1fe5e34f-8fde-448b-bb8f-ece4df1e0dc5</w:t>
        </w:r>
      </w:hyperlink>
      <w:r w:rsidR="00BD09CA" w:rsidRPr="00BD09CA">
        <w:rPr>
          <w:rFonts w:ascii="GHEA Grapalat" w:hAnsi="GHEA Grapalat"/>
          <w:sz w:val="20"/>
          <w:szCs w:val="16"/>
          <w:lang w:val="hy-AM"/>
        </w:rPr>
        <w:t xml:space="preserve"> </w:t>
      </w:r>
    </w:p>
    <w:p w14:paraId="024037AA" w14:textId="74A430FF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59F8A857" w14:textId="335EEC32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5B9804CB" w14:textId="77777777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0B4F693A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055 257555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8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9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617C215C" w:rsidR="00BB10A2" w:rsidRPr="00F1176B" w:rsidRDefault="00344ACF" w:rsidP="00B1122C">
      <w:pPr>
        <w:spacing w:after="120"/>
        <w:jc w:val="both"/>
        <w:rPr>
          <w:rFonts w:ascii="GHEA Grapalat" w:hAnsi="GHEA Grapalat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1176B" w:rsidRPr="00F1176B">
        <w:rPr>
          <w:rFonts w:ascii="GHEA Grapalat" w:hAnsi="GHEA Grapalat"/>
          <w:b/>
          <w:bCs/>
          <w:sz w:val="20"/>
          <w:lang w:val="hy-AM"/>
        </w:rPr>
        <w:t>«Բյուրականի բժշկական ամբուլատորիա» ՓԲԸ</w:t>
      </w:r>
    </w:p>
    <w:p w14:paraId="348E3618" w14:textId="4224B476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152BF21B" w14:textId="293A2AA0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413C3BFD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ED63359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A7CC063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EED74BF" w14:textId="3AF47E55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09F4EA1" w14:textId="0A9868D5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13FA6DE7" w14:textId="0956E514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59EDF8B" w14:textId="1AF2C8F1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F13792D" w14:textId="77777777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761F55B" w14:textId="2F77C957" w:rsidR="00B4619A" w:rsidRDefault="00B4619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173CEBF" w14:textId="0DC0606E" w:rsidR="00F216E3" w:rsidRDefault="00F216E3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84021F2" w14:textId="77777777" w:rsidR="00F216E3" w:rsidRPr="00BD09CA" w:rsidRDefault="00F216E3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32780595" w14:textId="0C9BFDBD" w:rsidR="007A1C6F" w:rsidRPr="00BD09CA" w:rsidRDefault="007A1C6F" w:rsidP="007A1C6F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BD09CA">
        <w:rPr>
          <w:rFonts w:ascii="GHEA Grapalat" w:hAnsi="GHEA Grapalat"/>
          <w:b/>
          <w:sz w:val="20"/>
          <w:lang w:val="hy-AM"/>
        </w:rPr>
        <w:t>ОБЪЯВЛЕНИЕ</w:t>
      </w:r>
    </w:p>
    <w:p w14:paraId="417AF60D" w14:textId="77777777" w:rsidR="007A1C6F" w:rsidRPr="00BD09CA" w:rsidRDefault="007A1C6F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ru-RU"/>
        </w:rPr>
      </w:pPr>
      <w:r w:rsidRPr="00BD09CA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53E3128" w14:textId="2EC0D5DC" w:rsidR="007A1C6F" w:rsidRPr="00BD09CA" w:rsidRDefault="007A1C6F" w:rsidP="007A1C6F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  <w:lang w:val="ru-RU"/>
        </w:rPr>
      </w:pPr>
      <w:r w:rsidRPr="00BD09CA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1176B" w:rsidRPr="00F1176B">
        <w:rPr>
          <w:rFonts w:ascii="GHEA Grapalat" w:hAnsi="GHEA Grapalat" w:cs="Arial"/>
          <w:b w:val="0"/>
          <w:sz w:val="20"/>
          <w:lang w:val="hy-AM"/>
        </w:rPr>
        <w:t>AM-BBA</w:t>
      </w:r>
      <w:r w:rsidR="00DF3C9C">
        <w:rPr>
          <w:rFonts w:ascii="GHEA Grapalat" w:hAnsi="GHEA Grapalat" w:cs="Arial" w:hint="eastAsia"/>
          <w:b w:val="0"/>
          <w:sz w:val="20"/>
          <w:lang w:val="hy-AM"/>
        </w:rPr>
        <w:t>-MATCDZB-2</w:t>
      </w:r>
      <w:r w:rsidR="00F0070D">
        <w:rPr>
          <w:rFonts w:ascii="GHEA Grapalat" w:hAnsi="GHEA Grapalat" w:cs="Arial"/>
          <w:b w:val="0"/>
          <w:sz w:val="20"/>
          <w:lang w:val="hy-AM"/>
        </w:rPr>
        <w:t>6</w:t>
      </w:r>
      <w:r w:rsidR="00DF3C9C">
        <w:rPr>
          <w:rFonts w:ascii="GHEA Grapalat" w:hAnsi="GHEA Grapalat" w:cs="Arial" w:hint="eastAsia"/>
          <w:b w:val="0"/>
          <w:sz w:val="20"/>
          <w:lang w:val="hy-AM"/>
        </w:rPr>
        <w:t>/01</w:t>
      </w:r>
    </w:p>
    <w:p w14:paraId="2DD08AF2" w14:textId="40EE2905" w:rsidR="00F216E3" w:rsidRDefault="00F1176B" w:rsidP="007A1C6F">
      <w:pPr>
        <w:widowControl w:val="0"/>
        <w:tabs>
          <w:tab w:val="left" w:pos="10206"/>
        </w:tabs>
        <w:ind w:right="234"/>
        <w:jc w:val="both"/>
        <w:rPr>
          <w:rFonts w:ascii="GHEA Grapalat" w:hAnsi="GHEA Grapalat"/>
          <w:sz w:val="20"/>
          <w:lang w:val="hy-AM"/>
        </w:rPr>
      </w:pPr>
      <w:r w:rsidRPr="00F1176B">
        <w:rPr>
          <w:rFonts w:ascii="GHEA Grapalat" w:hAnsi="GHEA Grapalat"/>
          <w:sz w:val="20"/>
          <w:lang w:val="hy-AM"/>
        </w:rPr>
        <w:t>"</w:t>
      </w:r>
      <w:r w:rsidRPr="00F1176B">
        <w:rPr>
          <w:rFonts w:ascii="GHEA Grapalat" w:hAnsi="GHEA Grapalat" w:hint="eastAsia"/>
          <w:sz w:val="20"/>
          <w:lang w:val="hy-AM"/>
        </w:rPr>
        <w:t>БЮРАКАНСКАЯ</w:t>
      </w:r>
      <w:r w:rsidRPr="00F1176B">
        <w:rPr>
          <w:rFonts w:ascii="GHEA Grapalat" w:hAnsi="GHEA Grapalat"/>
          <w:sz w:val="20"/>
          <w:lang w:val="hy-AM"/>
        </w:rPr>
        <w:t xml:space="preserve"> </w:t>
      </w:r>
      <w:r w:rsidRPr="00F1176B">
        <w:rPr>
          <w:rFonts w:ascii="GHEA Grapalat" w:hAnsi="GHEA Grapalat" w:hint="eastAsia"/>
          <w:sz w:val="20"/>
          <w:lang w:val="hy-AM"/>
        </w:rPr>
        <w:t>ВРАЧЕБНАЯ</w:t>
      </w:r>
      <w:r w:rsidRPr="00F1176B">
        <w:rPr>
          <w:rFonts w:ascii="GHEA Grapalat" w:hAnsi="GHEA Grapalat"/>
          <w:sz w:val="20"/>
          <w:lang w:val="hy-AM"/>
        </w:rPr>
        <w:t xml:space="preserve"> </w:t>
      </w:r>
      <w:r w:rsidRPr="00F1176B">
        <w:rPr>
          <w:rFonts w:ascii="GHEA Grapalat" w:hAnsi="GHEA Grapalat" w:hint="eastAsia"/>
          <w:sz w:val="20"/>
          <w:lang w:val="hy-AM"/>
        </w:rPr>
        <w:t>АМБУЛАТОРИЯ</w:t>
      </w:r>
      <w:r w:rsidRPr="00F1176B">
        <w:rPr>
          <w:rFonts w:ascii="GHEA Grapalat" w:hAnsi="GHEA Grapalat"/>
          <w:sz w:val="20"/>
          <w:lang w:val="hy-AM"/>
        </w:rPr>
        <w:t xml:space="preserve">" </w:t>
      </w:r>
      <w:r w:rsidRPr="00F1176B">
        <w:rPr>
          <w:rFonts w:ascii="GHEA Grapalat" w:hAnsi="GHEA Grapalat" w:hint="eastAsia"/>
          <w:sz w:val="20"/>
          <w:lang w:val="hy-AM"/>
        </w:rPr>
        <w:t xml:space="preserve">АОЗТ </w:t>
      </w:r>
      <w:r w:rsidR="00F216E3" w:rsidRPr="00F216E3">
        <w:rPr>
          <w:rFonts w:ascii="GHEA Grapalat" w:hAnsi="GHEA Grapalat" w:hint="eastAsia"/>
          <w:sz w:val="20"/>
          <w:lang w:val="hy-AM"/>
        </w:rPr>
        <w:t>представляет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ниже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информацию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о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решении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о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заключении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договора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в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результате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процедуры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закупки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по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коду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Pr="00F1176B">
        <w:rPr>
          <w:rFonts w:ascii="GHEA Grapalat" w:hAnsi="GHEA Grapalat"/>
          <w:sz w:val="20"/>
          <w:lang w:val="hy-AM"/>
        </w:rPr>
        <w:t>AM-BBA</w:t>
      </w:r>
      <w:r w:rsidR="00DF3C9C">
        <w:rPr>
          <w:rFonts w:ascii="GHEA Grapalat" w:hAnsi="GHEA Grapalat" w:hint="eastAsia"/>
          <w:sz w:val="20"/>
          <w:lang w:val="hy-AM"/>
        </w:rPr>
        <w:t>-MATCDZB-2</w:t>
      </w:r>
      <w:r w:rsidR="00F0070D">
        <w:rPr>
          <w:rFonts w:ascii="GHEA Grapalat" w:hAnsi="GHEA Grapalat"/>
          <w:sz w:val="20"/>
          <w:lang w:val="hy-AM"/>
        </w:rPr>
        <w:t>6</w:t>
      </w:r>
      <w:r w:rsidR="00DF3C9C">
        <w:rPr>
          <w:rFonts w:ascii="GHEA Grapalat" w:hAnsi="GHEA Grapalat" w:hint="eastAsia"/>
          <w:sz w:val="20"/>
          <w:lang w:val="hy-AM"/>
        </w:rPr>
        <w:t>/01</w:t>
      </w:r>
      <w:r w:rsidR="00F216E3" w:rsidRPr="00F216E3">
        <w:rPr>
          <w:rFonts w:ascii="GHEA Grapalat" w:hAnsi="GHEA Grapalat"/>
          <w:sz w:val="20"/>
          <w:lang w:val="hy-AM"/>
        </w:rPr>
        <w:t xml:space="preserve">, </w:t>
      </w:r>
      <w:r w:rsidR="00F216E3" w:rsidRPr="00F216E3">
        <w:rPr>
          <w:rFonts w:ascii="GHEA Grapalat" w:hAnsi="GHEA Grapalat" w:hint="eastAsia"/>
          <w:sz w:val="20"/>
          <w:lang w:val="hy-AM"/>
        </w:rPr>
        <w:t>организованной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с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целью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приобретения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консультационных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услуг</w:t>
      </w:r>
      <w:r w:rsidR="00F216E3" w:rsidRPr="00F216E3">
        <w:rPr>
          <w:rFonts w:ascii="GHEA Grapalat" w:hAnsi="GHEA Grapalat"/>
          <w:sz w:val="20"/>
          <w:lang w:val="hy-AM"/>
        </w:rPr>
        <w:t xml:space="preserve">, </w:t>
      </w:r>
      <w:r w:rsidR="00F216E3" w:rsidRPr="00F216E3">
        <w:rPr>
          <w:rFonts w:ascii="GHEA Grapalat" w:hAnsi="GHEA Grapalat" w:hint="eastAsia"/>
          <w:sz w:val="20"/>
          <w:lang w:val="hy-AM"/>
        </w:rPr>
        <w:t>связанных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с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закупками</w:t>
      </w:r>
      <w:r w:rsidR="00F216E3" w:rsidRPr="00F216E3">
        <w:rPr>
          <w:rFonts w:ascii="GHEA Grapalat" w:hAnsi="GHEA Grapalat"/>
          <w:sz w:val="20"/>
          <w:lang w:val="hy-AM"/>
        </w:rPr>
        <w:t xml:space="preserve">, </w:t>
      </w:r>
      <w:r w:rsidR="00F216E3" w:rsidRPr="00F216E3">
        <w:rPr>
          <w:rFonts w:ascii="GHEA Grapalat" w:hAnsi="GHEA Grapalat" w:hint="eastAsia"/>
          <w:sz w:val="20"/>
          <w:lang w:val="hy-AM"/>
        </w:rPr>
        <w:t>от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одного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лица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для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его</w:t>
      </w:r>
      <w:r w:rsidR="00F216E3" w:rsidRPr="00F216E3">
        <w:rPr>
          <w:rFonts w:ascii="GHEA Grapalat" w:hAnsi="GHEA Grapalat"/>
          <w:sz w:val="20"/>
          <w:lang w:val="hy-AM"/>
        </w:rPr>
        <w:t xml:space="preserve"> </w:t>
      </w:r>
      <w:r w:rsidR="00F216E3" w:rsidRPr="00F216E3">
        <w:rPr>
          <w:rFonts w:ascii="GHEA Grapalat" w:hAnsi="GHEA Grapalat" w:hint="eastAsia"/>
          <w:sz w:val="20"/>
          <w:lang w:val="hy-AM"/>
        </w:rPr>
        <w:t>потребности</w:t>
      </w:r>
      <w:r w:rsidR="00F216E3" w:rsidRPr="00F216E3">
        <w:rPr>
          <w:rFonts w:ascii="GHEA Grapalat" w:hAnsi="GHEA Grapalat"/>
          <w:sz w:val="20"/>
          <w:lang w:val="hy-AM"/>
        </w:rPr>
        <w:t>.</w:t>
      </w:r>
    </w:p>
    <w:p w14:paraId="2C6580EB" w14:textId="087C90ED" w:rsidR="00B1122C" w:rsidRPr="00F216E3" w:rsidRDefault="00B1122C" w:rsidP="007A1C6F">
      <w:pPr>
        <w:widowControl w:val="0"/>
        <w:tabs>
          <w:tab w:val="left" w:pos="10206"/>
        </w:tabs>
        <w:ind w:right="23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hy-AM"/>
        </w:rPr>
        <w:t>Подтверждены результаты оценки соответствия заявок, поданных всеми участниками процедуры/или одним участником/, требованиям приглашения. Согласно которому:</w:t>
      </w:r>
    </w:p>
    <w:p w14:paraId="3ECD7EC3" w14:textId="77777777" w:rsidR="00B1122C" w:rsidRPr="00BD09CA" w:rsidRDefault="00B1122C" w:rsidP="007A1C6F">
      <w:pPr>
        <w:widowControl w:val="0"/>
        <w:tabs>
          <w:tab w:val="left" w:pos="10206"/>
        </w:tabs>
        <w:ind w:right="234"/>
        <w:jc w:val="both"/>
        <w:rPr>
          <w:rFonts w:ascii="GHEA Grapalat" w:hAnsi="GHEA Grapalat"/>
          <w:sz w:val="20"/>
          <w:lang w:val="hy-AM"/>
        </w:rPr>
      </w:pPr>
    </w:p>
    <w:p w14:paraId="6C7F06BB" w14:textId="1704C0CF" w:rsidR="007A1C6F" w:rsidRPr="00BD09CA" w:rsidRDefault="007A1C6F" w:rsidP="007A1C6F">
      <w:pPr>
        <w:widowControl w:val="0"/>
        <w:tabs>
          <w:tab w:val="left" w:pos="10206"/>
        </w:tabs>
        <w:ind w:right="23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ru-RU"/>
        </w:rPr>
        <w:t xml:space="preserve">Лот  </w:t>
      </w:r>
      <w:r w:rsidR="00FC1E07" w:rsidRPr="00BD09CA">
        <w:rPr>
          <w:rFonts w:ascii="GHEA Grapalat" w:hAnsi="GHEA Grapalat" w:cs="Arial"/>
          <w:b/>
          <w:color w:val="000000"/>
          <w:sz w:val="20"/>
          <w:lang w:val="ru-RU"/>
        </w:rPr>
        <w:t>1</w:t>
      </w:r>
      <w:r w:rsidR="00B45754" w:rsidRPr="00BD09CA">
        <w:rPr>
          <w:rFonts w:ascii="GHEA Grapalat" w:hAnsi="GHEA Grapalat" w:cs="Arial"/>
          <w:b/>
          <w:color w:val="000000"/>
          <w:sz w:val="20"/>
          <w:lang w:val="hy-AM"/>
        </w:rPr>
        <w:t xml:space="preserve"> </w:t>
      </w:r>
    </w:p>
    <w:p w14:paraId="60321C15" w14:textId="1E9307AC" w:rsidR="007A1C6F" w:rsidRPr="00BD09CA" w:rsidRDefault="007A1C6F" w:rsidP="007A1C6F">
      <w:pPr>
        <w:widowControl w:val="0"/>
        <w:tabs>
          <w:tab w:val="left" w:pos="10206"/>
        </w:tabs>
        <w:ind w:right="234"/>
        <w:jc w:val="both"/>
        <w:rPr>
          <w:rFonts w:ascii="GHEA Grapalat" w:hAnsi="GHEA Grapalat"/>
          <w:sz w:val="20"/>
          <w:lang w:val="ru-RU"/>
        </w:rPr>
      </w:pPr>
      <w:r w:rsidRPr="00BD09CA"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B1122C" w:rsidRPr="00BD09CA">
        <w:rPr>
          <w:rFonts w:ascii="GHEA Grapalat" w:hAnsi="GHEA Grapalat"/>
          <w:bCs/>
          <w:sz w:val="20"/>
          <w:lang w:val="ru-RU"/>
        </w:rPr>
        <w:t>консультационные услуги по закупкам</w:t>
      </w:r>
    </w:p>
    <w:tbl>
      <w:tblPr>
        <w:tblW w:w="9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9"/>
        <w:gridCol w:w="2471"/>
        <w:gridCol w:w="2408"/>
        <w:gridCol w:w="2159"/>
        <w:gridCol w:w="1943"/>
      </w:tblGrid>
      <w:tr w:rsidR="007A1C6F" w:rsidRPr="00BD09CA" w14:paraId="2F7C3AE2" w14:textId="77777777" w:rsidTr="00F216E3">
        <w:trPr>
          <w:trHeight w:val="20"/>
          <w:jc w:val="center"/>
        </w:trPr>
        <w:tc>
          <w:tcPr>
            <w:tcW w:w="839" w:type="dxa"/>
            <w:vAlign w:val="center"/>
          </w:tcPr>
          <w:p w14:paraId="7D6C3E0C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471" w:type="dxa"/>
            <w:vAlign w:val="center"/>
          </w:tcPr>
          <w:p w14:paraId="3C954C31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2408" w:type="dxa"/>
            <w:vAlign w:val="center"/>
          </w:tcPr>
          <w:p w14:paraId="4698DB20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11B46F8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BD09CA">
              <w:rPr>
                <w:rFonts w:ascii="GHEA Grapalat" w:hAnsi="GHEA Grapalat"/>
                <w:sz w:val="20"/>
              </w:rPr>
              <w:t>X</w:t>
            </w:r>
            <w:r w:rsidRPr="00BD09C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59" w:type="dxa"/>
            <w:vAlign w:val="center"/>
          </w:tcPr>
          <w:p w14:paraId="3E7E8AF6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17A5C461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BD09CA">
              <w:rPr>
                <w:rFonts w:ascii="GHEA Grapalat" w:hAnsi="GHEA Grapalat"/>
                <w:sz w:val="20"/>
              </w:rPr>
              <w:t>X</w:t>
            </w:r>
            <w:r w:rsidRPr="00BD09C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1943" w:type="dxa"/>
            <w:vAlign w:val="center"/>
          </w:tcPr>
          <w:p w14:paraId="4D6B7BE1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1122C" w:rsidRPr="00BD09CA" w14:paraId="36288AF6" w14:textId="77777777" w:rsidTr="00F216E3">
        <w:trPr>
          <w:trHeight w:val="20"/>
          <w:jc w:val="center"/>
        </w:trPr>
        <w:tc>
          <w:tcPr>
            <w:tcW w:w="839" w:type="dxa"/>
            <w:vAlign w:val="center"/>
          </w:tcPr>
          <w:p w14:paraId="4BEBC944" w14:textId="77777777" w:rsidR="00B1122C" w:rsidRPr="00BD09CA" w:rsidRDefault="00B1122C" w:rsidP="00B1122C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471" w:type="dxa"/>
            <w:vAlign w:val="center"/>
          </w:tcPr>
          <w:p w14:paraId="2F951563" w14:textId="48829EBD" w:rsidR="00B1122C" w:rsidRPr="00F216E3" w:rsidRDefault="00F216E3" w:rsidP="00B1122C">
            <w:pPr>
              <w:widowControl w:val="0"/>
              <w:tabs>
                <w:tab w:val="left" w:pos="10206"/>
              </w:tabs>
              <w:ind w:right="234"/>
              <w:rPr>
                <w:rFonts w:ascii="GHEA Grapalat" w:hAnsi="GHEA Grapalat"/>
                <w:bCs/>
                <w:sz w:val="20"/>
                <w:lang w:val="hy-AM"/>
              </w:rPr>
            </w:pPr>
            <w:r w:rsidRPr="00F216E3">
              <w:rPr>
                <w:rFonts w:ascii="GHEA Grapalat" w:hAnsi="GHEA Grapalat"/>
                <w:bCs/>
                <w:sz w:val="20"/>
              </w:rPr>
              <w:t>"</w:t>
            </w:r>
            <w:r w:rsidRPr="00F216E3">
              <w:rPr>
                <w:rFonts w:ascii="GHEA Grapalat" w:hAnsi="GHEA Grapalat" w:hint="eastAsia"/>
                <w:bCs/>
                <w:sz w:val="20"/>
              </w:rPr>
              <w:t>ЭЛИТ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F216E3">
              <w:rPr>
                <w:rFonts w:ascii="GHEA Grapalat" w:hAnsi="GHEA Grapalat" w:hint="eastAsia"/>
                <w:bCs/>
                <w:sz w:val="20"/>
              </w:rPr>
              <w:t>ТЕНДЕР</w:t>
            </w:r>
            <w:r w:rsidRPr="00F216E3">
              <w:rPr>
                <w:rFonts w:ascii="GHEA Grapalat" w:hAnsi="GHEA Grapalat"/>
                <w:bCs/>
                <w:sz w:val="20"/>
              </w:rPr>
              <w:t>"</w:t>
            </w:r>
            <w:r w:rsidRPr="00BD09CA">
              <w:rPr>
                <w:rFonts w:ascii="GHEA Grapalat" w:hAnsi="GHEA Grapalat"/>
                <w:bCs/>
                <w:sz w:val="20"/>
              </w:rPr>
              <w:t xml:space="preserve"> ООО</w:t>
            </w:r>
          </w:p>
        </w:tc>
        <w:tc>
          <w:tcPr>
            <w:tcW w:w="2408" w:type="dxa"/>
            <w:vAlign w:val="center"/>
          </w:tcPr>
          <w:p w14:paraId="05624F16" w14:textId="2CD0046F" w:rsidR="00B1122C" w:rsidRPr="00BD09CA" w:rsidRDefault="00B1122C" w:rsidP="00B1122C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159" w:type="dxa"/>
            <w:vAlign w:val="center"/>
          </w:tcPr>
          <w:p w14:paraId="2780A37C" w14:textId="4346E96B" w:rsidR="00B1122C" w:rsidRPr="00BD09CA" w:rsidRDefault="00B1122C" w:rsidP="00B1122C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943" w:type="dxa"/>
            <w:vAlign w:val="center"/>
          </w:tcPr>
          <w:p w14:paraId="0D0C9122" w14:textId="12759892" w:rsidR="00B1122C" w:rsidRPr="00BD09CA" w:rsidRDefault="00B1122C" w:rsidP="00B1122C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1B5CFA31" w14:textId="77777777" w:rsidR="007A1C6F" w:rsidRPr="00BD09CA" w:rsidRDefault="007A1C6F" w:rsidP="007A1C6F">
      <w:pPr>
        <w:widowControl w:val="0"/>
        <w:tabs>
          <w:tab w:val="left" w:pos="10206"/>
        </w:tabs>
        <w:spacing w:after="160"/>
        <w:ind w:right="234"/>
        <w:jc w:val="both"/>
        <w:rPr>
          <w:rFonts w:ascii="GHEA Grapalat" w:hAnsi="GHEA Grapalat"/>
          <w:sz w:val="20"/>
        </w:rPr>
      </w:pPr>
    </w:p>
    <w:tbl>
      <w:tblPr>
        <w:tblW w:w="9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6"/>
        <w:gridCol w:w="2787"/>
        <w:gridCol w:w="2112"/>
        <w:gridCol w:w="3276"/>
      </w:tblGrid>
      <w:tr w:rsidR="007A1C6F" w:rsidRPr="00985310" w14:paraId="3F43624C" w14:textId="77777777" w:rsidTr="00F216E3">
        <w:trPr>
          <w:trHeight w:val="20"/>
          <w:jc w:val="center"/>
        </w:trPr>
        <w:tc>
          <w:tcPr>
            <w:tcW w:w="1666" w:type="dxa"/>
            <w:vAlign w:val="center"/>
          </w:tcPr>
          <w:p w14:paraId="58F6DCD3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87" w:type="dxa"/>
            <w:vAlign w:val="center"/>
          </w:tcPr>
          <w:p w14:paraId="11827F3E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spacing w:line="360" w:lineRule="auto"/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12" w:type="dxa"/>
            <w:vAlign w:val="center"/>
          </w:tcPr>
          <w:p w14:paraId="56583946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BD09C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BD09CA">
              <w:rPr>
                <w:rFonts w:ascii="GHEA Grapalat" w:hAnsi="GHEA Grapalat"/>
                <w:sz w:val="20"/>
              </w:rPr>
              <w:t>X</w:t>
            </w:r>
            <w:r w:rsidRPr="00BD09C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76" w:type="dxa"/>
            <w:vAlign w:val="center"/>
          </w:tcPr>
          <w:p w14:paraId="119A24C6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1817A72" w14:textId="77777777" w:rsidR="007A1C6F" w:rsidRPr="00BD09CA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09CA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F216E3" w:rsidRPr="00BD09CA" w14:paraId="65E25BEB" w14:textId="77777777" w:rsidTr="00F216E3">
        <w:trPr>
          <w:trHeight w:val="20"/>
          <w:jc w:val="center"/>
        </w:trPr>
        <w:tc>
          <w:tcPr>
            <w:tcW w:w="1666" w:type="dxa"/>
            <w:vAlign w:val="center"/>
          </w:tcPr>
          <w:p w14:paraId="171ED341" w14:textId="77777777" w:rsidR="00F216E3" w:rsidRPr="00BD09CA" w:rsidRDefault="00F216E3" w:rsidP="00F216E3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787" w:type="dxa"/>
            <w:vAlign w:val="center"/>
          </w:tcPr>
          <w:p w14:paraId="149B2FB2" w14:textId="47FC576D" w:rsidR="00F216E3" w:rsidRPr="00BD09CA" w:rsidRDefault="00F216E3" w:rsidP="00F216E3">
            <w:pPr>
              <w:widowControl w:val="0"/>
              <w:tabs>
                <w:tab w:val="left" w:pos="10206"/>
              </w:tabs>
              <w:ind w:right="234"/>
              <w:rPr>
                <w:rFonts w:ascii="GHEA Grapalat" w:hAnsi="GHEA Grapalat"/>
                <w:b/>
                <w:sz w:val="20"/>
              </w:rPr>
            </w:pPr>
            <w:r w:rsidRPr="00F216E3">
              <w:rPr>
                <w:rFonts w:ascii="GHEA Grapalat" w:hAnsi="GHEA Grapalat"/>
                <w:bCs/>
                <w:sz w:val="20"/>
              </w:rPr>
              <w:t>"</w:t>
            </w:r>
            <w:r w:rsidRPr="00F216E3">
              <w:rPr>
                <w:rFonts w:ascii="GHEA Grapalat" w:hAnsi="GHEA Grapalat" w:hint="eastAsia"/>
                <w:bCs/>
                <w:sz w:val="20"/>
              </w:rPr>
              <w:t>ЭЛИТ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F216E3">
              <w:rPr>
                <w:rFonts w:ascii="GHEA Grapalat" w:hAnsi="GHEA Grapalat" w:hint="eastAsia"/>
                <w:bCs/>
                <w:sz w:val="20"/>
              </w:rPr>
              <w:t>ТЕНДЕР</w:t>
            </w:r>
            <w:r w:rsidRPr="00F216E3">
              <w:rPr>
                <w:rFonts w:ascii="GHEA Grapalat" w:hAnsi="GHEA Grapalat"/>
                <w:bCs/>
                <w:sz w:val="20"/>
              </w:rPr>
              <w:t>"</w:t>
            </w:r>
            <w:r w:rsidRPr="00BD09CA">
              <w:rPr>
                <w:rFonts w:ascii="GHEA Grapalat" w:hAnsi="GHEA Grapalat"/>
                <w:bCs/>
                <w:sz w:val="20"/>
              </w:rPr>
              <w:t xml:space="preserve"> ООО</w:t>
            </w:r>
          </w:p>
        </w:tc>
        <w:tc>
          <w:tcPr>
            <w:tcW w:w="2112" w:type="dxa"/>
            <w:vAlign w:val="center"/>
          </w:tcPr>
          <w:p w14:paraId="2081734B" w14:textId="4D938FC7" w:rsidR="00F216E3" w:rsidRPr="00BD09CA" w:rsidRDefault="00F216E3" w:rsidP="00F216E3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276" w:type="dxa"/>
            <w:vAlign w:val="center"/>
          </w:tcPr>
          <w:p w14:paraId="2130BD7E" w14:textId="6BE13E94" w:rsidR="00F216E3" w:rsidRPr="00BD09CA" w:rsidRDefault="00F0070D" w:rsidP="00F216E3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="00985310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="00F216E3" w:rsidRPr="00BD09CA">
              <w:rPr>
                <w:rFonts w:ascii="GHEA Grapalat" w:hAnsi="GHEA Grapalat"/>
                <w:b/>
                <w:sz w:val="20"/>
                <w:lang w:val="hy-AM"/>
              </w:rPr>
              <w:t>000</w:t>
            </w:r>
          </w:p>
        </w:tc>
      </w:tr>
    </w:tbl>
    <w:p w14:paraId="23C3BE8D" w14:textId="77777777" w:rsidR="00B1122C" w:rsidRPr="00BD09CA" w:rsidRDefault="00B1122C" w:rsidP="00B1122C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ru-RU"/>
        </w:rPr>
      </w:pPr>
    </w:p>
    <w:p w14:paraId="16B83D98" w14:textId="46FF1AE9" w:rsidR="00B1122C" w:rsidRPr="00BD09CA" w:rsidRDefault="00B1122C" w:rsidP="00B1122C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ru-RU"/>
        </w:rPr>
      </w:pPr>
      <w:r w:rsidRPr="00BD09CA">
        <w:rPr>
          <w:rFonts w:ascii="GHEA Grapalat" w:hAnsi="GHEA Grapalat"/>
          <w:sz w:val="20"/>
          <w:lang w:val="ru-RU"/>
        </w:rPr>
        <w:t xml:space="preserve">Критерий, по которому определялся выбранный участник </w:t>
      </w:r>
      <w:r w:rsidRPr="005359BA">
        <w:rPr>
          <w:rFonts w:ascii="GHEA Grapalat" w:hAnsi="GHEA Grapalat"/>
          <w:sz w:val="20"/>
          <w:u w:val="single"/>
          <w:lang w:val="ru-RU"/>
        </w:rPr>
        <w:t>единственный участник</w:t>
      </w:r>
      <w:r w:rsidRPr="00BD09CA">
        <w:rPr>
          <w:rFonts w:ascii="GHEA Grapalat" w:hAnsi="GHEA Grapalat"/>
          <w:sz w:val="20"/>
          <w:lang w:val="ru-RU"/>
        </w:rPr>
        <w:t>.</w:t>
      </w:r>
    </w:p>
    <w:p w14:paraId="351FB0CF" w14:textId="43B82613" w:rsidR="00B1122C" w:rsidRPr="00BD09CA" w:rsidRDefault="00B1122C" w:rsidP="00B1122C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ru-RU"/>
        </w:rPr>
      </w:pPr>
      <w:r w:rsidRPr="00BD09CA">
        <w:rPr>
          <w:rFonts w:ascii="GHEA Grapalat" w:hAnsi="GHEA Grapalat"/>
          <w:sz w:val="20"/>
          <w:lang w:val="ru-RU"/>
        </w:rPr>
        <w:t xml:space="preserve">Согласно статье 10 Закона РА «О закупках» </w:t>
      </w:r>
      <w:r w:rsidRPr="005359BA">
        <w:rPr>
          <w:rFonts w:ascii="GHEA Grapalat" w:hAnsi="GHEA Grapalat"/>
          <w:sz w:val="20"/>
          <w:u w:val="single"/>
          <w:lang w:val="ru-RU"/>
        </w:rPr>
        <w:t>периода простоя не существует</w:t>
      </w:r>
      <w:r w:rsidRPr="00BD09CA">
        <w:rPr>
          <w:rFonts w:ascii="GHEA Grapalat" w:hAnsi="GHEA Grapalat"/>
          <w:sz w:val="20"/>
          <w:lang w:val="ru-RU"/>
        </w:rPr>
        <w:t>.</w:t>
      </w:r>
    </w:p>
    <w:p w14:paraId="1DB87FC6" w14:textId="57130B84" w:rsidR="00B1122C" w:rsidRPr="00F216E3" w:rsidRDefault="00B1122C" w:rsidP="00B1122C">
      <w:pPr>
        <w:widowControl w:val="0"/>
        <w:ind w:left="-270" w:right="-290" w:firstLine="270"/>
        <w:jc w:val="both"/>
        <w:rPr>
          <w:rFonts w:ascii="Cambria Math" w:hAnsi="Cambria Math"/>
          <w:sz w:val="20"/>
          <w:lang w:val="hy-AM"/>
        </w:rPr>
      </w:pPr>
      <w:r w:rsidRPr="00BD09CA">
        <w:rPr>
          <w:rFonts w:ascii="GHEA Grapalat" w:hAnsi="GHEA Grapalat"/>
          <w:sz w:val="20"/>
          <w:lang w:val="ru-RU"/>
        </w:rPr>
        <w:t xml:space="preserve">Для получения дополнительной информации по данному объявлению вы можете связаться с секретарем оценочной комиссии Дианой Варданян с кодом </w:t>
      </w:r>
      <w:r w:rsidR="00F1176B" w:rsidRPr="00F1176B">
        <w:rPr>
          <w:rFonts w:ascii="GHEA Grapalat" w:hAnsi="GHEA Grapalat"/>
          <w:sz w:val="20"/>
          <w:lang w:val="ru-RU"/>
        </w:rPr>
        <w:t>AM-BBA</w:t>
      </w:r>
      <w:r w:rsidR="00DF3C9C">
        <w:rPr>
          <w:rFonts w:ascii="GHEA Grapalat" w:hAnsi="GHEA Grapalat" w:hint="eastAsia"/>
          <w:sz w:val="20"/>
          <w:lang w:val="ru-RU"/>
        </w:rPr>
        <w:t>-MATCDZB-2</w:t>
      </w:r>
      <w:r w:rsidR="00F0070D" w:rsidRPr="00F0070D">
        <w:rPr>
          <w:rFonts w:ascii="GHEA Grapalat" w:hAnsi="GHEA Grapalat"/>
          <w:sz w:val="20"/>
          <w:lang w:val="ru-RU"/>
        </w:rPr>
        <w:t>6</w:t>
      </w:r>
      <w:r w:rsidR="00DF3C9C">
        <w:rPr>
          <w:rFonts w:ascii="GHEA Grapalat" w:hAnsi="GHEA Grapalat" w:hint="eastAsia"/>
          <w:sz w:val="20"/>
          <w:lang w:val="ru-RU"/>
        </w:rPr>
        <w:t>/01</w:t>
      </w:r>
      <w:r w:rsidR="00F216E3">
        <w:rPr>
          <w:rFonts w:ascii="Cambria Math" w:hAnsi="Cambria Math"/>
          <w:sz w:val="20"/>
          <w:lang w:val="hy-AM"/>
        </w:rPr>
        <w:t>․</w:t>
      </w:r>
    </w:p>
    <w:p w14:paraId="11AB9195" w14:textId="42AD9348" w:rsidR="00B1122C" w:rsidRPr="00F1176B" w:rsidRDefault="00B1122C" w:rsidP="00B1122C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hy-AM"/>
        </w:rPr>
      </w:pPr>
    </w:p>
    <w:p w14:paraId="5A8A4D2B" w14:textId="77777777" w:rsidR="00F216E3" w:rsidRDefault="00B1122C" w:rsidP="00F216E3">
      <w:pPr>
        <w:jc w:val="both"/>
        <w:rPr>
          <w:rFonts w:ascii="GHEA Grapalat" w:hAnsi="GHEA Grapalat"/>
          <w:sz w:val="20"/>
          <w:szCs w:val="16"/>
          <w:lang w:val="hy-AM"/>
        </w:rPr>
      </w:pPr>
      <w:r w:rsidRPr="00BD09CA">
        <w:rPr>
          <w:rFonts w:ascii="GHEA Grapalat" w:hAnsi="GHEA Grapalat"/>
          <w:sz w:val="20"/>
          <w:lang w:val="ru-RU"/>
        </w:rPr>
        <w:t>Веб-сайт реального бенефициара. Ссылка на страницу:</w:t>
      </w:r>
      <w:r w:rsidR="00F216E3" w:rsidRPr="00F216E3">
        <w:rPr>
          <w:rFonts w:ascii="GHEA Grapalat" w:hAnsi="GHEA Grapalat"/>
          <w:sz w:val="20"/>
          <w:szCs w:val="16"/>
          <w:lang w:val="hy-AM"/>
        </w:rPr>
        <w:t xml:space="preserve"> </w:t>
      </w:r>
    </w:p>
    <w:p w14:paraId="023D7AFB" w14:textId="5D7DB031" w:rsidR="00F216E3" w:rsidRPr="00BD09CA" w:rsidRDefault="00E142D3" w:rsidP="00F216E3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hyperlink r:id="rId10" w:history="1">
        <w:r w:rsidR="00F216E3" w:rsidRPr="002C752C">
          <w:rPr>
            <w:rStyle w:val="ab"/>
            <w:rFonts w:ascii="GHEA Grapalat" w:hAnsi="GHEA Grapalat"/>
            <w:sz w:val="20"/>
            <w:szCs w:val="16"/>
            <w:lang w:val="hy-AM"/>
          </w:rPr>
          <w:t>https://www.e-register.am/am/companies/1569023/declaration/1fe5e34f-8fde-448b-bb8f-ece4df1e0dc5</w:t>
        </w:r>
      </w:hyperlink>
      <w:r w:rsidR="00F216E3" w:rsidRPr="00BD09CA">
        <w:rPr>
          <w:rFonts w:ascii="GHEA Grapalat" w:hAnsi="GHEA Grapalat"/>
          <w:sz w:val="20"/>
          <w:szCs w:val="16"/>
          <w:lang w:val="hy-AM"/>
        </w:rPr>
        <w:t xml:space="preserve"> </w:t>
      </w:r>
    </w:p>
    <w:p w14:paraId="48937CAC" w14:textId="0BA390E8" w:rsidR="00B1122C" w:rsidRPr="00F216E3" w:rsidRDefault="00B1122C" w:rsidP="00F216E3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hy-AM"/>
        </w:rPr>
      </w:pPr>
    </w:p>
    <w:p w14:paraId="19531A22" w14:textId="241E4ADE" w:rsidR="00B1122C" w:rsidRPr="00F216E3" w:rsidRDefault="00B1122C" w:rsidP="00B1122C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hy-AM"/>
        </w:rPr>
      </w:pPr>
    </w:p>
    <w:p w14:paraId="392AE92F" w14:textId="77777777" w:rsidR="00B1122C" w:rsidRPr="00F216E3" w:rsidRDefault="00B1122C" w:rsidP="00B1122C">
      <w:pPr>
        <w:widowControl w:val="0"/>
        <w:ind w:left="-270" w:right="-290" w:firstLine="270"/>
        <w:jc w:val="both"/>
        <w:rPr>
          <w:rFonts w:ascii="GHEA Grapalat" w:hAnsi="GHEA Grapalat"/>
          <w:sz w:val="20"/>
          <w:lang w:val="hy-AM"/>
        </w:rPr>
      </w:pPr>
    </w:p>
    <w:p w14:paraId="52E3E396" w14:textId="327D3F21" w:rsidR="00344ACF" w:rsidRPr="00BD09CA" w:rsidRDefault="00344ACF" w:rsidP="00B1122C">
      <w:pPr>
        <w:widowControl w:val="0"/>
        <w:spacing w:line="360" w:lineRule="auto"/>
        <w:ind w:left="-270" w:right="-290" w:firstLine="270"/>
        <w:jc w:val="both"/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Телефон </w:t>
      </w:r>
      <w:r w:rsidR="00B1122C" w:rsidRPr="00BD09CA">
        <w:rPr>
          <w:rFonts w:ascii="GHEA Grapalat" w:hAnsi="GHEA Grapalat"/>
          <w:b/>
          <w:sz w:val="20"/>
          <w:lang w:val="hy-AM"/>
        </w:rPr>
        <w:t>055 257555</w:t>
      </w:r>
    </w:p>
    <w:p w14:paraId="465E9A58" w14:textId="77777777" w:rsidR="00F216E3" w:rsidRDefault="00344ACF" w:rsidP="00B1122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Электронная почта</w:t>
      </w:r>
      <w:r w:rsidRPr="00BD09CA">
        <w:rPr>
          <w:rFonts w:ascii="GHEA Grapalat" w:hAnsi="GHEA Grapalat"/>
          <w:sz w:val="20"/>
          <w:lang w:val="ru-RU"/>
        </w:rPr>
        <w:t xml:space="preserve"> </w:t>
      </w:r>
      <w:hyperlink r:id="rId11" w:history="1">
        <w:r w:rsidR="00F216E3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F216E3">
        <w:rPr>
          <w:rFonts w:ascii="GHEA Grapalat" w:hAnsi="GHEA Grapalat"/>
          <w:sz w:val="20"/>
          <w:lang w:val="hy-AM"/>
        </w:rPr>
        <w:t xml:space="preserve"> </w:t>
      </w:r>
    </w:p>
    <w:p w14:paraId="4D76DCFC" w14:textId="3780BC2B" w:rsidR="007A1C6F" w:rsidRPr="00F1176B" w:rsidRDefault="00344ACF" w:rsidP="00B1122C">
      <w:pPr>
        <w:spacing w:line="360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Заказчик  </w:t>
      </w:r>
      <w:r w:rsidR="00F1176B" w:rsidRPr="00F1176B">
        <w:rPr>
          <w:rFonts w:ascii="GHEA Grapalat" w:hAnsi="GHEA Grapalat"/>
          <w:bCs/>
          <w:sz w:val="20"/>
          <w:lang w:val="ru-RU"/>
        </w:rPr>
        <w:t>"</w:t>
      </w:r>
      <w:r w:rsidR="00F1176B" w:rsidRPr="00F1176B">
        <w:rPr>
          <w:rFonts w:ascii="GHEA Grapalat" w:hAnsi="GHEA Grapalat" w:cs="Sylfaen" w:hint="eastAsia"/>
          <w:b/>
          <w:bCs/>
          <w:sz w:val="20"/>
          <w:lang w:val="af-ZA"/>
        </w:rPr>
        <w:t>БЮРАКАНСКАЯ</w:t>
      </w:r>
      <w:r w:rsidR="00F1176B" w:rsidRPr="00F1176B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F1176B" w:rsidRPr="00F1176B">
        <w:rPr>
          <w:rFonts w:ascii="GHEA Grapalat" w:hAnsi="GHEA Grapalat" w:cs="Sylfaen" w:hint="eastAsia"/>
          <w:b/>
          <w:bCs/>
          <w:sz w:val="20"/>
          <w:lang w:val="af-ZA"/>
        </w:rPr>
        <w:t>ВРАЧЕБНАЯ</w:t>
      </w:r>
      <w:r w:rsidR="00F1176B" w:rsidRPr="00F1176B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F1176B" w:rsidRPr="00F1176B">
        <w:rPr>
          <w:rFonts w:ascii="GHEA Grapalat" w:hAnsi="GHEA Grapalat" w:cs="Sylfaen" w:hint="eastAsia"/>
          <w:b/>
          <w:bCs/>
          <w:sz w:val="20"/>
          <w:lang w:val="af-ZA"/>
        </w:rPr>
        <w:t>АМБУЛАТОРИЯ</w:t>
      </w:r>
      <w:r w:rsidR="00F1176B" w:rsidRPr="00F1176B">
        <w:rPr>
          <w:rFonts w:ascii="GHEA Grapalat" w:hAnsi="GHEA Grapalat"/>
          <w:bCs/>
          <w:sz w:val="20"/>
          <w:lang w:val="ru-RU"/>
        </w:rPr>
        <w:t>"</w:t>
      </w:r>
      <w:r w:rsidR="00F1176B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F1176B" w:rsidRPr="00F1176B">
        <w:rPr>
          <w:rFonts w:ascii="GHEA Grapalat" w:hAnsi="GHEA Grapalat" w:cs="Sylfaen" w:hint="eastAsia"/>
          <w:b/>
          <w:bCs/>
          <w:sz w:val="20"/>
          <w:lang w:val="hy-AM"/>
        </w:rPr>
        <w:t>АОЗТ</w:t>
      </w:r>
    </w:p>
    <w:p w14:paraId="64087EAB" w14:textId="77777777" w:rsidR="007A1C6F" w:rsidRPr="00BD09CA" w:rsidRDefault="007A1C6F" w:rsidP="007A1C6F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20"/>
          <w:lang w:val="ru-RU"/>
        </w:rPr>
      </w:pPr>
    </w:p>
    <w:p w14:paraId="655761CA" w14:textId="77777777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ru-RU"/>
        </w:rPr>
      </w:pPr>
    </w:p>
    <w:sectPr w:rsidR="007A1C6F" w:rsidRPr="00BD09CA" w:rsidSect="005359BA">
      <w:footerReference w:type="even" r:id="rId12"/>
      <w:footerReference w:type="default" r:id="rId13"/>
      <w:pgSz w:w="11906" w:h="16838"/>
      <w:pgMar w:top="540" w:right="1133" w:bottom="180" w:left="9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1D16" w14:textId="77777777" w:rsidR="00E142D3" w:rsidRDefault="00E142D3" w:rsidP="00FD4AD9">
      <w:r>
        <w:separator/>
      </w:r>
    </w:p>
  </w:endnote>
  <w:endnote w:type="continuationSeparator" w:id="0">
    <w:p w14:paraId="34A4A355" w14:textId="77777777" w:rsidR="00E142D3" w:rsidRDefault="00E142D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6ACC" w14:textId="77777777" w:rsidR="00E142D3" w:rsidRDefault="00E142D3" w:rsidP="00FD4AD9">
      <w:r>
        <w:separator/>
      </w:r>
    </w:p>
  </w:footnote>
  <w:footnote w:type="continuationSeparator" w:id="0">
    <w:p w14:paraId="33C27F8A" w14:textId="77777777" w:rsidR="00E142D3" w:rsidRDefault="00E142D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104D41"/>
    <w:rsid w:val="00107D52"/>
    <w:rsid w:val="00194B87"/>
    <w:rsid w:val="002029B0"/>
    <w:rsid w:val="0027506B"/>
    <w:rsid w:val="002A54AA"/>
    <w:rsid w:val="00323DAA"/>
    <w:rsid w:val="00324B6B"/>
    <w:rsid w:val="00344ACF"/>
    <w:rsid w:val="003C58A8"/>
    <w:rsid w:val="00407420"/>
    <w:rsid w:val="00425A69"/>
    <w:rsid w:val="00441C13"/>
    <w:rsid w:val="004F00F7"/>
    <w:rsid w:val="00501E06"/>
    <w:rsid w:val="00507C25"/>
    <w:rsid w:val="00527AE0"/>
    <w:rsid w:val="005359BA"/>
    <w:rsid w:val="00556EB4"/>
    <w:rsid w:val="00590C7C"/>
    <w:rsid w:val="005B125A"/>
    <w:rsid w:val="00694384"/>
    <w:rsid w:val="006A0456"/>
    <w:rsid w:val="006D64DD"/>
    <w:rsid w:val="00720FDE"/>
    <w:rsid w:val="00735FCC"/>
    <w:rsid w:val="0074707D"/>
    <w:rsid w:val="0078581E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6020"/>
    <w:rsid w:val="00931278"/>
    <w:rsid w:val="00954F98"/>
    <w:rsid w:val="00956D63"/>
    <w:rsid w:val="00964BE5"/>
    <w:rsid w:val="009837F5"/>
    <w:rsid w:val="00985310"/>
    <w:rsid w:val="009D3EC4"/>
    <w:rsid w:val="00AE20F2"/>
    <w:rsid w:val="00B1122C"/>
    <w:rsid w:val="00B35560"/>
    <w:rsid w:val="00B45754"/>
    <w:rsid w:val="00B4619A"/>
    <w:rsid w:val="00BB10A2"/>
    <w:rsid w:val="00BD09CA"/>
    <w:rsid w:val="00BD7CA8"/>
    <w:rsid w:val="00C41084"/>
    <w:rsid w:val="00C672FF"/>
    <w:rsid w:val="00C9435A"/>
    <w:rsid w:val="00CD1A90"/>
    <w:rsid w:val="00D1207F"/>
    <w:rsid w:val="00D20DCF"/>
    <w:rsid w:val="00D5553D"/>
    <w:rsid w:val="00D84971"/>
    <w:rsid w:val="00DB795A"/>
    <w:rsid w:val="00DF3C9C"/>
    <w:rsid w:val="00E00C55"/>
    <w:rsid w:val="00E03432"/>
    <w:rsid w:val="00E142D3"/>
    <w:rsid w:val="00E24E5B"/>
    <w:rsid w:val="00E85955"/>
    <w:rsid w:val="00F0070D"/>
    <w:rsid w:val="00F05BD0"/>
    <w:rsid w:val="00F1176B"/>
    <w:rsid w:val="00F216E3"/>
    <w:rsid w:val="00F46ED0"/>
    <w:rsid w:val="00F66DE8"/>
    <w:rsid w:val="00FA7837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7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117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companies/1569023/declaration/1fe5e34f-8fde-448b-bb8f-ece4df1e0dc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itetender.armenia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-register.am/am/companies/1569023/declaration/1fe5e34f-8fde-448b-bb8f-ece4df1e0dc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tetender.armeni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45</cp:revision>
  <cp:lastPrinted>2022-02-21T17:23:00Z</cp:lastPrinted>
  <dcterms:created xsi:type="dcterms:W3CDTF">2018-10-04T11:35:00Z</dcterms:created>
  <dcterms:modified xsi:type="dcterms:W3CDTF">2026-05-10T10:02:00Z</dcterms:modified>
</cp:coreProperties>
</file>