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FF8">
        <w:rPr>
          <w:rFonts w:ascii="GHEA Grapalat" w:eastAsia="Times New Roman" w:hAnsi="GHEA Grapalat" w:cs="Arial"/>
          <w:b/>
          <w:bCs/>
          <w:color w:val="222222"/>
          <w:sz w:val="20"/>
          <w:szCs w:val="20"/>
          <w:lang w:val="af-ZA" w:eastAsia="ru-RU"/>
        </w:rPr>
        <w:t>ՀԱՅՏԱՐԱՐՈՒԹՅՈՒՆ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FF8">
        <w:rPr>
          <w:rFonts w:ascii="GHEA Grapalat" w:eastAsia="Times New Roman" w:hAnsi="GHEA Grapalat" w:cs="Arial"/>
          <w:b/>
          <w:bCs/>
          <w:color w:val="222222"/>
          <w:sz w:val="20"/>
          <w:szCs w:val="20"/>
          <w:lang w:val="af-ZA" w:eastAsia="ru-RU"/>
        </w:rPr>
        <w:t>հրավերում փոփոխություններ կատարելու մասին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FF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Հայտարարության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սույն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տեքստը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հաստատված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է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գնահատող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հանձնաժողովի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 2025 թվականի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="00E96C3C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դեկտեմբերի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 </w:t>
      </w:r>
      <w:r w:rsidR="00395C0C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1</w:t>
      </w:r>
      <w:r w:rsidR="00B16ABC" w:rsidRPr="00B16ABC"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5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-ի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թիվ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="00B16ABC" w:rsidRPr="00B16ABC"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3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որոշմամբ և հրապարակվում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է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“Գնումների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մասին” ՀՀ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օրենքի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29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-րդ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հոդվածի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համաձայն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</w:pPr>
      <w:r w:rsidRPr="00771FF8"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  <w:t> 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Ընթացակարգի ծածկագիրը </w:t>
      </w:r>
      <w:r w:rsidR="00395C0C" w:rsidRPr="00395C0C">
        <w:rPr>
          <w:rFonts w:ascii="GHEA Grapalat" w:hAnsi="GHEA Grapalat"/>
          <w:sz w:val="20"/>
          <w:szCs w:val="20"/>
          <w:lang w:val="af-ZA"/>
        </w:rPr>
        <w:t>ՀՀ ՏՄԻՀ-ԷԱՃ-ԱՊՁԲ-26/03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> </w:t>
      </w:r>
    </w:p>
    <w:p w:rsidR="00771FF8" w:rsidRPr="00771FF8" w:rsidRDefault="00395C0C" w:rsidP="00E96C3C">
      <w:pPr>
        <w:shd w:val="clear" w:color="auto" w:fill="FFFFFF"/>
        <w:spacing w:before="100" w:beforeAutospacing="1" w:after="100" w:afterAutospacing="1" w:line="240" w:lineRule="auto"/>
        <w:ind w:left="708"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395C0C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Իջևանի համայնքապետարանի 2026 թվականի կարիքների համար վառելիքի 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ձեռքբերման նպատակով կազմակերպված </w:t>
      </w:r>
      <w:r w:rsidRPr="00395C0C">
        <w:rPr>
          <w:rFonts w:ascii="GHEA Grapalat" w:hAnsi="GHEA Grapalat"/>
          <w:sz w:val="20"/>
          <w:szCs w:val="20"/>
          <w:lang w:val="af-ZA"/>
        </w:rPr>
        <w:t>ՀՀ ՏՄԻՀ-ԷԱՃ-ԱՊՁԲ-26/03</w:t>
      </w:r>
      <w:r w:rsidR="00E96C3C">
        <w:rPr>
          <w:rFonts w:ascii="GHEA Grapalat" w:hAnsi="GHEA Grapalat"/>
          <w:sz w:val="20"/>
          <w:szCs w:val="20"/>
          <w:lang w:val="hy-AM"/>
        </w:rPr>
        <w:t xml:space="preserve"> 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ծածկագրով գնման ընթացակարգի գնահատող հանձնաժողովը ստորև ներկայացնում է նույն ծածկագրով հրավերում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 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կատարված փոփոխության</w:t>
      </w:r>
      <w:r w:rsidR="00771FF8"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պատճառները և կատարված փոփոխությունների</w:t>
      </w:r>
      <w:r w:rsidR="00771FF8"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համառոտ</w:t>
      </w:r>
      <w:r w:rsidR="00771FF8"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նկարագրությունը`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                                  </w:t>
      </w:r>
    </w:p>
    <w:p w:rsidR="00771FF8" w:rsidRDefault="00771FF8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Armenian" w:eastAsia="Times New Roman" w:hAnsi="Times Armenian" w:cs="Arial"/>
          <w:b/>
          <w:bCs/>
          <w:color w:val="222222"/>
          <w:sz w:val="24"/>
          <w:szCs w:val="24"/>
          <w:lang w:val="af-ZA" w:eastAsia="ru-RU"/>
        </w:rPr>
      </w:pPr>
      <w:r w:rsidRPr="00771FF8">
        <w:rPr>
          <w:rFonts w:ascii="GHEA Grapalat" w:eastAsia="Times New Roman" w:hAnsi="GHEA Grapalat" w:cs="Arial"/>
          <w:b/>
          <w:bCs/>
          <w:i/>
          <w:iCs/>
          <w:color w:val="222222"/>
          <w:sz w:val="20"/>
          <w:szCs w:val="20"/>
          <w:u w:val="single"/>
          <w:lang w:val="af-ZA" w:eastAsia="ru-RU"/>
        </w:rPr>
        <w:t>Փոփոխության առաջացման պատճառ </w:t>
      </w:r>
    </w:p>
    <w:p w:rsidR="00B16ABC" w:rsidRDefault="00B16ABC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</w:pPr>
      <w:r w:rsidRPr="00B16ABC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3-</w:t>
      </w:r>
      <w:proofErr w:type="spellStart"/>
      <w:r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րդ</w:t>
      </w:r>
      <w:proofErr w:type="spellEnd"/>
      <w:r w:rsidRPr="00B16ABC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չափաբաժնի</w:t>
      </w:r>
      <w:proofErr w:type="spellEnd"/>
      <w:r w:rsidRPr="00B16ABC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տ</w:t>
      </w:r>
      <w:proofErr w:type="spellStart"/>
      <w:r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եխնիկական</w:t>
      </w:r>
      <w:proofErr w:type="spellEnd"/>
      <w:r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բնութագրում</w:t>
      </w:r>
      <w:proofErr w:type="spellEnd"/>
      <w:r w:rsidRPr="00B16ABC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եղել</w:t>
      </w:r>
      <w:proofErr w:type="spellEnd"/>
      <w:r w:rsidRPr="00B16ABC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է</w:t>
      </w:r>
      <w:r w:rsidRPr="00B16ABC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վրիպակ</w:t>
      </w:r>
      <w:proofErr w:type="spellEnd"/>
      <w:r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</w:p>
    <w:p w:rsidR="00B16ABC" w:rsidRDefault="00B16ABC" w:rsidP="00B16ABC">
      <w:pPr>
        <w:ind w:left="709"/>
        <w:rPr>
          <w:rFonts w:eastAsia="Times New Roman" w:cstheme="minorHAnsi"/>
          <w:bCs/>
          <w:color w:val="222222"/>
          <w:sz w:val="20"/>
          <w:szCs w:val="20"/>
          <w:lang w:val="af-ZA" w:eastAsia="ru-RU"/>
        </w:rPr>
      </w:pPr>
      <w:r>
        <w:rPr>
          <w:rFonts w:eastAsia="Times New Roman" w:cstheme="minorHAnsi"/>
          <w:bCs/>
          <w:iCs/>
          <w:color w:val="222222"/>
          <w:sz w:val="20"/>
          <w:szCs w:val="20"/>
          <w:u w:val="single"/>
          <w:lang w:val="af-ZA" w:eastAsia="ru-RU"/>
        </w:rPr>
        <w:t>Փոփոխության նկարագրությու</w:t>
      </w:r>
      <w:r>
        <w:rPr>
          <w:rFonts w:eastAsia="Times New Roman" w:cstheme="minorHAnsi"/>
          <w:bCs/>
          <w:color w:val="222222"/>
          <w:sz w:val="20"/>
          <w:szCs w:val="20"/>
          <w:lang w:val="af-ZA" w:eastAsia="ru-RU"/>
        </w:rPr>
        <w:t>ն</w:t>
      </w:r>
    </w:p>
    <w:p w:rsidR="005F3350" w:rsidRPr="00941267" w:rsidRDefault="00B16ABC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B16ABC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3-</w:t>
      </w:r>
      <w:proofErr w:type="spellStart"/>
      <w:r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րդ</w:t>
      </w:r>
      <w:proofErr w:type="spellEnd"/>
      <w:r w:rsidRPr="00B16ABC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չափաբաժնի</w:t>
      </w:r>
      <w:proofErr w:type="spellEnd"/>
      <w:r w:rsidRPr="00B16ABC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տ</w:t>
      </w:r>
      <w:proofErr w:type="spellStart"/>
      <w:r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եխնիկական</w:t>
      </w:r>
      <w:proofErr w:type="spellEnd"/>
      <w:r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բնութագրում</w:t>
      </w:r>
      <w:proofErr w:type="spellEnd"/>
      <w:r w:rsidRPr="00B16ABC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եղել</w:t>
      </w:r>
      <w:proofErr w:type="spellEnd"/>
      <w:r w:rsidRPr="00B16ABC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է</w:t>
      </w:r>
      <w:r w:rsidRPr="00B16ABC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վրիպակ</w:t>
      </w:r>
      <w:proofErr w:type="spellEnd"/>
      <w:r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՝ </w:t>
      </w:r>
      <w:r w:rsidRPr="00B16ABC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&lt;&lt;</w:t>
      </w:r>
      <w:r w:rsidRPr="00B16ABC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Պարտադիր պայման է լցակայանի գտնվելը Իջևան քաղաքից 2-3 կմ հեռավորության վրա</w:t>
      </w:r>
      <w:r w:rsidRPr="00B16ABC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&gt;&gt; </w:t>
      </w:r>
      <w:r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 xml:space="preserve">նախադասությունը պետք է լիներ միայն 4-րդ չափաբաժնում: 3-րդ չափաբաժնում այն փոխարինել </w:t>
      </w:r>
      <w:r w:rsidR="00941267" w:rsidRPr="00941267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&lt;</w:t>
      </w:r>
      <w:r w:rsidR="00941267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&lt;</w:t>
      </w:r>
      <w:r w:rsidR="00941267" w:rsidRPr="00941267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Պարտադիր պայման է լցակայանի գտնվելը Իջևան քաղաքից դեպի հյուսիս 6-8կմ հեռավորության վրա</w:t>
      </w:r>
      <w:r w:rsidR="00941267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&gt;&gt; </w:t>
      </w:r>
      <w:proofErr w:type="spellStart"/>
      <w:r w:rsidR="00941267"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նախադասությամբ</w:t>
      </w:r>
      <w:proofErr w:type="spellEnd"/>
      <w:r w:rsidR="00941267" w:rsidRPr="00941267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: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Սույն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հայտարարության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հետ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կապված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լրացուցիչ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տեղեկություններ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ստանալու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համար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կարող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եք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դիմել</w:t>
      </w:r>
    </w:p>
    <w:p w:rsidR="00771FF8" w:rsidRPr="00771FF8" w:rsidRDefault="00395C0C" w:rsidP="00771F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395C0C">
        <w:rPr>
          <w:rFonts w:ascii="GHEA Grapalat" w:hAnsi="GHEA Grapalat"/>
          <w:sz w:val="20"/>
          <w:szCs w:val="20"/>
          <w:lang w:val="af-ZA"/>
        </w:rPr>
        <w:t>ՀՀ ՏՄԻՀ-ԷԱՃ-ԱՊՁԲ-26/03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ծածկագրով գնահատող հանձնաժողովի քարտուղար </w:t>
      </w:r>
      <w:r w:rsidR="00C9460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Արմեն Սայադյան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ին:</w:t>
      </w:r>
    </w:p>
    <w:p w:rsidR="00771FF8" w:rsidRPr="00771FF8" w:rsidRDefault="00771FF8" w:rsidP="00771FF8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Հեռախոս՝ </w:t>
      </w:r>
      <w:r w:rsidR="00C9460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093100112</w:t>
      </w:r>
    </w:p>
    <w:p w:rsidR="00771FF8" w:rsidRPr="00C9460F" w:rsidRDefault="00771FF8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Էլեկոտրանային փոստ՝</w:t>
      </w:r>
      <w:r w:rsidR="00C9460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C9460F" w:rsidRPr="00C9460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armsayadyan@gmail.com</w:t>
      </w:r>
    </w:p>
    <w:p w:rsidR="00C9460F" w:rsidRPr="005D7254" w:rsidRDefault="00C9460F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cstheme="minorHAnsi"/>
          <w:color w:val="000000" w:themeColor="text1"/>
          <w:sz w:val="20"/>
          <w:szCs w:val="20"/>
          <w:lang w:val="hy-AM"/>
        </w:rPr>
      </w:pPr>
      <w:proofErr w:type="spellStart"/>
      <w:r w:rsidRPr="00C9460F">
        <w:rPr>
          <w:rFonts w:eastAsia="Times New Roman" w:cstheme="minorHAnsi"/>
          <w:color w:val="000000" w:themeColor="text1"/>
          <w:sz w:val="20"/>
          <w:szCs w:val="20"/>
          <w:lang w:val="en-US" w:eastAsia="ru-RU"/>
        </w:rPr>
        <w:t>Պատվիրատու</w:t>
      </w:r>
      <w:proofErr w:type="spellEnd"/>
      <w:r w:rsidRPr="00C9460F">
        <w:rPr>
          <w:rFonts w:eastAsia="Times New Roman" w:cstheme="minorHAnsi"/>
          <w:color w:val="000000" w:themeColor="text1"/>
          <w:sz w:val="20"/>
          <w:szCs w:val="20"/>
          <w:lang w:val="en-US" w:eastAsia="ru-RU"/>
        </w:rPr>
        <w:t>՝</w:t>
      </w:r>
      <w:r w:rsidRPr="00C9460F">
        <w:rPr>
          <w:rFonts w:cstheme="minorHAnsi"/>
          <w:color w:val="000000" w:themeColor="text1"/>
          <w:sz w:val="20"/>
          <w:szCs w:val="20"/>
          <w:lang w:val="af-ZA"/>
        </w:rPr>
        <w:t xml:space="preserve"> </w:t>
      </w:r>
      <w:r w:rsidR="00FE59C7">
        <w:rPr>
          <w:rFonts w:cstheme="minorHAnsi"/>
          <w:color w:val="000000" w:themeColor="text1"/>
          <w:sz w:val="20"/>
          <w:szCs w:val="20"/>
          <w:lang w:val="hy-AM"/>
        </w:rPr>
        <w:t>Իջևանի համայնքապետարան</w:t>
      </w:r>
    </w:p>
    <w:p w:rsidR="00C9460F" w:rsidRDefault="00C9460F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eastAsia="Times New Roman" w:cstheme="minorHAnsi"/>
          <w:color w:val="000000" w:themeColor="text1"/>
          <w:sz w:val="20"/>
          <w:szCs w:val="20"/>
          <w:lang w:val="af-ZA" w:eastAsia="ru-RU"/>
        </w:rPr>
      </w:pPr>
    </w:p>
    <w:p w:rsidR="00C9460F" w:rsidRDefault="00C9460F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eastAsia="Times New Roman" w:cstheme="minorHAnsi"/>
          <w:color w:val="000000" w:themeColor="text1"/>
          <w:sz w:val="20"/>
          <w:szCs w:val="20"/>
          <w:lang w:val="af-ZA" w:eastAsia="ru-RU"/>
        </w:rPr>
      </w:pPr>
    </w:p>
    <w:p w:rsidR="00941267" w:rsidRDefault="00941267" w:rsidP="00941267">
      <w:pPr>
        <w:pStyle w:val="a3"/>
      </w:pPr>
      <w:r>
        <w:rPr>
          <w:rStyle w:val="a4"/>
        </w:rPr>
        <w:lastRenderedPageBreak/>
        <w:t>ОБЪЯВЛЕНИЕ</w:t>
      </w:r>
      <w:r>
        <w:br/>
        <w:t>о внесении изменений в приглашение</w:t>
      </w:r>
    </w:p>
    <w:p w:rsidR="00941267" w:rsidRDefault="00941267" w:rsidP="00941267">
      <w:pPr>
        <w:pStyle w:val="a3"/>
      </w:pPr>
      <w:r>
        <w:t>Текст настоящего объявления утверждён решением оценочной комиссии</w:t>
      </w:r>
      <w:r>
        <w:br/>
        <w:t>№ 3 от 15 декабря 2025 года и публикуется в соответствии со статьёй 29</w:t>
      </w:r>
      <w:r>
        <w:br/>
        <w:t>Закона Республики Армения «О закупках».</w:t>
      </w:r>
    </w:p>
    <w:p w:rsidR="00941267" w:rsidRDefault="00941267" w:rsidP="00941267">
      <w:pPr>
        <w:pStyle w:val="a3"/>
      </w:pPr>
      <w:r>
        <w:t xml:space="preserve">Код процедуры: </w:t>
      </w:r>
      <w:r w:rsidRPr="00395C0C">
        <w:rPr>
          <w:rFonts w:ascii="GHEA Grapalat" w:hAnsi="GHEA Grapalat"/>
          <w:sz w:val="20"/>
          <w:szCs w:val="20"/>
          <w:lang w:val="af-ZA"/>
        </w:rPr>
        <w:t>ՀՀ ՏՄԻՀ-ԷԱՃ-ԱՊՁԲ-26/03</w:t>
      </w:r>
    </w:p>
    <w:p w:rsidR="00941267" w:rsidRDefault="00941267" w:rsidP="00941267">
      <w:pPr>
        <w:pStyle w:val="a3"/>
      </w:pPr>
      <w:r>
        <w:t xml:space="preserve">Оценочная комиссия закупочной процедуры с кодом </w:t>
      </w:r>
      <w:r w:rsidRPr="00395C0C">
        <w:rPr>
          <w:rFonts w:ascii="GHEA Grapalat" w:hAnsi="GHEA Grapalat"/>
          <w:sz w:val="20"/>
          <w:szCs w:val="20"/>
          <w:lang w:val="af-ZA"/>
        </w:rPr>
        <w:t>ՀՀ ՏՄԻՀ-ԷԱՃ-ԱՊՁԲ-26/03</w:t>
      </w:r>
      <w:r>
        <w:t>, организованной с целью приобретения топлива для нужд администрации общины Иджеван на 2026 год, ниже представляет причины внесения изменений в приглашение по тому же коду, а также краткое описание внесённых изменений.</w:t>
      </w:r>
    </w:p>
    <w:p w:rsidR="00941267" w:rsidRDefault="00941267" w:rsidP="00941267">
      <w:pPr>
        <w:pStyle w:val="a3"/>
      </w:pPr>
      <w:r>
        <w:rPr>
          <w:rStyle w:val="a4"/>
        </w:rPr>
        <w:t>Причина внесения изменений</w:t>
      </w:r>
      <w:r>
        <w:br/>
        <w:t>В техническом описании 3-го лота была допущена ошибка.</w:t>
      </w:r>
    </w:p>
    <w:p w:rsidR="00941267" w:rsidRDefault="00941267" w:rsidP="00941267">
      <w:pPr>
        <w:pStyle w:val="a3"/>
      </w:pPr>
      <w:r>
        <w:rPr>
          <w:rStyle w:val="a4"/>
        </w:rPr>
        <w:t>Описание изменений</w:t>
      </w:r>
      <w:r>
        <w:br/>
        <w:t>В техническом описании 3-го лота была допущена ошибка: предложение</w:t>
      </w:r>
      <w:r>
        <w:br/>
        <w:t>«Обязательным условием является расположение автозаправочной станции на расстоянии 2–3 км от города Иджеван»</w:t>
      </w:r>
      <w:r>
        <w:br/>
        <w:t>должно было содержаться только в 4-м лоте.</w:t>
      </w:r>
    </w:p>
    <w:p w:rsidR="00941267" w:rsidRDefault="00941267" w:rsidP="00941267">
      <w:pPr>
        <w:pStyle w:val="a3"/>
      </w:pPr>
      <w:r>
        <w:t>В 3-м лоте указанное требование заменено следующим:</w:t>
      </w:r>
      <w:r>
        <w:br/>
        <w:t>«Обязательным условием является расположение автозаправочной станции на расстоянии 6–8 км к северу от города Иджеван».</w:t>
      </w:r>
    </w:p>
    <w:p w:rsidR="00941267" w:rsidRDefault="00941267" w:rsidP="00941267">
      <w:pPr>
        <w:pStyle w:val="a3"/>
      </w:pPr>
      <w:r>
        <w:t xml:space="preserve">Для получения дополнительной информации по настоящему объявлению вы можете обратиться к секретарю оценочной комиссии по процедуре с кодом </w:t>
      </w:r>
      <w:r w:rsidRPr="00395C0C">
        <w:rPr>
          <w:rFonts w:ascii="GHEA Grapalat" w:hAnsi="GHEA Grapalat"/>
          <w:sz w:val="20"/>
          <w:szCs w:val="20"/>
          <w:lang w:val="af-ZA"/>
        </w:rPr>
        <w:t>ՀՀ ՏՄԻՀ-ԷԱՃ-ԱՊՁԲ-26/03</w:t>
      </w:r>
      <w:r>
        <w:rPr>
          <w:rFonts w:ascii="GHEA Grapalat" w:hAnsi="GHEA Grapalat"/>
          <w:sz w:val="20"/>
          <w:szCs w:val="20"/>
        </w:rPr>
        <w:t xml:space="preserve"> </w:t>
      </w:r>
      <w:bookmarkStart w:id="0" w:name="_GoBack"/>
      <w:bookmarkEnd w:id="0"/>
      <w:r>
        <w:t xml:space="preserve">— </w:t>
      </w:r>
      <w:r>
        <w:rPr>
          <w:rStyle w:val="a4"/>
        </w:rPr>
        <w:t xml:space="preserve">Армену </w:t>
      </w:r>
      <w:proofErr w:type="spellStart"/>
      <w:r>
        <w:rPr>
          <w:rStyle w:val="a4"/>
        </w:rPr>
        <w:t>Саядяну</w:t>
      </w:r>
      <w:proofErr w:type="spellEnd"/>
      <w:r>
        <w:t>.</w:t>
      </w:r>
      <w:r>
        <w:br/>
        <w:t xml:space="preserve">Телефон: </w:t>
      </w:r>
      <w:r>
        <w:rPr>
          <w:rStyle w:val="a4"/>
        </w:rPr>
        <w:t>093 100 112</w:t>
      </w:r>
      <w:r>
        <w:br/>
        <w:t xml:space="preserve">Электронная почта: </w:t>
      </w:r>
      <w:hyperlink r:id="rId4" w:history="1">
        <w:r>
          <w:rPr>
            <w:rStyle w:val="a5"/>
            <w:b/>
            <w:bCs/>
          </w:rPr>
          <w:t>armsayadyan@gmail.com</w:t>
        </w:r>
      </w:hyperlink>
    </w:p>
    <w:p w:rsidR="00941267" w:rsidRDefault="00941267" w:rsidP="00941267">
      <w:pPr>
        <w:pStyle w:val="a3"/>
      </w:pPr>
      <w:r>
        <w:t xml:space="preserve">Заказчик: </w:t>
      </w:r>
      <w:r>
        <w:rPr>
          <w:rStyle w:val="a4"/>
        </w:rPr>
        <w:t>Администрация общины Иджеван</w:t>
      </w:r>
    </w:p>
    <w:p w:rsidR="00C9460F" w:rsidRPr="00FE59C7" w:rsidRDefault="00C9460F" w:rsidP="00395C0C">
      <w:pPr>
        <w:pStyle w:val="a3"/>
        <w:rPr>
          <w:rFonts w:cstheme="minorHAnsi"/>
          <w:color w:val="000000" w:themeColor="text1"/>
          <w:szCs w:val="20"/>
        </w:rPr>
      </w:pPr>
    </w:p>
    <w:sectPr w:rsidR="00C9460F" w:rsidRPr="00FE5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F8"/>
    <w:rsid w:val="001D5374"/>
    <w:rsid w:val="00395C0C"/>
    <w:rsid w:val="005D7254"/>
    <w:rsid w:val="005F3350"/>
    <w:rsid w:val="00771FF8"/>
    <w:rsid w:val="00875C36"/>
    <w:rsid w:val="00941267"/>
    <w:rsid w:val="00B16ABC"/>
    <w:rsid w:val="00C9460F"/>
    <w:rsid w:val="00E1626C"/>
    <w:rsid w:val="00E96C3C"/>
    <w:rsid w:val="00FE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B76C"/>
  <w15:chartTrackingRefBased/>
  <w15:docId w15:val="{7C8B954E-523A-4F78-B94E-52754A39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1F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1F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7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26C"/>
    <w:rPr>
      <w:b/>
      <w:bCs/>
    </w:rPr>
  </w:style>
  <w:style w:type="character" w:styleId="a5">
    <w:name w:val="Hyperlink"/>
    <w:basedOn w:val="a0"/>
    <w:uiPriority w:val="99"/>
    <w:semiHidden/>
    <w:unhideWhenUsed/>
    <w:rsid w:val="00FE59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3363">
          <w:marLeft w:val="0"/>
          <w:marRight w:val="0"/>
          <w:marTop w:val="0"/>
          <w:marBottom w:val="0"/>
          <w:divBdr>
            <w:top w:val="dashed" w:sz="6" w:space="0" w:color="D6DC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msayady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2025-12-15T10:43:00Z</dcterms:created>
  <dcterms:modified xsi:type="dcterms:W3CDTF">2025-12-15T10:43:00Z</dcterms:modified>
</cp:coreProperties>
</file>