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C15DE3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E5645" w:rsidRPr="009E5645">
        <w:rPr>
          <w:rFonts w:ascii="GHEA Grapalat" w:hAnsi="GHEA Grapalat"/>
          <w:sz w:val="20"/>
          <w:lang w:val="ru-RU"/>
        </w:rPr>
        <w:t>Հ</w:t>
      </w:r>
      <w:r w:rsidR="0009603E">
        <w:rPr>
          <w:rFonts w:ascii="GHEA Grapalat" w:hAnsi="GHEA Grapalat"/>
          <w:sz w:val="20"/>
        </w:rPr>
        <w:t>Ք</w:t>
      </w:r>
      <w:r w:rsidR="009E5645" w:rsidRPr="009E5645">
        <w:rPr>
          <w:rFonts w:ascii="GHEA Grapalat" w:hAnsi="GHEA Grapalat"/>
          <w:sz w:val="20"/>
          <w:lang w:val="ru-RU"/>
        </w:rPr>
        <w:t>Ծ</w:t>
      </w:r>
      <w:r w:rsidR="009E5645" w:rsidRPr="0009603E">
        <w:rPr>
          <w:rFonts w:ascii="GHEA Grapalat" w:hAnsi="GHEA Grapalat"/>
          <w:sz w:val="20"/>
          <w:lang w:val="af-ZA"/>
        </w:rPr>
        <w:t>-</w:t>
      </w:r>
      <w:r w:rsidR="009E5645" w:rsidRPr="009E5645">
        <w:rPr>
          <w:rFonts w:ascii="GHEA Grapalat" w:hAnsi="GHEA Grapalat"/>
          <w:sz w:val="20"/>
          <w:lang w:val="ru-RU"/>
        </w:rPr>
        <w:t>ՄԱԾՁԲ</w:t>
      </w:r>
      <w:r w:rsidR="009E5645" w:rsidRPr="0009603E">
        <w:rPr>
          <w:rFonts w:ascii="GHEA Grapalat" w:hAnsi="GHEA Grapalat"/>
          <w:sz w:val="20"/>
          <w:lang w:val="af-ZA"/>
        </w:rPr>
        <w:t>-</w:t>
      </w:r>
      <w:bookmarkStart w:id="0" w:name="OLE_LINK3"/>
      <w:bookmarkStart w:id="1" w:name="OLE_LINK4"/>
      <w:bookmarkStart w:id="2" w:name="OLE_LINK5"/>
      <w:r w:rsidR="00101BEF">
        <w:rPr>
          <w:rFonts w:ascii="GHEA Grapalat" w:hAnsi="GHEA Grapalat"/>
          <w:sz w:val="20"/>
          <w:lang w:val="af-ZA"/>
        </w:rPr>
        <w:t>ՏՀՍ-20</w:t>
      </w:r>
      <w:r w:rsidR="009E5645" w:rsidRPr="0009603E">
        <w:rPr>
          <w:rFonts w:ascii="GHEA Grapalat" w:hAnsi="GHEA Grapalat"/>
          <w:sz w:val="20"/>
          <w:lang w:val="af-ZA"/>
        </w:rPr>
        <w:t>/1</w:t>
      </w:r>
      <w:bookmarkEnd w:id="0"/>
      <w:bookmarkEnd w:id="1"/>
      <w:bookmarkEnd w:id="2"/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9E5645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 xml:space="preserve">ՀՀ </w:t>
      </w:r>
      <w:r>
        <w:rPr>
          <w:rFonts w:ascii="GHEA Grapalat" w:eastAsia="Times New Roman" w:hAnsi="GHEA Grapalat" w:cs="Sylfaen"/>
        </w:rPr>
        <w:t>հ</w:t>
      </w:r>
      <w:r>
        <w:rPr>
          <w:rFonts w:ascii="GHEA Grapalat" w:eastAsia="Times New Roman" w:hAnsi="GHEA Grapalat" w:cs="Sylfaen"/>
          <w:lang w:val="hy-AM"/>
        </w:rPr>
        <w:t>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FF58A3" w:rsidRPr="00C764F1">
        <w:rPr>
          <w:rFonts w:ascii="GHEA Grapalat" w:hAnsi="GHEA Grapalat" w:cs="Sylfaen"/>
          <w:b/>
          <w:sz w:val="20"/>
          <w:lang w:val="hy-AM"/>
        </w:rPr>
        <w:t>մարդկային</w:t>
      </w:r>
      <w:r w:rsidR="00FF58A3" w:rsidRPr="00C764F1">
        <w:rPr>
          <w:rFonts w:ascii="GHEA Grapalat" w:hAnsi="GHEA Grapalat" w:cs="Sylfaen"/>
          <w:b/>
          <w:sz w:val="20"/>
          <w:lang w:val="es-ES"/>
        </w:rPr>
        <w:t xml:space="preserve"> </w:t>
      </w:r>
      <w:r w:rsidR="00FF58A3" w:rsidRPr="00C764F1">
        <w:rPr>
          <w:rFonts w:ascii="GHEA Grapalat" w:hAnsi="GHEA Grapalat" w:cs="Sylfaen"/>
          <w:b/>
          <w:sz w:val="20"/>
          <w:lang w:val="hy-AM"/>
        </w:rPr>
        <w:t>ռեսուրսների</w:t>
      </w:r>
      <w:r w:rsidR="00FF58A3" w:rsidRPr="00C764F1">
        <w:rPr>
          <w:rFonts w:ascii="GHEA Grapalat" w:hAnsi="GHEA Grapalat" w:cs="Sylfaen"/>
          <w:b/>
          <w:sz w:val="20"/>
          <w:lang w:val="es-ES"/>
        </w:rPr>
        <w:t xml:space="preserve"> </w:t>
      </w:r>
      <w:r w:rsidR="00FF58A3" w:rsidRPr="00C764F1">
        <w:rPr>
          <w:rFonts w:ascii="GHEA Grapalat" w:hAnsi="GHEA Grapalat" w:cs="Sylfaen"/>
          <w:b/>
          <w:sz w:val="20"/>
          <w:lang w:val="hy-AM"/>
        </w:rPr>
        <w:t>կառավարման</w:t>
      </w:r>
      <w:r w:rsidR="00FF58A3" w:rsidRPr="00C764F1">
        <w:rPr>
          <w:rFonts w:ascii="GHEA Grapalat" w:hAnsi="GHEA Grapalat" w:cs="Sylfaen"/>
          <w:b/>
          <w:sz w:val="20"/>
          <w:lang w:val="es-ES"/>
        </w:rPr>
        <w:t xml:space="preserve"> </w:t>
      </w:r>
      <w:r w:rsidR="00FF58A3" w:rsidRPr="00C764F1">
        <w:rPr>
          <w:rFonts w:ascii="GHEA Grapalat" w:hAnsi="GHEA Grapalat" w:cs="Sylfaen"/>
          <w:b/>
          <w:sz w:val="20"/>
          <w:lang w:val="hy-AM"/>
        </w:rPr>
        <w:t>տեղեկատվական</w:t>
      </w:r>
      <w:r w:rsidR="00FF58A3" w:rsidRPr="00C764F1">
        <w:rPr>
          <w:rFonts w:ascii="GHEA Grapalat" w:hAnsi="GHEA Grapalat" w:cs="Sylfaen"/>
          <w:b/>
          <w:sz w:val="20"/>
          <w:lang w:val="es-ES"/>
        </w:rPr>
        <w:t xml:space="preserve"> </w:t>
      </w:r>
      <w:r w:rsidR="00FF58A3" w:rsidRPr="00C764F1">
        <w:rPr>
          <w:rFonts w:ascii="GHEA Grapalat" w:hAnsi="GHEA Grapalat" w:cs="Sylfaen"/>
          <w:b/>
          <w:sz w:val="20"/>
          <w:lang w:val="hy-AM"/>
        </w:rPr>
        <w:t>համակարգի</w:t>
      </w:r>
      <w:r w:rsidR="00FF58A3" w:rsidRPr="00C764F1">
        <w:rPr>
          <w:rFonts w:ascii="GHEA Grapalat" w:hAnsi="GHEA Grapalat" w:cs="Sylfaen"/>
          <w:b/>
          <w:sz w:val="20"/>
          <w:lang w:val="es-ES"/>
        </w:rPr>
        <w:t xml:space="preserve"> (</w:t>
      </w:r>
      <w:r w:rsidR="00FF58A3" w:rsidRPr="00C764F1">
        <w:rPr>
          <w:rFonts w:ascii="GHEA Grapalat" w:hAnsi="GHEA Grapalat" w:cs="Sylfaen"/>
          <w:b/>
          <w:sz w:val="20"/>
          <w:lang w:val="hy-AM"/>
        </w:rPr>
        <w:t>ՄՌԿՏՀ</w:t>
      </w:r>
      <w:r w:rsidR="00FF58A3" w:rsidRPr="00C764F1">
        <w:rPr>
          <w:rFonts w:ascii="GHEA Grapalat" w:hAnsi="GHEA Grapalat" w:cs="Sylfaen"/>
          <w:b/>
          <w:sz w:val="20"/>
          <w:lang w:val="es-ES"/>
        </w:rPr>
        <w:t xml:space="preserve">) </w:t>
      </w:r>
      <w:r w:rsidR="00FF58A3" w:rsidRPr="00C764F1">
        <w:rPr>
          <w:rFonts w:ascii="GHEA Grapalat" w:hAnsi="GHEA Grapalat" w:cs="Sylfaen"/>
          <w:b/>
          <w:sz w:val="20"/>
          <w:lang w:val="hy-AM"/>
        </w:rPr>
        <w:t>սպասարկման</w:t>
      </w:r>
      <w:r w:rsidR="00FF58A3" w:rsidRPr="00DE56CE">
        <w:rPr>
          <w:rFonts w:ascii="GHEA Grapalat" w:eastAsia="Times New Roman" w:hAnsi="GHEA Grapalat" w:cs="Sylfaen"/>
          <w:lang w:val="hy-AM"/>
        </w:rPr>
        <w:t xml:space="preserve"> </w:t>
      </w:r>
      <w:r w:rsidR="00C15DE3" w:rsidRPr="00DE56CE">
        <w:rPr>
          <w:rFonts w:ascii="GHEA Grapalat" w:eastAsia="Times New Roman" w:hAnsi="GHEA Grapalat" w:cs="Sylfaen"/>
          <w:lang w:val="hy-AM"/>
        </w:rPr>
        <w:t>ծառայության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r w:rsidR="00FF58A3" w:rsidRPr="00C24DFA">
        <w:rPr>
          <w:rFonts w:ascii="GHEA Grapalat" w:hAnsi="GHEA Grapalat"/>
          <w:b/>
          <w:i/>
          <w:sz w:val="20"/>
          <w:lang w:val="ru-RU"/>
        </w:rPr>
        <w:t>Հ</w:t>
      </w:r>
      <w:r w:rsidR="00FF58A3" w:rsidRPr="00C24DFA">
        <w:rPr>
          <w:rFonts w:ascii="GHEA Grapalat" w:hAnsi="GHEA Grapalat"/>
          <w:b/>
          <w:i/>
          <w:sz w:val="20"/>
        </w:rPr>
        <w:t>Ք</w:t>
      </w:r>
      <w:r w:rsidR="00FF58A3" w:rsidRPr="00C24DFA">
        <w:rPr>
          <w:rFonts w:ascii="GHEA Grapalat" w:hAnsi="GHEA Grapalat"/>
          <w:b/>
          <w:i/>
          <w:sz w:val="20"/>
          <w:lang w:val="ru-RU"/>
        </w:rPr>
        <w:t>Ծ</w:t>
      </w:r>
      <w:r w:rsidR="00FF58A3" w:rsidRPr="00C24DFA">
        <w:rPr>
          <w:rFonts w:ascii="GHEA Grapalat" w:hAnsi="GHEA Grapalat"/>
          <w:b/>
          <w:i/>
          <w:sz w:val="20"/>
          <w:lang w:val="af-ZA"/>
        </w:rPr>
        <w:t>-</w:t>
      </w:r>
      <w:r w:rsidR="00FF58A3" w:rsidRPr="00C24DFA">
        <w:rPr>
          <w:rFonts w:ascii="GHEA Grapalat" w:hAnsi="GHEA Grapalat"/>
          <w:b/>
          <w:i/>
          <w:sz w:val="20"/>
          <w:lang w:val="ru-RU"/>
        </w:rPr>
        <w:t>ՄԱԾՁԲ</w:t>
      </w:r>
      <w:r w:rsidR="00FF58A3" w:rsidRPr="00C24DFA">
        <w:rPr>
          <w:rFonts w:ascii="GHEA Grapalat" w:hAnsi="GHEA Grapalat"/>
          <w:b/>
          <w:i/>
          <w:sz w:val="20"/>
          <w:lang w:val="af-ZA"/>
        </w:rPr>
        <w:t>-ՏՀՍ-20/1</w:t>
      </w:r>
      <w:r w:rsidR="00C24DFA">
        <w:rPr>
          <w:rFonts w:ascii="GHEA Grapalat" w:hAnsi="GHEA Grapalat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C24DFA">
        <w:rPr>
          <w:rFonts w:ascii="GHEA Grapalat" w:eastAsia="Times New Roman" w:hAnsi="GHEA Grapalat" w:cs="Times New Roman"/>
          <w:lang w:val="af-ZA"/>
        </w:rPr>
        <w:t>20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9E5645">
        <w:rPr>
          <w:rFonts w:ascii="GHEA Grapalat" w:eastAsia="Times New Roman" w:hAnsi="GHEA Grapalat" w:cs="Times New Roman"/>
        </w:rPr>
        <w:t>հունվարի</w:t>
      </w:r>
      <w:r w:rsidRPr="001B4020">
        <w:rPr>
          <w:rFonts w:ascii="GHEA Grapalat" w:eastAsia="Times New Roman" w:hAnsi="GHEA Grapalat" w:cs="Times New Roman"/>
          <w:lang w:val="hy-AM"/>
        </w:rPr>
        <w:t xml:space="preserve"> </w:t>
      </w:r>
      <w:r w:rsidR="00C24DFA">
        <w:rPr>
          <w:rFonts w:ascii="GHEA Grapalat" w:eastAsia="Times New Roman" w:hAnsi="GHEA Grapalat" w:cs="Times New Roman"/>
          <w:lang w:val="af-ZA"/>
        </w:rPr>
        <w:t>21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DB4ACE" w:rsidRDefault="00C15DE3" w:rsidP="001D69C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C24DFA" w:rsidRPr="00C764F1">
        <w:rPr>
          <w:rFonts w:ascii="GHEA Grapalat" w:hAnsi="GHEA Grapalat" w:cs="Sylfaen"/>
          <w:b/>
          <w:sz w:val="20"/>
          <w:lang w:val="hy-AM"/>
        </w:rPr>
        <w:t>մարդկային</w:t>
      </w:r>
      <w:r w:rsidR="00C24DFA" w:rsidRPr="00C764F1">
        <w:rPr>
          <w:rFonts w:ascii="GHEA Grapalat" w:hAnsi="GHEA Grapalat" w:cs="Sylfaen"/>
          <w:b/>
          <w:sz w:val="20"/>
          <w:lang w:val="es-ES"/>
        </w:rPr>
        <w:t xml:space="preserve"> </w:t>
      </w:r>
      <w:r w:rsidR="00C24DFA" w:rsidRPr="00C764F1">
        <w:rPr>
          <w:rFonts w:ascii="GHEA Grapalat" w:hAnsi="GHEA Grapalat" w:cs="Sylfaen"/>
          <w:b/>
          <w:sz w:val="20"/>
          <w:lang w:val="hy-AM"/>
        </w:rPr>
        <w:t>ռեսուրսների</w:t>
      </w:r>
      <w:r w:rsidR="00C24DFA" w:rsidRPr="00C764F1">
        <w:rPr>
          <w:rFonts w:ascii="GHEA Grapalat" w:hAnsi="GHEA Grapalat" w:cs="Sylfaen"/>
          <w:b/>
          <w:sz w:val="20"/>
          <w:lang w:val="es-ES"/>
        </w:rPr>
        <w:t xml:space="preserve"> </w:t>
      </w:r>
      <w:r w:rsidR="00C24DFA" w:rsidRPr="00C764F1">
        <w:rPr>
          <w:rFonts w:ascii="GHEA Grapalat" w:hAnsi="GHEA Grapalat" w:cs="Sylfaen"/>
          <w:b/>
          <w:sz w:val="20"/>
          <w:lang w:val="hy-AM"/>
        </w:rPr>
        <w:t>կառավարման</w:t>
      </w:r>
      <w:r w:rsidR="00C24DFA" w:rsidRPr="00C764F1">
        <w:rPr>
          <w:rFonts w:ascii="GHEA Grapalat" w:hAnsi="GHEA Grapalat" w:cs="Sylfaen"/>
          <w:b/>
          <w:sz w:val="20"/>
          <w:lang w:val="es-ES"/>
        </w:rPr>
        <w:t xml:space="preserve"> </w:t>
      </w:r>
      <w:r w:rsidR="00C24DFA" w:rsidRPr="00C764F1">
        <w:rPr>
          <w:rFonts w:ascii="GHEA Grapalat" w:hAnsi="GHEA Grapalat" w:cs="Sylfaen"/>
          <w:b/>
          <w:sz w:val="20"/>
          <w:lang w:val="hy-AM"/>
        </w:rPr>
        <w:t>տեղեկատվական</w:t>
      </w:r>
      <w:r w:rsidR="00C24DFA" w:rsidRPr="00C764F1">
        <w:rPr>
          <w:rFonts w:ascii="GHEA Grapalat" w:hAnsi="GHEA Grapalat" w:cs="Sylfaen"/>
          <w:b/>
          <w:sz w:val="20"/>
          <w:lang w:val="es-ES"/>
        </w:rPr>
        <w:t xml:space="preserve"> </w:t>
      </w:r>
      <w:r w:rsidR="00C24DFA" w:rsidRPr="00C764F1">
        <w:rPr>
          <w:rFonts w:ascii="GHEA Grapalat" w:hAnsi="GHEA Grapalat" w:cs="Sylfaen"/>
          <w:b/>
          <w:sz w:val="20"/>
          <w:lang w:val="hy-AM"/>
        </w:rPr>
        <w:t>համակարգի</w:t>
      </w:r>
      <w:r w:rsidR="00C24DFA" w:rsidRPr="00C764F1">
        <w:rPr>
          <w:rFonts w:ascii="GHEA Grapalat" w:hAnsi="GHEA Grapalat" w:cs="Sylfaen"/>
          <w:b/>
          <w:sz w:val="20"/>
          <w:lang w:val="es-ES"/>
        </w:rPr>
        <w:t xml:space="preserve"> (</w:t>
      </w:r>
      <w:r w:rsidR="00C24DFA" w:rsidRPr="00C764F1">
        <w:rPr>
          <w:rFonts w:ascii="GHEA Grapalat" w:hAnsi="GHEA Grapalat" w:cs="Sylfaen"/>
          <w:b/>
          <w:sz w:val="20"/>
          <w:lang w:val="hy-AM"/>
        </w:rPr>
        <w:t>ՄՌԿՏՀ</w:t>
      </w:r>
      <w:r w:rsidR="00C24DFA" w:rsidRPr="00C764F1">
        <w:rPr>
          <w:rFonts w:ascii="GHEA Grapalat" w:hAnsi="GHEA Grapalat" w:cs="Sylfaen"/>
          <w:b/>
          <w:sz w:val="20"/>
          <w:lang w:val="es-ES"/>
        </w:rPr>
        <w:t xml:space="preserve">) </w:t>
      </w:r>
      <w:r w:rsidR="00C24DFA" w:rsidRPr="00C764F1">
        <w:rPr>
          <w:rFonts w:ascii="GHEA Grapalat" w:hAnsi="GHEA Grapalat" w:cs="Sylfaen"/>
          <w:b/>
          <w:sz w:val="20"/>
          <w:lang w:val="hy-AM"/>
        </w:rPr>
        <w:t>սպասարկման</w:t>
      </w:r>
      <w:r w:rsidR="00C24DFA" w:rsidRPr="00DE56CE">
        <w:rPr>
          <w:rFonts w:ascii="GHEA Grapalat" w:eastAsia="Times New Roman" w:hAnsi="GHEA Grapalat" w:cs="Sylfaen"/>
          <w:lang w:val="hy-AM"/>
        </w:rPr>
        <w:t xml:space="preserve"> </w:t>
      </w:r>
      <w:r w:rsidRPr="00DE56CE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50"/>
        <w:gridCol w:w="2225"/>
        <w:gridCol w:w="2439"/>
        <w:gridCol w:w="2990"/>
      </w:tblGrid>
      <w:tr w:rsidR="00C15DE3" w:rsidRPr="00BE38F7" w:rsidTr="00DE56CE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15DE3" w:rsidRPr="00DE56CE" w:rsidRDefault="00C24DFA" w:rsidP="00DE56C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0B65AE">
              <w:rPr>
                <w:rFonts w:ascii="GHEA Grapalat" w:hAnsi="GHEA Grapalat"/>
                <w:i/>
                <w:sz w:val="20"/>
                <w:lang w:val="es-ES"/>
              </w:rPr>
              <w:t>«</w:t>
            </w:r>
            <w:r w:rsidRPr="000B65AE">
              <w:rPr>
                <w:rFonts w:ascii="GHEA Grapalat" w:hAnsi="GHEA Grapalat"/>
                <w:i/>
                <w:sz w:val="20"/>
                <w:lang w:val="hy-AM"/>
              </w:rPr>
              <w:t>ԵրՄՄԳՀ</w:t>
            </w:r>
            <w:r w:rsidRPr="00130695">
              <w:rPr>
                <w:rFonts w:ascii="GHEA Grapalat" w:hAnsi="GHEA Grapalat"/>
                <w:b/>
                <w:i/>
                <w:sz w:val="20"/>
                <w:lang w:val="hy-AM"/>
              </w:rPr>
              <w:t>Ի</w:t>
            </w:r>
            <w:r w:rsidRPr="00130695">
              <w:rPr>
                <w:rFonts w:ascii="GHEA Grapalat" w:hAnsi="GHEA Grapalat"/>
                <w:b/>
                <w:i/>
                <w:sz w:val="20"/>
                <w:lang w:val="es-ES"/>
              </w:rPr>
              <w:t xml:space="preserve">» </w:t>
            </w:r>
            <w:r w:rsidRPr="00130695">
              <w:rPr>
                <w:rFonts w:ascii="GHEA Grapalat" w:hAnsi="GHEA Grapalat"/>
                <w:b/>
                <w:i/>
                <w:sz w:val="20"/>
                <w:lang w:val="hy-AM"/>
              </w:rPr>
              <w:t>ՓԲԸ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8"/>
        <w:gridCol w:w="2304"/>
        <w:gridCol w:w="1899"/>
        <w:gridCol w:w="2430"/>
      </w:tblGrid>
      <w:tr w:rsidR="00C15DE3" w:rsidRPr="00982B1C" w:rsidTr="00DE56CE">
        <w:trPr>
          <w:trHeight w:val="1412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DE56CE">
        <w:trPr>
          <w:trHeight w:val="654"/>
          <w:jc w:val="center"/>
        </w:trPr>
        <w:tc>
          <w:tcPr>
            <w:tcW w:w="205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C15DE3" w:rsidRPr="005B0E5C" w:rsidRDefault="00C55B55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/>
              </w:rPr>
            </w:pPr>
            <w:r w:rsidRPr="000B65AE">
              <w:rPr>
                <w:rFonts w:ascii="GHEA Grapalat" w:hAnsi="GHEA Grapalat"/>
                <w:i/>
                <w:sz w:val="20"/>
                <w:lang w:val="es-ES"/>
              </w:rPr>
              <w:t>«</w:t>
            </w:r>
            <w:r w:rsidRPr="000B65AE">
              <w:rPr>
                <w:rFonts w:ascii="GHEA Grapalat" w:hAnsi="GHEA Grapalat"/>
                <w:i/>
                <w:sz w:val="20"/>
                <w:lang w:val="hy-AM"/>
              </w:rPr>
              <w:t>ԵրՄՄԳՀ</w:t>
            </w:r>
            <w:r w:rsidRPr="00130695">
              <w:rPr>
                <w:rFonts w:ascii="GHEA Grapalat" w:hAnsi="GHEA Grapalat"/>
                <w:b/>
                <w:i/>
                <w:sz w:val="20"/>
                <w:lang w:val="hy-AM"/>
              </w:rPr>
              <w:t>Ի</w:t>
            </w:r>
            <w:r w:rsidRPr="00130695">
              <w:rPr>
                <w:rFonts w:ascii="GHEA Grapalat" w:hAnsi="GHEA Grapalat"/>
                <w:b/>
                <w:i/>
                <w:sz w:val="20"/>
                <w:lang w:val="es-ES"/>
              </w:rPr>
              <w:t xml:space="preserve">» </w:t>
            </w:r>
            <w:r w:rsidRPr="00130695">
              <w:rPr>
                <w:rFonts w:ascii="GHEA Grapalat" w:hAnsi="GHEA Grapalat"/>
                <w:b/>
                <w:i/>
                <w:sz w:val="20"/>
                <w:lang w:val="hy-AM"/>
              </w:rPr>
              <w:t>ՓԲԸ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DD50E7" w:rsidRDefault="00F83B75" w:rsidP="00962193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14.</w:t>
            </w:r>
            <w:r w:rsidR="00962193">
              <w:rPr>
                <w:rFonts w:ascii="GHEA Grapalat" w:eastAsia="Times New Roman" w:hAnsi="GHEA Grapalat" w:cs="Times New Roman"/>
                <w:sz w:val="20"/>
              </w:rPr>
              <w:t>16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9E5645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ընտրված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r w:rsidR="009E5645">
        <w:rPr>
          <w:rFonts w:ascii="GHEA Grapalat" w:eastAsia="Times New Roman" w:hAnsi="GHEA Grapalat" w:cs="Times New Roman"/>
          <w:sz w:val="20"/>
        </w:rPr>
        <w:t>մասնակից</w:t>
      </w:r>
      <w:r w:rsidR="009E5645" w:rsidRPr="009E5645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9E5645">
        <w:rPr>
          <w:rFonts w:ascii="GHEA Grapalat" w:eastAsia="Times New Roman" w:hAnsi="GHEA Grapalat" w:cs="Sylfaen"/>
          <w:sz w:val="20"/>
          <w:lang w:val="af-ZA"/>
        </w:rPr>
        <w:t xml:space="preserve">չի սահմանվում: 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7852B5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C24DFA">
        <w:rPr>
          <w:rFonts w:ascii="GHEA Grapalat" w:hAnsi="GHEA Grapalat"/>
          <w:b/>
          <w:i/>
          <w:sz w:val="20"/>
          <w:lang w:val="ru-RU"/>
        </w:rPr>
        <w:t>Հ</w:t>
      </w:r>
      <w:r w:rsidRPr="00C24DFA">
        <w:rPr>
          <w:rFonts w:ascii="GHEA Grapalat" w:hAnsi="GHEA Grapalat"/>
          <w:b/>
          <w:i/>
          <w:sz w:val="20"/>
        </w:rPr>
        <w:t>Ք</w:t>
      </w:r>
      <w:r w:rsidRPr="00C24DFA">
        <w:rPr>
          <w:rFonts w:ascii="GHEA Grapalat" w:hAnsi="GHEA Grapalat"/>
          <w:b/>
          <w:i/>
          <w:sz w:val="20"/>
          <w:lang w:val="ru-RU"/>
        </w:rPr>
        <w:t>Ծ</w:t>
      </w:r>
      <w:r w:rsidRPr="00C24DFA">
        <w:rPr>
          <w:rFonts w:ascii="GHEA Grapalat" w:hAnsi="GHEA Grapalat"/>
          <w:b/>
          <w:i/>
          <w:sz w:val="20"/>
          <w:lang w:val="af-ZA"/>
        </w:rPr>
        <w:t>-</w:t>
      </w:r>
      <w:r w:rsidRPr="00C24DFA">
        <w:rPr>
          <w:rFonts w:ascii="GHEA Grapalat" w:hAnsi="GHEA Grapalat"/>
          <w:b/>
          <w:i/>
          <w:sz w:val="20"/>
          <w:lang w:val="ru-RU"/>
        </w:rPr>
        <w:t>ՄԱԾՁԲ</w:t>
      </w:r>
      <w:r w:rsidRPr="00C24DFA">
        <w:rPr>
          <w:rFonts w:ascii="GHEA Grapalat" w:hAnsi="GHEA Grapalat"/>
          <w:b/>
          <w:i/>
          <w:sz w:val="20"/>
          <w:lang w:val="af-ZA"/>
        </w:rPr>
        <w:t>-ՏՀՍ-20/1</w:t>
      </w:r>
      <w:r w:rsidR="00B1598B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09603E">
        <w:rPr>
          <w:rFonts w:ascii="GHEA Grapalat" w:hAnsi="GHEA Grapalat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</w:t>
      </w:r>
      <w:r w:rsidRPr="009E5645">
        <w:rPr>
          <w:rFonts w:ascii="GHEA Grapalat" w:eastAsia="Times New Roman" w:hAnsi="GHEA Grapalat" w:cs="Sylfaen"/>
          <w:i/>
          <w:u w:val="single"/>
          <w:lang w:val="af-ZA"/>
        </w:rPr>
        <w:t>՝</w:t>
      </w:r>
      <w:r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="009E5645" w:rsidRPr="009E5645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9E5645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9E5645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9E5645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E5645">
        <w:rPr>
          <w:rFonts w:ascii="GHEA Grapalat" w:hAnsi="GHEA Grapalat" w:cs="Sylfaen"/>
          <w:szCs w:val="22"/>
          <w:lang w:val="af-ZA"/>
        </w:rPr>
        <w:t>ՀՀ հատուկ քննչական ծառայություն</w:t>
      </w:r>
    </w:p>
    <w:p w:rsidR="0002337E" w:rsidRDefault="0002337E" w:rsidP="00C15DE3">
      <w:pPr>
        <w:rPr>
          <w:lang w:val="es-ES"/>
        </w:rPr>
      </w:pPr>
    </w:p>
    <w:p w:rsidR="00982B1C" w:rsidRPr="00982B1C" w:rsidRDefault="00982B1C" w:rsidP="00982B1C">
      <w:pPr>
        <w:widowControl w:val="0"/>
        <w:jc w:val="center"/>
        <w:rPr>
          <w:rFonts w:ascii="GHEA Grapalat" w:hAnsi="GHEA Grapalat" w:cs="Sylfaen"/>
          <w:b/>
          <w:lang w:val="ru-RU"/>
        </w:rPr>
      </w:pPr>
      <w:r w:rsidRPr="00982B1C">
        <w:rPr>
          <w:rFonts w:ascii="GHEA Grapalat" w:hAnsi="GHEA Grapalat"/>
          <w:b/>
          <w:lang w:val="ru-RU"/>
        </w:rPr>
        <w:t>ОБЪЯВЛЕНИЕ</w:t>
      </w:r>
    </w:p>
    <w:p w:rsidR="00982B1C" w:rsidRPr="00982B1C" w:rsidRDefault="00982B1C" w:rsidP="00982B1C">
      <w:pPr>
        <w:widowControl w:val="0"/>
        <w:jc w:val="center"/>
        <w:rPr>
          <w:rFonts w:ascii="GHEA Grapalat" w:hAnsi="GHEA Grapalat" w:cs="Sylfaen"/>
          <w:b/>
          <w:lang w:val="ru-RU"/>
        </w:rPr>
      </w:pPr>
      <w:r w:rsidRPr="00982B1C">
        <w:rPr>
          <w:rFonts w:ascii="GHEA Grapalat" w:hAnsi="GHEA Grapalat"/>
          <w:b/>
          <w:lang w:val="ru-RU"/>
        </w:rPr>
        <w:t>о решении заключения договора</w:t>
      </w:r>
    </w:p>
    <w:p w:rsidR="00982B1C" w:rsidRPr="00C15DE3" w:rsidRDefault="00982B1C" w:rsidP="00982B1C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982B1C">
        <w:rPr>
          <w:rFonts w:ascii="GHEA Grapalat" w:hAnsi="GHEA Grapalat"/>
          <w:b w:val="0"/>
          <w:sz w:val="22"/>
          <w:szCs w:val="22"/>
          <w:lang w:val="ru-RU"/>
        </w:rPr>
        <w:t>Код процедуры</w:t>
      </w:r>
      <w:r w:rsidRPr="00982B1C">
        <w:rPr>
          <w:rFonts w:ascii="Sylfaen" w:hAnsi="Sylfaen"/>
          <w:color w:val="222222"/>
          <w:sz w:val="22"/>
          <w:szCs w:val="22"/>
          <w:lang w:val="ru-RU"/>
        </w:rPr>
        <w:t xml:space="preserve"> </w:t>
      </w:r>
      <w:r w:rsidRPr="009E5645">
        <w:rPr>
          <w:rFonts w:ascii="GHEA Grapalat" w:hAnsi="GHEA Grapalat"/>
          <w:sz w:val="20"/>
          <w:lang w:val="ru-RU"/>
        </w:rPr>
        <w:t>Հ</w:t>
      </w:r>
      <w:r>
        <w:rPr>
          <w:rFonts w:ascii="GHEA Grapalat" w:hAnsi="GHEA Grapalat"/>
          <w:sz w:val="20"/>
        </w:rPr>
        <w:t>Ք</w:t>
      </w:r>
      <w:r w:rsidRPr="009E5645">
        <w:rPr>
          <w:rFonts w:ascii="GHEA Grapalat" w:hAnsi="GHEA Grapalat"/>
          <w:sz w:val="20"/>
          <w:lang w:val="ru-RU"/>
        </w:rPr>
        <w:t>Ծ</w:t>
      </w:r>
      <w:r w:rsidRPr="0009603E">
        <w:rPr>
          <w:rFonts w:ascii="GHEA Grapalat" w:hAnsi="GHEA Grapalat"/>
          <w:sz w:val="20"/>
          <w:lang w:val="af-ZA"/>
        </w:rPr>
        <w:t>-</w:t>
      </w:r>
      <w:r w:rsidRPr="009E5645">
        <w:rPr>
          <w:rFonts w:ascii="GHEA Grapalat" w:hAnsi="GHEA Grapalat"/>
          <w:sz w:val="20"/>
          <w:lang w:val="ru-RU"/>
        </w:rPr>
        <w:t>ՄԱԾՁԲ</w:t>
      </w:r>
      <w:r w:rsidRPr="0009603E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af-ZA"/>
        </w:rPr>
        <w:t>ՏՀՍ-20</w:t>
      </w:r>
      <w:r w:rsidRPr="0009603E">
        <w:rPr>
          <w:rFonts w:ascii="GHEA Grapalat" w:hAnsi="GHEA Grapalat"/>
          <w:sz w:val="20"/>
          <w:lang w:val="af-ZA"/>
        </w:rPr>
        <w:t>/1</w:t>
      </w:r>
    </w:p>
    <w:p w:rsidR="00982B1C" w:rsidRPr="00982B1C" w:rsidRDefault="00982B1C" w:rsidP="00982B1C">
      <w:pPr>
        <w:pStyle w:val="3"/>
        <w:ind w:firstLine="0"/>
        <w:jc w:val="both"/>
        <w:rPr>
          <w:rFonts w:ascii="GHEA Grapalat" w:hAnsi="GHEA Grapalat" w:cs="Courier New"/>
          <w:b w:val="0"/>
          <w:sz w:val="20"/>
          <w:lang w:val="ru-RU" w:eastAsia="en-GB"/>
        </w:rPr>
      </w:pPr>
      <w:r w:rsidRPr="00982B1C">
        <w:rPr>
          <w:rFonts w:ascii="GHEA Grapalat" w:hAnsi="GHEA Grapalat"/>
          <w:sz w:val="20"/>
          <w:lang w:val="ru-RU"/>
        </w:rPr>
        <w:t xml:space="preserve">           </w:t>
      </w:r>
      <w:r w:rsidRPr="00982B1C">
        <w:rPr>
          <w:rFonts w:ascii="GHEA Grapalat" w:hAnsi="GHEA Grapalat" w:cs="Courier New"/>
          <w:b w:val="0"/>
          <w:sz w:val="20"/>
          <w:lang w:val="ru-RU" w:eastAsia="en-GB"/>
        </w:rPr>
        <w:t>Аппарат Специальной Следственной Службы РА ниже представляет информацию о решении заключения договора в результате процедуры закупки под кодом ՀՔԾ-ՄԱԾՁԲ-ՏՀՍ-20/1</w:t>
      </w:r>
      <w:r w:rsidRPr="00982B1C">
        <w:rPr>
          <w:rFonts w:ascii="GHEA Grapalat" w:hAnsi="GHEA Grapalat" w:cs="Courier New"/>
          <w:b w:val="0"/>
          <w:sz w:val="20"/>
          <w:lang w:val="ru-RU" w:eastAsia="en-GB"/>
        </w:rPr>
        <w:t xml:space="preserve"> </w:t>
      </w:r>
      <w:r w:rsidRPr="00982B1C">
        <w:rPr>
          <w:rFonts w:ascii="GHEA Grapalat" w:hAnsi="GHEA Grapalat" w:cs="Sylfaen"/>
          <w:sz w:val="20"/>
          <w:lang w:val="ru-RU"/>
        </w:rPr>
        <w:t xml:space="preserve"> </w:t>
      </w:r>
      <w:r w:rsidRPr="00982B1C">
        <w:rPr>
          <w:rFonts w:ascii="GHEA Grapalat" w:hAnsi="GHEA Grapalat"/>
          <w:sz w:val="20"/>
          <w:lang w:val="ru-RU"/>
        </w:rPr>
        <w:t xml:space="preserve">организованной с целью приобретения </w:t>
      </w:r>
      <w:r w:rsidRPr="00982B1C">
        <w:rPr>
          <w:rFonts w:ascii="GHEA Grapalat" w:hAnsi="GHEA Grapalat"/>
          <w:sz w:val="20"/>
          <w:lang w:val="ru-RU"/>
        </w:rPr>
        <w:t>обслуживание Информационной системы управления персоналом (ICHD)</w:t>
      </w:r>
      <w:r w:rsidRPr="00982B1C">
        <w:rPr>
          <w:rFonts w:ascii="GHEA Grapalat" w:hAnsi="GHEA Grapalat" w:cs="Courier New"/>
          <w:sz w:val="20"/>
          <w:lang w:val="ru-RU" w:eastAsia="en-GB"/>
        </w:rPr>
        <w:t xml:space="preserve"> для своих нужд:</w:t>
      </w:r>
    </w:p>
    <w:p w:rsidR="00982B1C" w:rsidRPr="00982B1C" w:rsidRDefault="00982B1C" w:rsidP="00982B1C">
      <w:pPr>
        <w:widowControl w:val="0"/>
        <w:jc w:val="both"/>
        <w:rPr>
          <w:rFonts w:ascii="GHEA Grapalat" w:hAnsi="GHEA Grapalat"/>
          <w:sz w:val="20"/>
          <w:lang w:val="ru-RU"/>
        </w:rPr>
      </w:pPr>
      <w:r w:rsidRPr="00982B1C">
        <w:rPr>
          <w:rFonts w:ascii="GHEA Grapalat" w:hAnsi="GHEA Grapalat"/>
          <w:sz w:val="20"/>
          <w:lang w:val="ru-RU"/>
        </w:rPr>
        <w:t xml:space="preserve">          Решением Оценочной комиссии 03 декабря 2019 года</w:t>
      </w:r>
      <w:r w:rsidRPr="00982B1C">
        <w:rPr>
          <w:rFonts w:ascii="GHEA Grapalat" w:hAnsi="GHEA Grapalat" w:cs="Sylfaen"/>
          <w:sz w:val="20"/>
          <w:lang w:val="ru-RU"/>
        </w:rPr>
        <w:br/>
      </w:r>
      <w:r w:rsidRPr="00982B1C">
        <w:rPr>
          <w:rFonts w:ascii="GHEA Grapalat" w:hAnsi="GHEA Grapalat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982B1C" w:rsidRPr="00982B1C" w:rsidRDefault="00FB19E8" w:rsidP="00982B1C">
      <w:pPr>
        <w:widowControl w:val="0"/>
        <w:jc w:val="both"/>
        <w:rPr>
          <w:rFonts w:ascii="GHEA Grapalat" w:hAnsi="GHEA Grapalat"/>
          <w:sz w:val="20"/>
          <w:lang w:val="ru-RU"/>
        </w:rPr>
      </w:pPr>
      <w:r w:rsidRPr="00FB19E8">
        <w:rPr>
          <w:rFonts w:ascii="GHEA Grapalat" w:hAnsi="GHEA Grapalat"/>
          <w:sz w:val="20"/>
          <w:lang w:val="ru-RU"/>
        </w:rPr>
        <w:t xml:space="preserve">       </w:t>
      </w:r>
      <w:r w:rsidR="00982B1C" w:rsidRPr="00982B1C">
        <w:rPr>
          <w:rFonts w:ascii="GHEA Grapalat" w:hAnsi="GHEA Grapalat"/>
          <w:sz w:val="20"/>
          <w:lang w:val="ru-RU"/>
        </w:rPr>
        <w:t xml:space="preserve">Лот 1  Предметом закупки является: организованной с целью приобретения </w:t>
      </w:r>
      <w:r w:rsidR="00982B1C" w:rsidRPr="00982B1C">
        <w:rPr>
          <w:rFonts w:ascii="GHEA Grapalat" w:hAnsi="GHEA Grapalat"/>
          <w:sz w:val="20"/>
          <w:szCs w:val="20"/>
          <w:lang w:val="ru-RU"/>
        </w:rPr>
        <w:t>обслуживание Информационной системы управления персоналом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82B1C" w:rsidRPr="0016203A" w:rsidTr="002F18D8">
        <w:trPr>
          <w:trHeight w:val="16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82B1C" w:rsidRPr="0016203A" w:rsidRDefault="00982B1C" w:rsidP="002F18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6203A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82B1C" w:rsidRPr="0016203A" w:rsidRDefault="00982B1C" w:rsidP="002F18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6203A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82B1C" w:rsidRPr="00982B1C" w:rsidRDefault="00982B1C" w:rsidP="002F18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82B1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982B1C" w:rsidRPr="00982B1C" w:rsidRDefault="00982B1C" w:rsidP="002F18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82B1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16203A">
              <w:rPr>
                <w:rFonts w:ascii="GHEA Grapalat" w:hAnsi="GHEA Grapalat"/>
                <w:sz w:val="20"/>
              </w:rPr>
              <w:t>X</w:t>
            </w:r>
            <w:r w:rsidRPr="00982B1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82B1C" w:rsidRPr="00982B1C" w:rsidRDefault="00982B1C" w:rsidP="002F18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82B1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982B1C" w:rsidRPr="00982B1C" w:rsidRDefault="00982B1C" w:rsidP="002F18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82B1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16203A">
              <w:rPr>
                <w:rFonts w:ascii="GHEA Grapalat" w:hAnsi="GHEA Grapalat"/>
                <w:sz w:val="20"/>
              </w:rPr>
              <w:t>X</w:t>
            </w:r>
            <w:r w:rsidRPr="00982B1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82B1C" w:rsidRPr="0016203A" w:rsidRDefault="00982B1C" w:rsidP="002F18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6203A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82B1C" w:rsidRPr="0016203A" w:rsidTr="002F18D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982B1C" w:rsidRPr="0016203A" w:rsidRDefault="00982B1C" w:rsidP="002F18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6203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FB19E8" w:rsidRPr="00FB19E8" w:rsidRDefault="00FB19E8" w:rsidP="00FB19E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«</w:t>
            </w:r>
            <w:r w:rsidRPr="00FB19E8">
              <w:rPr>
                <w:rFonts w:ascii="GHEA Grapalat" w:hAnsi="GHEA Grapalat"/>
                <w:sz w:val="20"/>
                <w:lang w:val="ru-RU"/>
              </w:rPr>
              <w:t>ЕРМ</w:t>
            </w:r>
            <w:r w:rsidRPr="00FB19E8">
              <w:rPr>
                <w:rFonts w:ascii="GHEA Grapalat" w:hAnsi="GHEA Grapalat"/>
                <w:sz w:val="20"/>
                <w:lang w:val="ru-RU"/>
              </w:rPr>
              <w:t>М</w:t>
            </w:r>
            <w:r w:rsidRPr="00FB19E8">
              <w:rPr>
                <w:rFonts w:ascii="GHEA Grapalat" w:hAnsi="GHEA Grapalat"/>
                <w:sz w:val="20"/>
                <w:lang w:val="ru-RU"/>
              </w:rPr>
              <w:t>ГИ</w:t>
            </w:r>
            <w:r>
              <w:rPr>
                <w:rFonts w:ascii="GHEA Grapalat" w:hAnsi="GHEA Grapalat"/>
                <w:sz w:val="20"/>
                <w:lang w:val="en-GB"/>
              </w:rPr>
              <w:t xml:space="preserve">» </w:t>
            </w:r>
            <w:r w:rsidRPr="00FB19E8">
              <w:rPr>
                <w:rFonts w:ascii="GHEA Grapalat" w:hAnsi="GHEA Grapalat"/>
                <w:sz w:val="20"/>
                <w:lang w:val="ru-RU"/>
              </w:rPr>
              <w:t>ЗАО</w:t>
            </w:r>
          </w:p>
          <w:p w:rsidR="00982B1C" w:rsidRPr="0016203A" w:rsidRDefault="00982B1C" w:rsidP="002F18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982B1C" w:rsidRPr="0016203A" w:rsidRDefault="00982B1C" w:rsidP="002F18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6203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82B1C" w:rsidRPr="0016203A" w:rsidRDefault="00982B1C" w:rsidP="002F18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82B1C" w:rsidRPr="0016203A" w:rsidRDefault="00982B1C" w:rsidP="002F18D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982B1C" w:rsidRPr="0016203A" w:rsidRDefault="00982B1C" w:rsidP="00982B1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82B1C" w:rsidRPr="00982B1C" w:rsidTr="002F18D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82B1C" w:rsidRPr="0016203A" w:rsidRDefault="00982B1C" w:rsidP="002F18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6203A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82B1C" w:rsidRPr="0016203A" w:rsidRDefault="00982B1C" w:rsidP="002F18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6203A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82B1C" w:rsidRPr="00982B1C" w:rsidRDefault="00982B1C" w:rsidP="002F18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82B1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982B1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16203A">
              <w:rPr>
                <w:rFonts w:ascii="GHEA Grapalat" w:hAnsi="GHEA Grapalat"/>
                <w:sz w:val="20"/>
              </w:rPr>
              <w:t>X</w:t>
            </w:r>
            <w:r w:rsidRPr="00982B1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82B1C" w:rsidRPr="00982B1C" w:rsidRDefault="00982B1C" w:rsidP="002F18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82B1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982B1C" w:rsidRPr="00982B1C" w:rsidRDefault="00982B1C" w:rsidP="002F18D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82B1C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FB19E8" w:rsidRPr="0016203A" w:rsidTr="002F18D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B19E8" w:rsidRPr="0016203A" w:rsidRDefault="00FB19E8" w:rsidP="00FB19E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6203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19E8" w:rsidRPr="00FB19E8" w:rsidRDefault="00FB19E8" w:rsidP="00FB19E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GHEA Grapalat" w:hAnsi="GHEA Grapalat"/>
                <w:sz w:val="20"/>
                <w:lang w:val="en-GB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«</w:t>
            </w:r>
            <w:r w:rsidRPr="00FB19E8">
              <w:rPr>
                <w:rFonts w:ascii="GHEA Grapalat" w:hAnsi="GHEA Grapalat"/>
                <w:sz w:val="20"/>
                <w:lang w:val="ru-RU"/>
              </w:rPr>
              <w:t>ЕРММГИ</w:t>
            </w:r>
            <w:r>
              <w:rPr>
                <w:rFonts w:ascii="GHEA Grapalat" w:hAnsi="GHEA Grapalat"/>
                <w:sz w:val="20"/>
                <w:lang w:val="en-GB"/>
              </w:rPr>
              <w:t xml:space="preserve">» </w:t>
            </w:r>
            <w:r w:rsidRPr="00FB19E8">
              <w:rPr>
                <w:rFonts w:ascii="GHEA Grapalat" w:hAnsi="GHEA Grapalat"/>
                <w:sz w:val="20"/>
                <w:lang w:val="ru-RU"/>
              </w:rPr>
              <w:t>ЗАО</w:t>
            </w:r>
          </w:p>
          <w:p w:rsidR="00FB19E8" w:rsidRPr="0016203A" w:rsidRDefault="00FB19E8" w:rsidP="00FB19E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FB19E8" w:rsidRPr="0016203A" w:rsidRDefault="00FB19E8" w:rsidP="00FB19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B19E8" w:rsidRPr="0016203A" w:rsidRDefault="006F582B" w:rsidP="00FB19E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14.16</w:t>
            </w:r>
          </w:p>
        </w:tc>
      </w:tr>
    </w:tbl>
    <w:p w:rsidR="00982B1C" w:rsidRPr="00982B1C" w:rsidRDefault="00982B1C" w:rsidP="00982B1C">
      <w:pPr>
        <w:widowControl w:val="0"/>
        <w:jc w:val="both"/>
        <w:rPr>
          <w:rFonts w:ascii="GHEA Grapalat" w:hAnsi="GHEA Grapalat"/>
          <w:spacing w:val="-6"/>
          <w:sz w:val="20"/>
          <w:lang w:val="ru-RU"/>
        </w:rPr>
      </w:pPr>
      <w:r w:rsidRPr="00982B1C">
        <w:rPr>
          <w:rFonts w:ascii="GHEA Grapalat" w:hAnsi="GHEA Grapalat"/>
          <w:sz w:val="20"/>
          <w:lang w:val="ru-RU"/>
        </w:rPr>
        <w:t xml:space="preserve">       Согласно статье 10 Закона Республики Армения "О закупках" в качестве периода</w:t>
      </w:r>
      <w:r w:rsidRPr="0016203A">
        <w:rPr>
          <w:rFonts w:ascii="Courier New" w:hAnsi="Courier New" w:cs="Courier New"/>
          <w:sz w:val="20"/>
        </w:rPr>
        <w:t> </w:t>
      </w:r>
      <w:r w:rsidRPr="00982B1C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16203A">
        <w:rPr>
          <w:rFonts w:ascii="Courier New" w:hAnsi="Courier New" w:cs="Courier New"/>
          <w:sz w:val="20"/>
        </w:rPr>
        <w:t> </w:t>
      </w:r>
      <w:r w:rsidRPr="00982B1C">
        <w:rPr>
          <w:rFonts w:ascii="GHEA Grapalat" w:hAnsi="GHEA Grapalat"/>
          <w:spacing w:val="-6"/>
          <w:sz w:val="20"/>
          <w:lang w:val="ru-RU"/>
        </w:rPr>
        <w:t>опубликования настоящего объявления, до 5-го календарного дня включительно.Для получения дополнительной информации, связанной с настоящим</w:t>
      </w:r>
    </w:p>
    <w:p w:rsidR="00982B1C" w:rsidRPr="00982B1C" w:rsidRDefault="00982B1C" w:rsidP="00982B1C">
      <w:pPr>
        <w:widowControl w:val="0"/>
        <w:jc w:val="both"/>
        <w:rPr>
          <w:rFonts w:ascii="GHEA Grapalat" w:hAnsi="GHEA Grapalat"/>
          <w:sz w:val="20"/>
          <w:lang w:val="ru-RU"/>
        </w:rPr>
      </w:pPr>
      <w:r w:rsidRPr="00982B1C">
        <w:rPr>
          <w:rFonts w:ascii="GHEA Grapalat" w:hAnsi="GHEA Grapalat"/>
          <w:sz w:val="20"/>
          <w:lang w:val="ru-RU"/>
        </w:rPr>
        <w:t>объявлением, можно обратиться  Г. Бабаяну</w:t>
      </w:r>
    </w:p>
    <w:p w:rsidR="00982B1C" w:rsidRPr="00982B1C" w:rsidRDefault="00982B1C" w:rsidP="00871A43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982B1C">
        <w:rPr>
          <w:rFonts w:ascii="GHEA Grapalat" w:hAnsi="GHEA Grapalat"/>
          <w:sz w:val="20"/>
          <w:lang w:val="ru-RU"/>
        </w:rPr>
        <w:t>к секретарю Оценочной комиссии под кодом</w:t>
      </w:r>
      <w:r w:rsidRPr="00982B1C">
        <w:rPr>
          <w:rFonts w:ascii="Sylfaen" w:hAnsi="Sylfaen"/>
          <w:color w:val="222222"/>
          <w:sz w:val="20"/>
          <w:lang w:val="ru-RU"/>
        </w:rPr>
        <w:t xml:space="preserve">  </w:t>
      </w:r>
      <w:r w:rsidR="00871A43" w:rsidRPr="00982B1C">
        <w:rPr>
          <w:rFonts w:ascii="GHEA Grapalat" w:hAnsi="GHEA Grapalat" w:cs="Courier New"/>
          <w:b/>
          <w:sz w:val="20"/>
          <w:lang w:val="ru-RU" w:eastAsia="en-GB"/>
        </w:rPr>
        <w:t>ՀՔԾ-ՄԱԾՁԲ-ՏՀՍ-20/1</w:t>
      </w:r>
      <w:r w:rsidR="00A96A16" w:rsidRPr="00A96A16">
        <w:rPr>
          <w:rFonts w:ascii="GHEA Grapalat" w:hAnsi="GHEA Grapalat" w:cs="Courier New"/>
          <w:b/>
          <w:sz w:val="20"/>
          <w:lang w:val="ru-RU" w:eastAsia="en-GB"/>
        </w:rPr>
        <w:t>.</w:t>
      </w:r>
      <w:bookmarkStart w:id="3" w:name="_GoBack"/>
      <w:bookmarkEnd w:id="3"/>
      <w:r w:rsidR="00871A43" w:rsidRPr="00982B1C">
        <w:rPr>
          <w:rFonts w:ascii="GHEA Grapalat" w:hAnsi="GHEA Grapalat" w:cs="Courier New"/>
          <w:b/>
          <w:sz w:val="20"/>
          <w:lang w:val="ru-RU" w:eastAsia="en-GB"/>
        </w:rPr>
        <w:t xml:space="preserve"> </w:t>
      </w:r>
      <w:r w:rsidR="00871A43" w:rsidRPr="00982B1C">
        <w:rPr>
          <w:rFonts w:ascii="GHEA Grapalat" w:hAnsi="GHEA Grapalat" w:cs="Sylfaen"/>
          <w:sz w:val="20"/>
          <w:lang w:val="ru-RU"/>
        </w:rPr>
        <w:t xml:space="preserve"> </w:t>
      </w:r>
    </w:p>
    <w:p w:rsidR="00982B1C" w:rsidRDefault="00982B1C" w:rsidP="00982B1C">
      <w:pPr>
        <w:jc w:val="both"/>
        <w:rPr>
          <w:rFonts w:ascii="GHEA Grapalat" w:hAnsi="GHEA Grapalat"/>
          <w:sz w:val="20"/>
          <w:lang w:val="af-ZA"/>
        </w:rPr>
      </w:pPr>
      <w:r w:rsidRPr="00982B1C">
        <w:rPr>
          <w:rFonts w:ascii="GHEA Grapalat" w:hAnsi="GHEA Grapalat"/>
          <w:szCs w:val="24"/>
          <w:lang w:val="ru-RU"/>
        </w:rPr>
        <w:t xml:space="preserve">Телефон: </w:t>
      </w:r>
      <w:r>
        <w:rPr>
          <w:rFonts w:ascii="GHEA Grapalat" w:hAnsi="GHEA Grapalat"/>
          <w:sz w:val="20"/>
          <w:lang w:val="af-ZA"/>
        </w:rPr>
        <w:t xml:space="preserve">011900014 , 011900013 </w:t>
      </w:r>
    </w:p>
    <w:p w:rsidR="00982B1C" w:rsidRPr="00982B1C" w:rsidRDefault="00982B1C" w:rsidP="00982B1C">
      <w:pPr>
        <w:rPr>
          <w:rFonts w:ascii="GHEA Grapalat" w:hAnsi="GHEA Grapalat"/>
          <w:szCs w:val="24"/>
          <w:lang w:val="ru-RU"/>
        </w:rPr>
      </w:pPr>
    </w:p>
    <w:p w:rsidR="00982B1C" w:rsidRPr="00982B1C" w:rsidRDefault="00982B1C" w:rsidP="00982B1C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ru-RU"/>
        </w:rPr>
      </w:pPr>
      <w:r w:rsidRPr="00982B1C">
        <w:rPr>
          <w:rFonts w:ascii="GHEA Grapalat" w:hAnsi="GHEA Grapalat"/>
          <w:szCs w:val="24"/>
          <w:lang w:val="ru-RU"/>
        </w:rPr>
        <w:t xml:space="preserve">Электронная почта: </w:t>
      </w:r>
      <w:r w:rsidRPr="00BD7E03">
        <w:rPr>
          <w:rFonts w:ascii="GHEA Grapalat" w:hAnsi="GHEA Grapalat"/>
          <w:lang w:val="af-ZA"/>
        </w:rPr>
        <w:t>g.babayan@</w:t>
      </w:r>
      <w:r>
        <w:rPr>
          <w:rFonts w:ascii="GHEA Grapalat" w:hAnsi="GHEA Grapalat"/>
          <w:lang w:val="hy-AM"/>
        </w:rPr>
        <w:t>ccc</w:t>
      </w:r>
      <w:r w:rsidRPr="00BD7E03">
        <w:rPr>
          <w:rFonts w:ascii="GHEA Grapalat" w:hAnsi="GHEA Grapalat"/>
          <w:lang w:val="af-ZA"/>
        </w:rPr>
        <w:t>.am</w:t>
      </w:r>
      <w:r w:rsidRPr="00982B1C">
        <w:rPr>
          <w:rFonts w:ascii="GHEA Grapalat" w:hAnsi="GHEA Grapalat"/>
          <w:szCs w:val="24"/>
          <w:lang w:val="ru-RU"/>
        </w:rPr>
        <w:t>.</w:t>
      </w:r>
    </w:p>
    <w:p w:rsidR="00982B1C" w:rsidRPr="00982B1C" w:rsidRDefault="00982B1C" w:rsidP="00982B1C">
      <w:pPr>
        <w:pStyle w:val="31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ru-RU"/>
        </w:rPr>
      </w:pPr>
      <w:r w:rsidRPr="00982B1C"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  <w:t xml:space="preserve">Заказчик: </w:t>
      </w:r>
      <w:r w:rsidRPr="00982B1C">
        <w:rPr>
          <w:rFonts w:ascii="GHEA Grapalat" w:hAnsi="GHEA Grapalat"/>
          <w:sz w:val="20"/>
          <w:lang w:val="ru-RU"/>
        </w:rPr>
        <w:t xml:space="preserve">           </w:t>
      </w:r>
      <w:r w:rsidRPr="00982B1C">
        <w:rPr>
          <w:rFonts w:ascii="GHEA Grapalat" w:hAnsi="GHEA Grapalat"/>
          <w:i w:val="0"/>
          <w:sz w:val="20"/>
          <w:lang w:val="ru-RU"/>
        </w:rPr>
        <w:t>Аппарат Специальной Следственной Службы РА</w:t>
      </w:r>
    </w:p>
    <w:p w:rsidR="00982B1C" w:rsidRPr="00982B1C" w:rsidRDefault="00982B1C" w:rsidP="00982B1C">
      <w:pPr>
        <w:rPr>
          <w:rFonts w:ascii="GHEA Grapalat" w:hAnsi="GHEA Grapalat" w:cs="Sylfaen"/>
          <w:b/>
          <w:szCs w:val="24"/>
          <w:lang w:val="ru-RU"/>
        </w:rPr>
      </w:pPr>
      <w:r w:rsidRPr="00982B1C">
        <w:rPr>
          <w:rFonts w:ascii="GHEA Grapalat" w:hAnsi="GHEA Grapalat"/>
          <w:sz w:val="20"/>
          <w:lang w:val="ru-RU"/>
        </w:rPr>
        <w:br w:type="page"/>
      </w:r>
    </w:p>
    <w:p w:rsidR="00982B1C" w:rsidRPr="00982B1C" w:rsidRDefault="00982B1C" w:rsidP="00C15DE3">
      <w:pPr>
        <w:rPr>
          <w:lang w:val="ru-RU"/>
        </w:rPr>
      </w:pPr>
    </w:p>
    <w:sectPr w:rsidR="00982B1C" w:rsidRPr="00982B1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C5F" w:rsidRDefault="00536C5F" w:rsidP="006C740F">
      <w:pPr>
        <w:spacing w:after="0" w:line="240" w:lineRule="auto"/>
      </w:pPr>
      <w:r>
        <w:separator/>
      </w:r>
    </w:p>
  </w:endnote>
  <w:endnote w:type="continuationSeparator" w:id="0">
    <w:p w:rsidR="00536C5F" w:rsidRDefault="00536C5F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A96A16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63188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6A16">
      <w:rPr>
        <w:rStyle w:val="a5"/>
        <w:noProof/>
      </w:rPr>
      <w:t>4</w:t>
    </w:r>
    <w:r>
      <w:rPr>
        <w:rStyle w:val="a5"/>
      </w:rPr>
      <w:fldChar w:fldCharType="end"/>
    </w:r>
  </w:p>
  <w:p w:rsidR="00E72947" w:rsidRDefault="00A96A16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96A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C5F" w:rsidRDefault="00536C5F" w:rsidP="006C740F">
      <w:pPr>
        <w:spacing w:after="0" w:line="240" w:lineRule="auto"/>
      </w:pPr>
      <w:r>
        <w:separator/>
      </w:r>
    </w:p>
  </w:footnote>
  <w:footnote w:type="continuationSeparator" w:id="0">
    <w:p w:rsidR="00536C5F" w:rsidRDefault="00536C5F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96A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96A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A96A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09603E"/>
    <w:rsid w:val="00101BEF"/>
    <w:rsid w:val="00163188"/>
    <w:rsid w:val="001B4020"/>
    <w:rsid w:val="001D69C6"/>
    <w:rsid w:val="002D151C"/>
    <w:rsid w:val="002E6FB6"/>
    <w:rsid w:val="00311EE9"/>
    <w:rsid w:val="003A39EC"/>
    <w:rsid w:val="003B1F0E"/>
    <w:rsid w:val="004A1258"/>
    <w:rsid w:val="00536C5F"/>
    <w:rsid w:val="005D16D5"/>
    <w:rsid w:val="006C740F"/>
    <w:rsid w:val="006F582B"/>
    <w:rsid w:val="00742458"/>
    <w:rsid w:val="007852B5"/>
    <w:rsid w:val="00871A43"/>
    <w:rsid w:val="00881EDC"/>
    <w:rsid w:val="008D5E86"/>
    <w:rsid w:val="00962193"/>
    <w:rsid w:val="00982B1C"/>
    <w:rsid w:val="009E5645"/>
    <w:rsid w:val="009E6907"/>
    <w:rsid w:val="00A96A16"/>
    <w:rsid w:val="00B1598B"/>
    <w:rsid w:val="00C15DE3"/>
    <w:rsid w:val="00C17AE0"/>
    <w:rsid w:val="00C24DFA"/>
    <w:rsid w:val="00C55B55"/>
    <w:rsid w:val="00CC1636"/>
    <w:rsid w:val="00CE6D61"/>
    <w:rsid w:val="00DA45BA"/>
    <w:rsid w:val="00DE56CE"/>
    <w:rsid w:val="00E05C68"/>
    <w:rsid w:val="00F83B75"/>
    <w:rsid w:val="00FB19E8"/>
    <w:rsid w:val="00FB5686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96063"/>
  <w15:docId w15:val="{68C9744A-6C8F-4AF3-836A-BD2DBA4F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82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rsid w:val="00982B1C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27</cp:revision>
  <dcterms:created xsi:type="dcterms:W3CDTF">2017-11-29T12:17:00Z</dcterms:created>
  <dcterms:modified xsi:type="dcterms:W3CDTF">2020-01-17T13:44:00Z</dcterms:modified>
</cp:coreProperties>
</file>