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00666" w14:textId="77777777" w:rsidR="00E97E68" w:rsidRPr="005E1F72" w:rsidRDefault="00E97E68" w:rsidP="00E97E68">
      <w:pPr>
        <w:jc w:val="right"/>
        <w:rPr>
          <w:rFonts w:ascii="GHEA Grapalat" w:hAnsi="GHEA Grapalat"/>
          <w:i/>
          <w:sz w:val="20"/>
          <w:lang w:val="hy-AM"/>
        </w:rPr>
      </w:pPr>
    </w:p>
    <w:p w14:paraId="17F24715" w14:textId="77777777" w:rsidR="00E97E68" w:rsidRPr="00E30DDB" w:rsidRDefault="00E97E68" w:rsidP="00E97E68">
      <w:pPr>
        <w:ind w:firstLine="360"/>
        <w:jc w:val="center"/>
        <w:rPr>
          <w:rFonts w:ascii="GHEA Grapalat" w:hAnsi="GHEA Grapalat" w:cs="Sylfaen"/>
          <w:b/>
          <w:lang w:val="hy-AM"/>
        </w:rPr>
      </w:pPr>
      <w:r w:rsidRPr="00E30DDB">
        <w:rPr>
          <w:rFonts w:ascii="GHEA Grapalat" w:hAnsi="GHEA Grapalat" w:cs="Sylfaen"/>
          <w:b/>
          <w:lang w:val="hy-AM"/>
        </w:rPr>
        <w:t>ԱՊՐԱՆՔԻ ՄԱՏԱԿԱՐԱՐՄԱՆ</w:t>
      </w:r>
    </w:p>
    <w:p w14:paraId="449DA3CE" w14:textId="77777777" w:rsidR="00E97E68" w:rsidRPr="00E30DDB" w:rsidRDefault="00E97E68" w:rsidP="00E97E68">
      <w:pPr>
        <w:ind w:firstLine="360"/>
        <w:jc w:val="center"/>
        <w:rPr>
          <w:rFonts w:ascii="GHEA Grapalat" w:hAnsi="GHEA Grapalat" w:cs="Sylfaen"/>
          <w:b/>
          <w:lang w:val="hy-AM"/>
        </w:rPr>
      </w:pPr>
      <w:r w:rsidRPr="00E30DDB">
        <w:rPr>
          <w:rFonts w:ascii="GHEA Grapalat" w:hAnsi="GHEA Grapalat" w:cs="Sylfaen"/>
          <w:b/>
          <w:lang w:val="hy-AM"/>
        </w:rPr>
        <w:t xml:space="preserve">ՊԱՅՄԱՆԱԳԻՐ   </w:t>
      </w:r>
    </w:p>
    <w:p w14:paraId="6EA1F1FF" w14:textId="3F7A6C1E" w:rsidR="00E97E68" w:rsidRDefault="00E97E68" w:rsidP="00E97E68">
      <w:pPr>
        <w:ind w:firstLine="360"/>
        <w:jc w:val="center"/>
        <w:rPr>
          <w:rFonts w:ascii="GHEA Grapalat" w:hAnsi="GHEA Grapalat" w:cs="Sylfaen"/>
          <w:b/>
          <w:lang w:val="hy-AM"/>
        </w:rPr>
      </w:pPr>
      <w:r w:rsidRPr="00E30DDB">
        <w:rPr>
          <w:rFonts w:ascii="GHEA Grapalat" w:hAnsi="GHEA Grapalat" w:cs="Sylfaen"/>
          <w:b/>
          <w:lang w:val="hy-AM"/>
        </w:rPr>
        <w:t xml:space="preserve">N </w:t>
      </w:r>
      <w:r w:rsidR="00473EFB">
        <w:rPr>
          <w:rFonts w:ascii="GHEA Grapalat" w:hAnsi="GHEA Grapalat" w:cs="Sylfaen"/>
          <w:b/>
          <w:lang w:val="hy-AM"/>
        </w:rPr>
        <w:t>ԵՔ-ԳՀԱՊՁԲ-25/</w:t>
      </w:r>
      <w:r w:rsidR="00755007">
        <w:rPr>
          <w:rFonts w:ascii="GHEA Grapalat" w:hAnsi="GHEA Grapalat" w:cs="Sylfaen"/>
          <w:b/>
          <w:lang w:val="hy-AM"/>
        </w:rPr>
        <w:t>29-3</w:t>
      </w:r>
    </w:p>
    <w:p w14:paraId="55CDAD82" w14:textId="77777777" w:rsidR="00E97E68" w:rsidRPr="00E30DDB" w:rsidRDefault="00E97E68" w:rsidP="00E97E68">
      <w:pPr>
        <w:ind w:firstLine="360"/>
        <w:jc w:val="center"/>
        <w:rPr>
          <w:rFonts w:ascii="GHEA Grapalat" w:hAnsi="GHEA Grapalat" w:cs="Sylfaen"/>
          <w:b/>
          <w:lang w:val="hy-AM"/>
        </w:rPr>
      </w:pPr>
    </w:p>
    <w:p w14:paraId="4E864764" w14:textId="77777777" w:rsidR="00E97E68" w:rsidRDefault="00BF4AFD" w:rsidP="00E97E6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00E97E68">
        <w:rPr>
          <w:rFonts w:ascii="GHEA Grapalat" w:hAnsi="GHEA Grapalat" w:cs="Sylfaen"/>
          <w:sz w:val="20"/>
          <w:lang w:val="hy-AM"/>
        </w:rPr>
        <w:t xml:space="preserve">         </w:t>
      </w:r>
      <w:r w:rsidR="00E97E68" w:rsidRPr="00D5103D">
        <w:rPr>
          <w:rFonts w:ascii="GHEA Grapalat" w:hAnsi="GHEA Grapalat" w:cs="Sylfaen"/>
          <w:sz w:val="20"/>
          <w:lang w:val="hy-AM"/>
        </w:rPr>
        <w:t xml:space="preserve">ք. </w:t>
      </w:r>
      <w:r w:rsidR="00E97E68" w:rsidRPr="00CF0CCB">
        <w:rPr>
          <w:rFonts w:ascii="GHEA Grapalat" w:hAnsi="GHEA Grapalat" w:cs="Sylfaen"/>
          <w:sz w:val="20"/>
          <w:lang w:val="hy-AM"/>
        </w:rPr>
        <w:t xml:space="preserve">Երևան  </w:t>
      </w:r>
      <w:r w:rsidR="00E97E68" w:rsidRPr="00D5103D">
        <w:rPr>
          <w:rFonts w:ascii="GHEA Grapalat" w:hAnsi="GHEA Grapalat" w:cs="Sylfaen"/>
          <w:sz w:val="20"/>
          <w:lang w:val="hy-AM"/>
        </w:rPr>
        <w:t xml:space="preserve">                                                     </w:t>
      </w:r>
      <w:r>
        <w:rPr>
          <w:rFonts w:ascii="GHEA Grapalat" w:hAnsi="GHEA Grapalat" w:cs="Sylfaen"/>
          <w:sz w:val="20"/>
          <w:lang w:val="hy-AM"/>
        </w:rPr>
        <w:t xml:space="preserve">              </w:t>
      </w:r>
      <w:r w:rsidR="00E97E68" w:rsidRPr="00D5103D">
        <w:rPr>
          <w:rFonts w:ascii="GHEA Grapalat" w:hAnsi="GHEA Grapalat" w:cs="Sylfaen"/>
          <w:sz w:val="20"/>
          <w:lang w:val="hy-AM"/>
        </w:rPr>
        <w:t xml:space="preserve">                   </w:t>
      </w:r>
      <w:r w:rsidR="00AE04DD">
        <w:rPr>
          <w:rFonts w:ascii="GHEA Grapalat" w:hAnsi="GHEA Grapalat" w:cs="Sylfaen"/>
          <w:sz w:val="20"/>
          <w:lang w:val="hy-AM"/>
        </w:rPr>
        <w:t xml:space="preserve"> </w:t>
      </w:r>
      <w:r>
        <w:rPr>
          <w:rFonts w:ascii="GHEA Grapalat" w:hAnsi="GHEA Grapalat" w:cs="Sylfaen"/>
          <w:sz w:val="20"/>
          <w:lang w:val="hy-AM"/>
        </w:rPr>
        <w:t xml:space="preserve">    </w:t>
      </w:r>
      <w:r w:rsidR="00AE04DD">
        <w:rPr>
          <w:rFonts w:ascii="GHEA Grapalat" w:hAnsi="GHEA Grapalat" w:cs="Sylfaen"/>
          <w:sz w:val="20"/>
          <w:lang w:val="hy-AM"/>
        </w:rPr>
        <w:t xml:space="preserve">   </w:t>
      </w:r>
      <w:r w:rsidR="00E97E68" w:rsidRPr="00D5103D">
        <w:rPr>
          <w:rFonts w:ascii="GHEA Grapalat" w:hAnsi="GHEA Grapalat" w:cs="Sylfaen"/>
          <w:sz w:val="20"/>
          <w:lang w:val="hy-AM"/>
        </w:rPr>
        <w:t xml:space="preserve">  </w:t>
      </w:r>
      <w:r w:rsidR="00E97E68" w:rsidRPr="0097441B">
        <w:rPr>
          <w:rFonts w:ascii="GHEA Grapalat" w:hAnsi="GHEA Grapalat" w:cs="Sylfaen"/>
          <w:sz w:val="20"/>
          <w:lang w:val="hy-AM"/>
        </w:rPr>
        <w:t>«</w:t>
      </w:r>
      <w:r w:rsidR="00E97E68" w:rsidRPr="000E7364">
        <w:rPr>
          <w:rFonts w:ascii="GHEA Grapalat" w:hAnsi="GHEA Grapalat" w:cs="Sylfaen"/>
          <w:sz w:val="20"/>
          <w:lang w:val="hy-AM"/>
        </w:rPr>
        <w:t xml:space="preserve">      </w:t>
      </w:r>
      <w:r w:rsidR="00AE04DD">
        <w:rPr>
          <w:rFonts w:ascii="GHEA Grapalat" w:hAnsi="GHEA Grapalat" w:cs="Sylfaen"/>
          <w:sz w:val="20"/>
          <w:lang w:val="hy-AM"/>
        </w:rPr>
        <w:t xml:space="preserve">   </w:t>
      </w:r>
      <w:r w:rsidR="00E97E68" w:rsidRPr="0097441B">
        <w:rPr>
          <w:rFonts w:ascii="GHEA Grapalat" w:hAnsi="GHEA Grapalat" w:cs="Sylfaen"/>
          <w:sz w:val="20"/>
          <w:lang w:val="hy-AM"/>
        </w:rPr>
        <w:t xml:space="preserve">» </w:t>
      </w:r>
      <w:r w:rsidR="00AE04DD">
        <w:rPr>
          <w:rFonts w:ascii="GHEA Grapalat" w:hAnsi="GHEA Grapalat" w:cs="Sylfaen"/>
          <w:sz w:val="20"/>
          <w:lang w:val="hy-AM"/>
        </w:rPr>
        <w:t xml:space="preserve">   «          »</w:t>
      </w:r>
      <w:r w:rsidR="00E97E68">
        <w:rPr>
          <w:rFonts w:ascii="GHEA Grapalat" w:hAnsi="GHEA Grapalat" w:cs="Sylfaen"/>
          <w:sz w:val="20"/>
          <w:lang w:val="hy-AM"/>
        </w:rPr>
        <w:t xml:space="preserve"> </w:t>
      </w:r>
      <w:r w:rsidR="00AE04DD">
        <w:rPr>
          <w:rFonts w:ascii="GHEA Grapalat" w:hAnsi="GHEA Grapalat" w:cs="Sylfaen"/>
          <w:sz w:val="20"/>
          <w:lang w:val="hy-AM"/>
        </w:rPr>
        <w:t xml:space="preserve">     </w:t>
      </w:r>
      <w:r w:rsidR="00E97E68" w:rsidRPr="0097441B">
        <w:rPr>
          <w:rFonts w:ascii="GHEA Grapalat" w:hAnsi="GHEA Grapalat" w:cs="Sylfaen"/>
          <w:sz w:val="20"/>
          <w:lang w:val="hy-AM"/>
        </w:rPr>
        <w:t>202</w:t>
      </w:r>
      <w:r w:rsidR="00E97E68">
        <w:rPr>
          <w:rFonts w:ascii="GHEA Grapalat" w:hAnsi="GHEA Grapalat" w:cs="Sylfaen"/>
          <w:sz w:val="20"/>
          <w:lang w:val="hy-AM"/>
        </w:rPr>
        <w:t>5</w:t>
      </w:r>
      <w:r w:rsidR="00E97E68" w:rsidRPr="0097441B">
        <w:rPr>
          <w:rFonts w:ascii="GHEA Grapalat" w:hAnsi="GHEA Grapalat" w:cs="Sylfaen"/>
          <w:sz w:val="20"/>
          <w:lang w:val="hy-AM"/>
        </w:rPr>
        <w:t xml:space="preserve"> թ.</w:t>
      </w:r>
    </w:p>
    <w:p w14:paraId="518E4E77" w14:textId="7C96F715" w:rsidR="00E97E68" w:rsidRPr="00E97E68" w:rsidRDefault="00E97E68" w:rsidP="00E97E68">
      <w:pPr>
        <w:jc w:val="both"/>
        <w:rPr>
          <w:rFonts w:ascii="GHEA Grapalat" w:hAnsi="GHEA Grapalat" w:cs="Times Armenian"/>
          <w:sz w:val="20"/>
          <w:lang w:val="hy-AM"/>
        </w:rPr>
      </w:pPr>
    </w:p>
    <w:p w14:paraId="5B651C4C" w14:textId="4035682D" w:rsidR="00E97E68" w:rsidRPr="00F53A63" w:rsidRDefault="00473EFB" w:rsidP="00F53A63">
      <w:pPr>
        <w:pStyle w:val="Default"/>
        <w:jc w:val="both"/>
        <w:rPr>
          <w:rFonts w:ascii="Sylfaen" w:eastAsiaTheme="minorHAnsi" w:hAnsi="Sylfaen" w:cs="Sylfaen"/>
          <w:lang w:val="hy-AM" w:eastAsia="en-US"/>
        </w:rPr>
      </w:pPr>
      <w:r>
        <w:rPr>
          <w:rFonts w:ascii="GHEA Grapalat" w:hAnsi="GHEA Grapalat" w:cs="Sylfaen"/>
          <w:sz w:val="20"/>
          <w:lang w:val="hy-AM"/>
        </w:rPr>
        <w:t xml:space="preserve">             </w:t>
      </w:r>
      <w:r w:rsidRPr="00EC0D86">
        <w:rPr>
          <w:rFonts w:ascii="GHEA Grapalat" w:hAnsi="GHEA Grapalat" w:cs="Sylfaen"/>
          <w:sz w:val="20"/>
          <w:lang w:val="hy-AM"/>
        </w:rPr>
        <w:t>Երևանի քաղաքապետարանը, ի դեմս աշխատակազմի գնումների վարչության պետ</w:t>
      </w:r>
      <w:r>
        <w:rPr>
          <w:rFonts w:ascii="GHEA Grapalat" w:hAnsi="GHEA Grapalat" w:cs="Sylfaen"/>
          <w:sz w:val="20"/>
          <w:lang w:val="hy-AM"/>
        </w:rPr>
        <w:t xml:space="preserve"> Վ. Պապիկյան</w:t>
      </w:r>
      <w:r w:rsidRPr="00EC0D86">
        <w:rPr>
          <w:rFonts w:ascii="GHEA Grapalat" w:hAnsi="GHEA Grapalat" w:cs="Sylfaen"/>
          <w:sz w:val="20"/>
          <w:lang w:val="hy-AM"/>
        </w:rPr>
        <w:t xml:space="preserve">ի, որը գործում է Երևանի քաղաքապետի 14.11.2018 թվականի թիվ 3407-Ա որոշման </w:t>
      </w:r>
      <w:r w:rsidRPr="00E60EC8">
        <w:rPr>
          <w:rFonts w:ascii="GHEA Grapalat" w:hAnsi="GHEA Grapalat" w:cs="Sylfaen"/>
          <w:sz w:val="20"/>
          <w:szCs w:val="21"/>
          <w:lang w:val="hy-AM"/>
        </w:rPr>
        <w:t xml:space="preserve">հիման վրա (այսուհետև՝ </w:t>
      </w:r>
      <w:r w:rsidRPr="0084403D">
        <w:rPr>
          <w:rFonts w:ascii="GHEA Grapalat" w:hAnsi="GHEA Grapalat" w:cs="Sylfaen"/>
          <w:sz w:val="20"/>
          <w:szCs w:val="21"/>
          <w:lang w:val="hy-AM"/>
        </w:rPr>
        <w:t>Գնորդ</w:t>
      </w:r>
      <w:r w:rsidRPr="00E60EC8">
        <w:rPr>
          <w:rFonts w:ascii="GHEA Grapalat" w:hAnsi="GHEA Grapalat" w:cs="Sylfaen"/>
          <w:sz w:val="20"/>
          <w:szCs w:val="21"/>
          <w:lang w:val="hy-AM"/>
        </w:rPr>
        <w:t>),</w:t>
      </w:r>
      <w:r w:rsidRPr="00EC0D86">
        <w:rPr>
          <w:rFonts w:ascii="GHEA Grapalat" w:hAnsi="GHEA Grapalat" w:cs="Sylfaen"/>
          <w:sz w:val="20"/>
          <w:lang w:val="hy-AM"/>
        </w:rPr>
        <w:t xml:space="preserve"> մի կողմից, և </w:t>
      </w:r>
      <w:r w:rsidR="00755007">
        <w:rPr>
          <w:rFonts w:ascii="GHEA Grapalat" w:hAnsi="GHEA Grapalat" w:cs="Sylfaen"/>
          <w:sz w:val="20"/>
          <w:lang w:val="hy-AM"/>
        </w:rPr>
        <w:t>«</w:t>
      </w:r>
      <w:r w:rsidR="00755007" w:rsidRPr="00755007">
        <w:rPr>
          <w:rFonts w:ascii="GHEA Grapalat" w:hAnsi="GHEA Grapalat" w:cs="Sylfaen"/>
          <w:sz w:val="20"/>
          <w:lang w:val="hy-AM"/>
        </w:rPr>
        <w:t>ԱՍՊԱՐԵԶ» ՍՊԸ</w:t>
      </w:r>
      <w:r w:rsidRPr="00EC0D86">
        <w:rPr>
          <w:rFonts w:ascii="GHEA Grapalat" w:hAnsi="GHEA Grapalat" w:cs="Sylfaen"/>
          <w:sz w:val="20"/>
          <w:lang w:val="hy-AM"/>
        </w:rPr>
        <w:t>-ն, ի դեմս</w:t>
      </w:r>
      <w:r>
        <w:rPr>
          <w:rFonts w:ascii="GHEA Grapalat" w:hAnsi="GHEA Grapalat" w:cs="Sylfaen"/>
          <w:sz w:val="20"/>
          <w:lang w:val="hy-AM"/>
        </w:rPr>
        <w:t xml:space="preserve"> տնօրեն</w:t>
      </w:r>
      <w:r w:rsidRPr="00EC0D86">
        <w:rPr>
          <w:rFonts w:ascii="GHEA Grapalat" w:hAnsi="GHEA Grapalat" w:cs="Sylfaen"/>
          <w:sz w:val="20"/>
          <w:lang w:val="hy-AM"/>
        </w:rPr>
        <w:t xml:space="preserve"> </w:t>
      </w:r>
      <w:r w:rsidR="00755007">
        <w:rPr>
          <w:rFonts w:ascii="GHEA Grapalat" w:hAnsi="GHEA Grapalat" w:cs="Sylfaen"/>
          <w:sz w:val="20"/>
          <w:lang w:val="hy-AM"/>
        </w:rPr>
        <w:t>Հ</w:t>
      </w:r>
      <w:r w:rsidR="006A43B8">
        <w:rPr>
          <w:rFonts w:ascii="GHEA Grapalat" w:hAnsi="GHEA Grapalat" w:cs="Sylfaen"/>
          <w:sz w:val="20"/>
          <w:lang w:val="hy-AM"/>
        </w:rPr>
        <w:t xml:space="preserve">. </w:t>
      </w:r>
      <w:r w:rsidR="00755007">
        <w:rPr>
          <w:rFonts w:ascii="GHEA Grapalat" w:hAnsi="GHEA Grapalat" w:cs="Sylfaen"/>
          <w:sz w:val="20"/>
          <w:lang w:val="hy-AM"/>
        </w:rPr>
        <w:t>Պողոսյան</w:t>
      </w:r>
      <w:r w:rsidRPr="00473EFB">
        <w:rPr>
          <w:rFonts w:ascii="GHEA Grapalat" w:hAnsi="GHEA Grapalat" w:cs="Sylfaen"/>
          <w:sz w:val="20"/>
          <w:lang w:val="hy-AM"/>
        </w:rPr>
        <w:t>ի</w:t>
      </w:r>
      <w:r w:rsidRPr="00DC5A8E">
        <w:rPr>
          <w:rFonts w:ascii="GHEA Grapalat" w:hAnsi="GHEA Grapalat" w:cs="Sylfaen"/>
          <w:sz w:val="20"/>
          <w:lang w:val="hy-AM"/>
        </w:rPr>
        <w:t>,</w:t>
      </w:r>
      <w:r w:rsidRPr="00E777EA">
        <w:rPr>
          <w:rFonts w:ascii="GHEA Grapalat" w:hAnsi="GHEA Grapalat" w:cs="Sylfaen"/>
          <w:sz w:val="20"/>
          <w:lang w:val="hy-AM"/>
        </w:rPr>
        <w:t xml:space="preserve"> </w:t>
      </w:r>
      <w:r w:rsidRPr="00DC5A8E">
        <w:rPr>
          <w:rFonts w:ascii="GHEA Grapalat" w:hAnsi="GHEA Grapalat" w:cs="Sylfaen"/>
          <w:sz w:val="20"/>
          <w:lang w:val="hy-AM"/>
        </w:rPr>
        <w:t>որը գործում է Ընկերության կանոնադրության հիման վրա</w:t>
      </w:r>
      <w:r w:rsidRPr="00E777EA">
        <w:rPr>
          <w:rFonts w:ascii="GHEA Grapalat" w:hAnsi="GHEA Grapalat" w:cs="Sylfaen"/>
          <w:sz w:val="20"/>
          <w:lang w:val="hy-AM"/>
        </w:rPr>
        <w:t xml:space="preserve"> </w:t>
      </w:r>
      <w:r w:rsidRPr="00956A19">
        <w:rPr>
          <w:rFonts w:ascii="GHEA Grapalat" w:hAnsi="GHEA Grapalat" w:cs="Sylfaen"/>
          <w:sz w:val="20"/>
          <w:lang w:val="hy-AM"/>
        </w:rPr>
        <w:t xml:space="preserve">(այսուհետև՝ Վաճառող), </w:t>
      </w:r>
      <w:r w:rsidRPr="00DC5A8E">
        <w:rPr>
          <w:rFonts w:ascii="GHEA Grapalat" w:hAnsi="GHEA Grapalat" w:cs="Sylfaen"/>
          <w:sz w:val="20"/>
          <w:lang w:val="hy-AM"/>
        </w:rPr>
        <w:t>մյուս կողմից, կնքեցին սույն</w:t>
      </w:r>
      <w:r w:rsidRPr="00EC0D86">
        <w:rPr>
          <w:rFonts w:ascii="GHEA Grapalat" w:hAnsi="GHEA Grapalat" w:cs="Sylfaen"/>
          <w:sz w:val="20"/>
          <w:lang w:val="hy-AM"/>
        </w:rPr>
        <w:t xml:space="preserve"> պայմանագիրը հետևյալի մասին։</w:t>
      </w:r>
    </w:p>
    <w:p w14:paraId="790B344B" w14:textId="77777777" w:rsidR="000A698E" w:rsidRDefault="000A698E" w:rsidP="00E03450">
      <w:pPr>
        <w:ind w:firstLine="709"/>
        <w:rPr>
          <w:rFonts w:ascii="GHEA Grapalat" w:hAnsi="GHEA Grapalat"/>
          <w:b/>
          <w:sz w:val="20"/>
          <w:lang w:val="hy-AM"/>
        </w:rPr>
      </w:pPr>
    </w:p>
    <w:p w14:paraId="50FB6D1F" w14:textId="77777777" w:rsidR="00E97E68" w:rsidRPr="005E1F72" w:rsidRDefault="00E97E68" w:rsidP="00E03450">
      <w:pPr>
        <w:ind w:firstLine="709"/>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w:t>
      </w:r>
      <w:r w:rsidRPr="005E1F72">
        <w:rPr>
          <w:rFonts w:ascii="GHEA Grapalat" w:hAnsi="GHEA Grapalat" w:cs="Times Armenian"/>
          <w:b/>
          <w:sz w:val="20"/>
          <w:lang w:val="hy-AM"/>
        </w:rPr>
        <w:t xml:space="preserve"> </w:t>
      </w:r>
      <w:r w:rsidRPr="005E1F72">
        <w:rPr>
          <w:rFonts w:ascii="GHEA Grapalat" w:hAnsi="GHEA Grapalat" w:cs="Sylfaen"/>
          <w:b/>
          <w:sz w:val="20"/>
          <w:lang w:val="hy-AM"/>
        </w:rPr>
        <w:t>ԱՌԱՐԿԱՆ</w:t>
      </w:r>
    </w:p>
    <w:p w14:paraId="0CFA9287" w14:textId="77777777" w:rsidR="000A698E" w:rsidRDefault="00F53A63" w:rsidP="00F53A63">
      <w:pPr>
        <w:jc w:val="both"/>
        <w:rPr>
          <w:rFonts w:ascii="GHEA Grapalat" w:hAnsi="GHEA Grapalat" w:cs="Times Armenian"/>
          <w:b/>
          <w:sz w:val="20"/>
          <w:lang w:val="hy-AM"/>
        </w:rPr>
      </w:pPr>
      <w:r>
        <w:rPr>
          <w:rFonts w:ascii="GHEA Grapalat" w:hAnsi="GHEA Grapalat" w:cs="Times Armenian"/>
          <w:b/>
          <w:sz w:val="20"/>
          <w:lang w:val="hy-AM"/>
        </w:rPr>
        <w:t xml:space="preserve">         </w:t>
      </w:r>
    </w:p>
    <w:p w14:paraId="0F5B83D0" w14:textId="03D40D34" w:rsidR="00E97E68" w:rsidRPr="007D67BA" w:rsidRDefault="00E97E68" w:rsidP="00F53A63">
      <w:pPr>
        <w:jc w:val="both"/>
        <w:rPr>
          <w:rFonts w:ascii="GHEA Grapalat" w:hAnsi="GHEA Grapalat"/>
          <w:sz w:val="20"/>
          <w:lang w:val="hy-AM"/>
        </w:rPr>
      </w:pPr>
      <w:r w:rsidRPr="005E1F72">
        <w:rPr>
          <w:rFonts w:ascii="GHEA Grapalat" w:hAnsi="GHEA Grapalat"/>
          <w:sz w:val="20"/>
          <w:lang w:val="hy-AM"/>
        </w:rPr>
        <w:t xml:space="preserve">1.1. </w:t>
      </w:r>
      <w:r w:rsidR="000A698E" w:rsidRPr="007D67BA">
        <w:rPr>
          <w:rFonts w:ascii="GHEA Grapalat" w:hAnsi="GHEA Grapalat"/>
          <w:sz w:val="20"/>
          <w:lang w:val="hy-AM"/>
        </w:rPr>
        <w:t>Վաճառողը պարտավորվում է սույն պայմանագրով (այսուհետ</w:t>
      </w:r>
      <w:r w:rsidR="000A698E">
        <w:rPr>
          <w:rFonts w:ascii="GHEA Grapalat" w:hAnsi="GHEA Grapalat"/>
          <w:sz w:val="20"/>
          <w:lang w:val="hy-AM"/>
        </w:rPr>
        <w:t>և</w:t>
      </w:r>
      <w:r w:rsidR="000A698E" w:rsidRPr="007D67BA">
        <w:rPr>
          <w:rFonts w:ascii="GHEA Grapalat" w:hAnsi="GHEA Grapalat"/>
          <w:sz w:val="20"/>
          <w:lang w:val="hy-AM"/>
        </w:rPr>
        <w:t>` պայմանագիր) սահմանված կարգով, ծավալներով, ժամկետներում և հասցեով Գնորդին մատակարարել պայմանա</w:t>
      </w:r>
      <w:r w:rsidR="000A698E" w:rsidRPr="005E1F72">
        <w:rPr>
          <w:rFonts w:ascii="GHEA Grapalat" w:hAnsi="GHEA Grapalat"/>
          <w:sz w:val="20"/>
          <w:lang w:val="hy-AM"/>
        </w:rPr>
        <w:t>գ</w:t>
      </w:r>
      <w:r w:rsidR="000A698E" w:rsidRPr="007D67BA">
        <w:rPr>
          <w:rFonts w:ascii="GHEA Grapalat" w:hAnsi="GHEA Grapalat"/>
          <w:sz w:val="20"/>
          <w:lang w:val="hy-AM"/>
        </w:rPr>
        <w:t xml:space="preserve">րի N 1 հավելվածով` Տեխնիկական բնութագիր-գնման ժամանակացույցով նախատեսված </w:t>
      </w:r>
      <w:r w:rsidR="000A698E" w:rsidRPr="006A43B8">
        <w:rPr>
          <w:rFonts w:ascii="GHEA Grapalat" w:hAnsi="GHEA Grapalat"/>
          <w:sz w:val="20"/>
          <w:lang w:val="hy-AM"/>
        </w:rPr>
        <w:t>երաժշտական գործիքներ</w:t>
      </w:r>
      <w:r w:rsidR="000A698E">
        <w:rPr>
          <w:rFonts w:ascii="GHEA Grapalat" w:hAnsi="GHEA Grapalat"/>
          <w:sz w:val="20"/>
          <w:lang w:val="hy-AM"/>
        </w:rPr>
        <w:t xml:space="preserve"> </w:t>
      </w:r>
      <w:r w:rsidR="000A698E" w:rsidRPr="007D67BA">
        <w:rPr>
          <w:rFonts w:ascii="GHEA Grapalat" w:hAnsi="GHEA Grapalat"/>
          <w:sz w:val="20"/>
          <w:lang w:val="hy-AM"/>
        </w:rPr>
        <w:t>(այսուհետ</w:t>
      </w:r>
      <w:r w:rsidR="000A698E">
        <w:rPr>
          <w:rFonts w:ascii="GHEA Grapalat" w:hAnsi="GHEA Grapalat"/>
          <w:sz w:val="20"/>
          <w:lang w:val="hy-AM"/>
        </w:rPr>
        <w:t>և</w:t>
      </w:r>
      <w:r w:rsidR="000A698E" w:rsidRPr="007D67BA">
        <w:rPr>
          <w:rFonts w:ascii="GHEA Grapalat" w:hAnsi="GHEA Grapalat"/>
          <w:sz w:val="20"/>
          <w:lang w:val="hy-AM"/>
        </w:rPr>
        <w:t>` ապրանք), իսկ Գնորդը պարտավորվում է ընդունել ապրանքը և վճարել դրա համար։</w:t>
      </w:r>
    </w:p>
    <w:p w14:paraId="31D329E2" w14:textId="77777777" w:rsidR="000A698E" w:rsidRDefault="000A698E" w:rsidP="000A698E">
      <w:pPr>
        <w:ind w:firstLine="709"/>
        <w:jc w:val="both"/>
        <w:rPr>
          <w:rFonts w:ascii="GHEA Grapalat" w:hAnsi="GHEA Grapalat"/>
          <w:sz w:val="20"/>
          <w:lang w:val="hy-AM"/>
        </w:rPr>
      </w:pPr>
    </w:p>
    <w:p w14:paraId="59ABE3AA" w14:textId="4AA4DD86" w:rsidR="00616DA5" w:rsidRDefault="00E97E68" w:rsidP="000A698E">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14:paraId="3249D6E3" w14:textId="77777777" w:rsidR="00E97E68" w:rsidRPr="005E1F72" w:rsidRDefault="00E97E68" w:rsidP="00E97E68">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14:paraId="55C58C0B"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E1F72">
        <w:rPr>
          <w:rFonts w:ascii="GHEA Grapalat" w:hAnsi="GHEA Grapalat"/>
          <w:sz w:val="20"/>
          <w:u w:val="single"/>
          <w:lang w:val="hy-AM"/>
        </w:rPr>
        <w:t xml:space="preserve">  </w:t>
      </w:r>
      <w:r w:rsidRPr="00AB1E90">
        <w:rPr>
          <w:rFonts w:ascii="GHEA Grapalat" w:hAnsi="GHEA Grapalat"/>
          <w:sz w:val="20"/>
          <w:u w:val="single"/>
          <w:lang w:val="hy-AM"/>
        </w:rPr>
        <w:t>5</w:t>
      </w:r>
      <w:r w:rsidRPr="005E1F72">
        <w:rPr>
          <w:rFonts w:ascii="GHEA Grapalat" w:hAnsi="GHEA Grapalat"/>
          <w:sz w:val="20"/>
          <w:u w:val="single"/>
          <w:lang w:val="hy-AM"/>
        </w:rPr>
        <w:t xml:space="preserve">   </w:t>
      </w:r>
      <w:r w:rsidRPr="005E1F72">
        <w:rPr>
          <w:rFonts w:ascii="GHEA Grapalat" w:hAnsi="GHEA Grapalat"/>
          <w:sz w:val="20"/>
          <w:lang w:val="hy-AM"/>
        </w:rPr>
        <w:t xml:space="preserve"> օրից ավելի:</w:t>
      </w:r>
    </w:p>
    <w:p w14:paraId="169A6A13"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3CE419D8"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14:paraId="15C03D20"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AF5BD4F"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14:paraId="106C3A85"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14:paraId="230DCA59"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14:paraId="63187D7D"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D93175A"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14:paraId="4EF3A399"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3D7FE7E"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04B26C7"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E1B75A4"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E7CC3C9"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36FBA21" w14:textId="77777777" w:rsidR="00E97E68" w:rsidRPr="005E1F72" w:rsidRDefault="00E97E68" w:rsidP="00E97E68">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0446219" w14:textId="77777777" w:rsidR="00E97E68" w:rsidRPr="005E1F72" w:rsidRDefault="00E97E68" w:rsidP="00E97E68">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14:paraId="3A743851" w14:textId="77777777" w:rsidR="00E97E68" w:rsidRPr="005E1F72" w:rsidRDefault="00E97E68" w:rsidP="00E97E68">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7A15019" w14:textId="77777777" w:rsidR="00E97E68" w:rsidRPr="005E1F72" w:rsidRDefault="00E97E68" w:rsidP="00E97E68">
      <w:pPr>
        <w:tabs>
          <w:tab w:val="left" w:pos="720"/>
        </w:tabs>
        <w:ind w:firstLine="709"/>
        <w:jc w:val="both"/>
        <w:rPr>
          <w:rFonts w:ascii="GHEA Grapalat" w:hAnsi="GHEA Grapalat"/>
          <w:sz w:val="20"/>
          <w:lang w:val="hy-AM"/>
        </w:rPr>
      </w:pPr>
      <w:r w:rsidRPr="005E1F72">
        <w:rPr>
          <w:rFonts w:ascii="GHEA Grapalat" w:hAnsi="GHEA Grapalat"/>
          <w:sz w:val="20"/>
          <w:lang w:val="hy-AM"/>
        </w:rPr>
        <w:tab/>
        <w:t xml:space="preserve">բ) ապրանքի մատակարարման ժամկետները խախտվել են </w:t>
      </w:r>
      <w:r w:rsidRPr="005E1F72">
        <w:rPr>
          <w:rFonts w:ascii="GHEA Grapalat" w:hAnsi="GHEA Grapalat"/>
          <w:sz w:val="20"/>
          <w:u w:val="single"/>
          <w:lang w:val="hy-AM"/>
        </w:rPr>
        <w:t xml:space="preserve">  </w:t>
      </w:r>
      <w:r w:rsidRPr="00AB1E90">
        <w:rPr>
          <w:rFonts w:ascii="GHEA Grapalat" w:hAnsi="GHEA Grapalat"/>
          <w:sz w:val="20"/>
          <w:u w:val="single"/>
          <w:lang w:val="hy-AM"/>
        </w:rPr>
        <w:t>5</w:t>
      </w:r>
      <w:r w:rsidRPr="005E1F72">
        <w:rPr>
          <w:rFonts w:ascii="GHEA Grapalat" w:hAnsi="GHEA Grapalat"/>
          <w:sz w:val="20"/>
          <w:u w:val="single"/>
          <w:lang w:val="hy-AM"/>
        </w:rPr>
        <w:t xml:space="preserve"> </w:t>
      </w:r>
      <w:r w:rsidRPr="005E1F72">
        <w:rPr>
          <w:rFonts w:ascii="GHEA Grapalat" w:hAnsi="GHEA Grapalat"/>
          <w:sz w:val="20"/>
          <w:lang w:val="hy-AM"/>
        </w:rPr>
        <w:t xml:space="preserve"> օրից ավելի,</w:t>
      </w:r>
    </w:p>
    <w:p w14:paraId="228A8C4D" w14:textId="77777777" w:rsidR="00E97E68" w:rsidRPr="005E1F72" w:rsidRDefault="00E97E68" w:rsidP="00E97E68">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14:paraId="383528CF" w14:textId="77777777" w:rsidR="00E97E68" w:rsidRPr="005E1F72" w:rsidRDefault="00E97E68" w:rsidP="00E97E68">
      <w:pPr>
        <w:tabs>
          <w:tab w:val="left" w:pos="720"/>
        </w:tabs>
        <w:ind w:firstLine="709"/>
        <w:jc w:val="both"/>
        <w:rPr>
          <w:rFonts w:ascii="GHEA Grapalat" w:hAnsi="GHEA Grapalat"/>
          <w:sz w:val="12"/>
          <w:szCs w:val="12"/>
          <w:lang w:val="hy-AM"/>
        </w:rPr>
      </w:pPr>
    </w:p>
    <w:p w14:paraId="6A6B67EF" w14:textId="77777777" w:rsidR="00E97E68" w:rsidRPr="005E1F72" w:rsidRDefault="00E97E68" w:rsidP="00E97E68">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14:paraId="4693FBC8" w14:textId="77777777" w:rsidR="00BC29E8" w:rsidRDefault="00BC29E8" w:rsidP="00E97E68">
      <w:pPr>
        <w:ind w:firstLine="709"/>
        <w:jc w:val="both"/>
        <w:rPr>
          <w:rFonts w:ascii="GHEA Grapalat" w:hAnsi="GHEA Grapalat"/>
          <w:sz w:val="20"/>
          <w:lang w:val="hy-AM"/>
        </w:rPr>
      </w:pPr>
    </w:p>
    <w:p w14:paraId="362F005F" w14:textId="77777777" w:rsidR="00BC29E8" w:rsidRDefault="00BC29E8" w:rsidP="00E97E68">
      <w:pPr>
        <w:ind w:firstLine="709"/>
        <w:jc w:val="both"/>
        <w:rPr>
          <w:rFonts w:ascii="GHEA Grapalat" w:hAnsi="GHEA Grapalat"/>
          <w:sz w:val="20"/>
          <w:lang w:val="hy-AM"/>
        </w:rPr>
      </w:pPr>
    </w:p>
    <w:p w14:paraId="357F3AC1"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CFDCC69"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F97D13A"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E428C4A"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A0CD424"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9333A14" w14:textId="77777777" w:rsidR="00E97E68" w:rsidRPr="005E1F72" w:rsidRDefault="00E97E68" w:rsidP="00E97E68">
      <w:pPr>
        <w:ind w:firstLine="709"/>
        <w:jc w:val="both"/>
        <w:rPr>
          <w:rFonts w:ascii="GHEA Grapalat" w:hAnsi="GHEA Grapalat"/>
          <w:sz w:val="20"/>
          <w:lang w:val="hy-AM"/>
        </w:rPr>
      </w:pPr>
    </w:p>
    <w:p w14:paraId="5D47D24D" w14:textId="77777777" w:rsidR="00E97E68" w:rsidRPr="005E1F72" w:rsidRDefault="00E97E68" w:rsidP="00E97E68">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14:paraId="275BC74A"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14:paraId="06F92A44"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FD73804"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2.3.3 Միակողմանի լուծել պայմանագիրը (լրիվ կամ մասնակի), եթե Գնորդն էականորեն խախտել է պայմանագիրը:</w:t>
      </w:r>
    </w:p>
    <w:p w14:paraId="1E8CA59B"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4B9EEF9"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2.3.4 Գնորդի համաձայնությամբ վաղաժամկետ մատակարարել ապրանքը։ </w:t>
      </w:r>
    </w:p>
    <w:p w14:paraId="3C117AC2" w14:textId="77777777" w:rsidR="00E97E68" w:rsidRPr="005E1F72" w:rsidRDefault="00E97E68" w:rsidP="00E97E68">
      <w:pPr>
        <w:ind w:firstLine="709"/>
        <w:jc w:val="both"/>
        <w:rPr>
          <w:rFonts w:ascii="GHEA Grapalat" w:hAnsi="GHEA Grapalat"/>
          <w:sz w:val="20"/>
          <w:lang w:val="hy-AM"/>
        </w:rPr>
      </w:pPr>
    </w:p>
    <w:p w14:paraId="059F3614" w14:textId="77777777" w:rsidR="00E97E68" w:rsidRPr="005E1F72" w:rsidRDefault="00E97E68" w:rsidP="00E97E68">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14:paraId="47EA4953"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14:paraId="020BC781"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8F144E1"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14:paraId="7AEC3B3C"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3A97949"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279ED58A"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372D7D1"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6.2 և 6.3  կետերով նախատեսված տույժը և տուգանքը։</w:t>
      </w:r>
    </w:p>
    <w:p w14:paraId="37CE27BF"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14:paraId="7AD7946A"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 xml:space="preserve">9 </w:t>
      </w:r>
      <w:r w:rsidRPr="005E1F72">
        <w:rPr>
          <w:rFonts w:ascii="GHEA Grapalat" w:hAnsi="GHEA Grapalat"/>
          <w:sz w:val="20"/>
          <w:lang w:val="hy-AM"/>
        </w:rPr>
        <w:t>Պայմանագրի 2.1.7 կետի համաձայն պայմանագրի լուծումից հետո Գնորդին հատուցել վերջինիս պատճառված և սահմանված կարգով հիմնավորված վնասները։</w:t>
      </w:r>
    </w:p>
    <w:p w14:paraId="3B659208" w14:textId="77777777" w:rsidR="00E97E68" w:rsidRDefault="00E97E68" w:rsidP="00E97E68">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10</w:t>
      </w:r>
      <w:r w:rsidRPr="005E1F72">
        <w:rPr>
          <w:rFonts w:ascii="GHEA Grapalat" w:hAnsi="GHEA Grapalat"/>
          <w:sz w:val="20"/>
          <w:lang w:val="hy-AM"/>
        </w:rPr>
        <w:t xml:space="preserve"> </w:t>
      </w:r>
      <w:r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2A0098F" w14:textId="77777777" w:rsidR="00E97E68" w:rsidRPr="005E1F72" w:rsidRDefault="00E97E68" w:rsidP="00E97E68">
      <w:pPr>
        <w:ind w:firstLine="709"/>
        <w:jc w:val="both"/>
        <w:rPr>
          <w:rFonts w:ascii="GHEA Grapalat" w:hAnsi="GHEA Grapalat"/>
          <w:lang w:val="hy-AM"/>
        </w:rPr>
      </w:pPr>
    </w:p>
    <w:p w14:paraId="46019490" w14:textId="77777777" w:rsidR="00FD37CB" w:rsidRDefault="00FD37CB" w:rsidP="00E97E68">
      <w:pPr>
        <w:ind w:firstLine="709"/>
        <w:jc w:val="center"/>
        <w:rPr>
          <w:rFonts w:ascii="GHEA Grapalat" w:hAnsi="GHEA Grapalat"/>
          <w:b/>
          <w:sz w:val="20"/>
          <w:lang w:val="hy-AM"/>
        </w:rPr>
      </w:pPr>
    </w:p>
    <w:p w14:paraId="45AD2C75" w14:textId="77777777" w:rsidR="00FD37CB" w:rsidRDefault="00FD37CB" w:rsidP="00E97E68">
      <w:pPr>
        <w:ind w:firstLine="709"/>
        <w:jc w:val="center"/>
        <w:rPr>
          <w:rFonts w:ascii="GHEA Grapalat" w:hAnsi="GHEA Grapalat"/>
          <w:b/>
          <w:sz w:val="20"/>
          <w:lang w:val="hy-AM"/>
        </w:rPr>
      </w:pPr>
    </w:p>
    <w:p w14:paraId="1F8F6923" w14:textId="77777777" w:rsidR="00FD37CB" w:rsidRDefault="00FD37CB" w:rsidP="00E97E68">
      <w:pPr>
        <w:ind w:firstLine="709"/>
        <w:jc w:val="center"/>
        <w:rPr>
          <w:rFonts w:ascii="GHEA Grapalat" w:hAnsi="GHEA Grapalat"/>
          <w:b/>
          <w:sz w:val="20"/>
          <w:lang w:val="hy-AM"/>
        </w:rPr>
      </w:pPr>
    </w:p>
    <w:p w14:paraId="5BC11504" w14:textId="77777777" w:rsidR="00FD37CB" w:rsidRDefault="00FD37CB" w:rsidP="00E97E68">
      <w:pPr>
        <w:ind w:firstLine="709"/>
        <w:jc w:val="center"/>
        <w:rPr>
          <w:rFonts w:ascii="GHEA Grapalat" w:hAnsi="GHEA Grapalat"/>
          <w:b/>
          <w:sz w:val="20"/>
          <w:lang w:val="hy-AM"/>
        </w:rPr>
      </w:pPr>
    </w:p>
    <w:p w14:paraId="109B85D3" w14:textId="77777777" w:rsidR="00E97E68" w:rsidRPr="00381A2C" w:rsidRDefault="00E97E68" w:rsidP="00E97E68">
      <w:pPr>
        <w:ind w:firstLine="709"/>
        <w:jc w:val="center"/>
        <w:rPr>
          <w:rFonts w:ascii="GHEA Grapalat" w:hAnsi="GHEA Grapalat"/>
          <w:b/>
          <w:sz w:val="20"/>
          <w:lang w:val="hy-AM"/>
        </w:rPr>
      </w:pPr>
      <w:r w:rsidRPr="005E1F72">
        <w:rPr>
          <w:rFonts w:ascii="GHEA Grapalat" w:hAnsi="GHEA Grapalat"/>
          <w:b/>
          <w:sz w:val="20"/>
          <w:lang w:val="hy-AM"/>
        </w:rPr>
        <w:t xml:space="preserve">3. ՊԱՅՄԱՆԱԳՐԻ ԳԻՆԸ ԵՎ ՎՃԱՐՄԱՆ </w:t>
      </w:r>
      <w:r w:rsidRPr="00381A2C">
        <w:rPr>
          <w:rFonts w:ascii="GHEA Grapalat" w:hAnsi="GHEA Grapalat"/>
          <w:b/>
          <w:sz w:val="20"/>
          <w:lang w:val="hy-AM"/>
        </w:rPr>
        <w:t>ԿԱՐԳԸ</w:t>
      </w:r>
    </w:p>
    <w:p w14:paraId="39699F15" w14:textId="4EAA84BE" w:rsidR="00E97E68" w:rsidRPr="005E1F72" w:rsidRDefault="00E97E68" w:rsidP="00E97E68">
      <w:pPr>
        <w:ind w:firstLine="709"/>
        <w:jc w:val="both"/>
        <w:rPr>
          <w:rFonts w:ascii="GHEA Grapalat" w:hAnsi="GHEA Grapalat"/>
          <w:sz w:val="20"/>
          <w:lang w:val="hy-AM"/>
        </w:rPr>
      </w:pPr>
      <w:r w:rsidRPr="00381A2C">
        <w:rPr>
          <w:rFonts w:ascii="GHEA Grapalat" w:hAnsi="GHEA Grapalat"/>
          <w:sz w:val="20"/>
          <w:lang w:val="hy-AM"/>
        </w:rPr>
        <w:t xml:space="preserve">3.1  Պայմանագրի գինը կազմում է </w:t>
      </w:r>
      <w:r w:rsidR="005958A3">
        <w:rPr>
          <w:rFonts w:ascii="GHEA Grapalat" w:hAnsi="GHEA Grapalat"/>
          <w:sz w:val="20"/>
          <w:lang w:val="hy-AM"/>
        </w:rPr>
        <w:t>2736000</w:t>
      </w:r>
      <w:r>
        <w:rPr>
          <w:rFonts w:ascii="GHEA Grapalat" w:hAnsi="GHEA Grapalat"/>
          <w:sz w:val="20"/>
          <w:lang w:val="hy-AM"/>
        </w:rPr>
        <w:t xml:space="preserve">  </w:t>
      </w:r>
      <w:r w:rsidRPr="0048386A">
        <w:rPr>
          <w:rFonts w:ascii="GHEA Grapalat" w:hAnsi="GHEA Grapalat"/>
          <w:sz w:val="20"/>
          <w:lang w:val="hy-AM"/>
        </w:rPr>
        <w:t>(</w:t>
      </w:r>
      <w:r w:rsidR="005958A3">
        <w:rPr>
          <w:rFonts w:ascii="GHEA Grapalat" w:hAnsi="GHEA Grapalat"/>
          <w:sz w:val="20"/>
          <w:lang w:val="hy-AM"/>
        </w:rPr>
        <w:t>երկու</w:t>
      </w:r>
      <w:r w:rsidR="00D87D0D">
        <w:rPr>
          <w:rFonts w:ascii="GHEA Grapalat" w:hAnsi="GHEA Grapalat"/>
          <w:sz w:val="20"/>
          <w:lang w:val="hy-AM"/>
        </w:rPr>
        <w:t xml:space="preserve"> միլիոն </w:t>
      </w:r>
      <w:r w:rsidR="005958A3">
        <w:rPr>
          <w:rFonts w:ascii="GHEA Grapalat" w:hAnsi="GHEA Grapalat"/>
          <w:sz w:val="20"/>
          <w:lang w:val="hy-AM"/>
        </w:rPr>
        <w:t xml:space="preserve"> յոթ </w:t>
      </w:r>
      <w:r w:rsidR="00D87D0D">
        <w:rPr>
          <w:rFonts w:ascii="GHEA Grapalat" w:hAnsi="GHEA Grapalat"/>
          <w:sz w:val="20"/>
          <w:lang w:val="hy-AM"/>
        </w:rPr>
        <w:t xml:space="preserve">հարյուր </w:t>
      </w:r>
      <w:r w:rsidR="005958A3">
        <w:rPr>
          <w:rFonts w:ascii="GHEA Grapalat" w:hAnsi="GHEA Grapalat"/>
          <w:sz w:val="20"/>
          <w:lang w:val="hy-AM"/>
        </w:rPr>
        <w:t>երեսունվեց</w:t>
      </w:r>
      <w:r w:rsidR="00D87D0D">
        <w:rPr>
          <w:rFonts w:ascii="GHEA Grapalat" w:hAnsi="GHEA Grapalat"/>
          <w:sz w:val="20"/>
          <w:lang w:val="hy-AM"/>
        </w:rPr>
        <w:t xml:space="preserve"> հազար</w:t>
      </w:r>
      <w:r w:rsidRPr="0048386A">
        <w:rPr>
          <w:rFonts w:ascii="GHEA Grapalat" w:hAnsi="GHEA Grapalat"/>
          <w:sz w:val="20"/>
          <w:lang w:val="hy-AM"/>
        </w:rPr>
        <w:t>)</w:t>
      </w:r>
      <w:r w:rsidR="00894BFE">
        <w:rPr>
          <w:rFonts w:ascii="GHEA Grapalat" w:hAnsi="GHEA Grapalat"/>
          <w:sz w:val="20"/>
          <w:lang w:val="hy-AM"/>
        </w:rPr>
        <w:t xml:space="preserve"> </w:t>
      </w:r>
      <w:r w:rsidRPr="00381A2C">
        <w:rPr>
          <w:rFonts w:ascii="GHEA Grapalat" w:hAnsi="GHEA Grapalat"/>
          <w:sz w:val="20"/>
          <w:lang w:val="hy-AM"/>
        </w:rPr>
        <w:t>ՀՀ դրամ, ներառյալ ԱԱՀ-ն:</w:t>
      </w:r>
      <w:r w:rsidRPr="00BA501E">
        <w:rPr>
          <w:rFonts w:ascii="GHEA Grapalat" w:hAnsi="GHEA Grapalat"/>
          <w:sz w:val="20"/>
          <w:lang w:val="hy-AM"/>
        </w:rPr>
        <w:t xml:space="preserve"> </w:t>
      </w:r>
      <w:r w:rsidRPr="00381A2C">
        <w:rPr>
          <w:rFonts w:ascii="GHEA Grapalat" w:hAnsi="GHEA Grapalat"/>
          <w:sz w:val="20"/>
          <w:lang w:val="hy-AM"/>
        </w:rPr>
        <w:t xml:space="preserve">Պայմանագրի գինը ներառում է պայմանագրի կատարումն ապահովելու նպատակով Վաճառողի </w:t>
      </w:r>
      <w:r w:rsidRPr="00381A2C">
        <w:rPr>
          <w:rFonts w:ascii="GHEA Grapalat" w:hAnsi="GHEA Grapalat"/>
          <w:sz w:val="20"/>
          <w:lang w:val="hy-AM"/>
        </w:rPr>
        <w:lastRenderedPageBreak/>
        <w:t xml:space="preserve">կողմից կատարվելիք </w:t>
      </w:r>
      <w:r w:rsidRPr="005E1F72">
        <w:rPr>
          <w:rFonts w:ascii="GHEA Grapalat" w:hAnsi="GHEA Grapalat"/>
          <w:sz w:val="20"/>
          <w:lang w:val="hy-AM"/>
        </w:rPr>
        <w:t>բոլոր վճարները (ծախսերը), այդ թվում` հարկերը, տուրքերը, փոխադրման, ապահովագրման ծախսերը, պարգևավճարները և ակնկալվող շահույթը։</w:t>
      </w:r>
    </w:p>
    <w:p w14:paraId="2408C1A5" w14:textId="77777777" w:rsidR="00E97E68" w:rsidRPr="005E1F72" w:rsidRDefault="00E97E68" w:rsidP="00E97E68">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1D80065" w14:textId="77777777" w:rsidR="00BC29E8" w:rsidRDefault="00BC29E8" w:rsidP="00E97E68">
      <w:pPr>
        <w:ind w:firstLine="709"/>
        <w:jc w:val="both"/>
        <w:rPr>
          <w:rFonts w:ascii="GHEA Grapalat" w:hAnsi="GHEA Grapalat"/>
          <w:sz w:val="20"/>
          <w:lang w:val="hy-AM"/>
        </w:rPr>
      </w:pPr>
    </w:p>
    <w:p w14:paraId="26E755DD" w14:textId="26A14A3C" w:rsidR="00E97E68" w:rsidRPr="00E97E68" w:rsidRDefault="00BC29E8" w:rsidP="00BC29E8">
      <w:pPr>
        <w:jc w:val="both"/>
        <w:rPr>
          <w:rFonts w:ascii="GHEA Grapalat" w:hAnsi="GHEA Grapalat"/>
          <w:sz w:val="20"/>
          <w:lang w:val="hy-AM"/>
        </w:rPr>
      </w:pPr>
      <w:r>
        <w:rPr>
          <w:rFonts w:ascii="GHEA Grapalat" w:hAnsi="GHEA Grapalat"/>
          <w:sz w:val="20"/>
          <w:lang w:val="hy-AM"/>
        </w:rPr>
        <w:t xml:space="preserve">     </w:t>
      </w:r>
      <w:r w:rsidR="00E97E68" w:rsidRPr="005E1F72">
        <w:rPr>
          <w:rFonts w:ascii="GHEA Grapalat" w:hAnsi="GHEA Grapalat"/>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w:t>
      </w:r>
      <w:r w:rsidR="00E97E68" w:rsidRPr="00E97E68">
        <w:rPr>
          <w:rFonts w:ascii="GHEA Grapalat" w:hAnsi="GHEA Grapalat"/>
          <w:sz w:val="20"/>
          <w:lang w:val="hy-AM"/>
        </w:rPr>
        <w:t xml:space="preserve">Դրամական միջոցների փոխանցումը կատարվում է հանձման-ընդունման արձանագրության հիման վրա` պայմանագրի վճարման  ժամանակացույցով նախատեսված չափերով և ամիսներին: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25-ը: </w:t>
      </w:r>
    </w:p>
    <w:p w14:paraId="0E0011EA" w14:textId="7E5EEF0A" w:rsidR="00E97E68" w:rsidRDefault="00BC29E8" w:rsidP="00BC29E8">
      <w:pPr>
        <w:jc w:val="both"/>
        <w:rPr>
          <w:rFonts w:ascii="GHEA Grapalat" w:hAnsi="GHEA Grapalat"/>
          <w:sz w:val="20"/>
          <w:lang w:val="hy-AM"/>
        </w:rPr>
      </w:pPr>
      <w:r>
        <w:rPr>
          <w:rFonts w:ascii="GHEA Grapalat" w:hAnsi="GHEA Grapalat"/>
          <w:sz w:val="20"/>
          <w:lang w:val="hy-AM"/>
        </w:rPr>
        <w:t xml:space="preserve">      </w:t>
      </w:r>
      <w:r w:rsidR="00E97E68" w:rsidRPr="00E97E68">
        <w:rPr>
          <w:rFonts w:ascii="GHEA Grapalat" w:hAnsi="GHEA Grapalat"/>
          <w:sz w:val="20"/>
          <w:lang w:val="hy-AM"/>
        </w:rPr>
        <w:t>Ընդ որում վճարում կատարելու նպատակով հանձնման-ընդունման արձանագրությունն</w:t>
      </w:r>
      <w:r w:rsidR="00E97E68" w:rsidRPr="00D97A26">
        <w:rPr>
          <w:rFonts w:ascii="GHEA Grapalat" w:hAnsi="GHEA Grapalat"/>
          <w:sz w:val="20"/>
          <w:lang w:val="hy-AM"/>
        </w:rPr>
        <w:t xml:space="preserve"> ստորագրվելու օրվանից հետո 3 աշխատանքային օրվա ընթացքում </w:t>
      </w:r>
      <w:r w:rsidR="00E97E68">
        <w:rPr>
          <w:rFonts w:ascii="GHEA Grapalat" w:hAnsi="GHEA Grapalat"/>
          <w:sz w:val="20"/>
          <w:lang w:val="hy-AM"/>
        </w:rPr>
        <w:t>գնորդը</w:t>
      </w:r>
      <w:r w:rsidR="00E97E68" w:rsidRPr="00D97A26">
        <w:rPr>
          <w:rFonts w:ascii="GHEA Grapalat" w:hAnsi="GHEA Grapalat"/>
          <w:sz w:val="20"/>
          <w:lang w:val="hy-AM"/>
        </w:rPr>
        <w:t xml:space="preserve"> վճարման </w:t>
      </w:r>
      <w:r w:rsidR="00E97E68" w:rsidRPr="00931573">
        <w:rPr>
          <w:rFonts w:ascii="GHEA Grapalat" w:hAnsi="GHEA Grapalat"/>
          <w:sz w:val="20"/>
          <w:lang w:val="hy-AM"/>
        </w:rPr>
        <w:t>հանձնարարագիրը և հանձնման-ընդունման արձանագրության պատճենը</w:t>
      </w:r>
      <w:r w:rsidR="00E97E68" w:rsidRPr="00D97A26">
        <w:rPr>
          <w:rFonts w:ascii="GHEA Grapalat" w:hAnsi="GHEA Grapalat"/>
          <w:sz w:val="20"/>
          <w:lang w:val="hy-AM"/>
        </w:rPr>
        <w:t xml:space="preserve"> մուտքագրում է լիազորված մարմնի գանձապետական համակարգ</w:t>
      </w:r>
      <w:r w:rsidR="00E97E68">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w:t>
      </w:r>
      <w:r w:rsidR="00E97E68" w:rsidRPr="001D3B01">
        <w:rPr>
          <w:rFonts w:ascii="GHEA Grapalat" w:hAnsi="GHEA Grapalat"/>
          <w:sz w:val="20"/>
          <w:lang w:val="hy-AM"/>
        </w:rPr>
        <w:t>օրվա ընթացքում:</w:t>
      </w:r>
    </w:p>
    <w:p w14:paraId="33BBE4AC" w14:textId="77777777" w:rsidR="00E97E68" w:rsidRPr="005E1F72" w:rsidRDefault="00E97E68" w:rsidP="00E97E68">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14:paraId="4F986CB4" w14:textId="77777777" w:rsidR="002D24F6" w:rsidRDefault="00E97E68" w:rsidP="002D24F6">
      <w:pPr>
        <w:autoSpaceDE w:val="0"/>
        <w:autoSpaceDN w:val="0"/>
        <w:adjustRightInd w:val="0"/>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r w:rsidRPr="000B4CF4">
        <w:rPr>
          <w:rFonts w:ascii="GHEA Grapalat" w:hAnsi="GHEA Grapalat"/>
          <w:sz w:val="20"/>
          <w:lang w:val="hy-AM"/>
        </w:rPr>
        <w:t xml:space="preserve"> </w:t>
      </w:r>
    </w:p>
    <w:p w14:paraId="4A4069D5" w14:textId="42AADCF0" w:rsidR="00E97E68" w:rsidRPr="000B4CF4" w:rsidRDefault="002D24F6" w:rsidP="00F53A63">
      <w:pPr>
        <w:autoSpaceDE w:val="0"/>
        <w:autoSpaceDN w:val="0"/>
        <w:adjustRightInd w:val="0"/>
        <w:ind w:firstLine="709"/>
        <w:jc w:val="both"/>
        <w:rPr>
          <w:rFonts w:ascii="GHEA Grapalat" w:hAnsi="GHEA Grapalat"/>
          <w:sz w:val="20"/>
          <w:lang w:val="hy-AM"/>
        </w:rPr>
      </w:pPr>
      <w:r w:rsidRPr="00174A19">
        <w:rPr>
          <w:rFonts w:ascii="GHEA Grapalat" w:hAnsi="GHEA Grapalat"/>
          <w:sz w:val="20"/>
          <w:lang w:val="hy-AM"/>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00B928EA">
        <w:rPr>
          <w:rFonts w:ascii="GHEA Grapalat" w:hAnsi="GHEA Grapalat"/>
          <w:sz w:val="20"/>
          <w:lang w:val="hy-AM"/>
        </w:rPr>
        <w:t>730</w:t>
      </w:r>
      <w:r w:rsidRPr="00174A19">
        <w:rPr>
          <w:rFonts w:ascii="GHEA Grapalat" w:hAnsi="GHEA Grapalat"/>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2428F7EF" w14:textId="77777777" w:rsidR="00E97E68" w:rsidRDefault="00E97E68" w:rsidP="00E97E68">
      <w:pPr>
        <w:ind w:firstLine="709"/>
        <w:jc w:val="center"/>
        <w:rPr>
          <w:rFonts w:ascii="GHEA Grapalat" w:hAnsi="GHEA Grapalat"/>
          <w:b/>
          <w:sz w:val="20"/>
          <w:lang w:val="hy-AM"/>
        </w:rPr>
      </w:pPr>
    </w:p>
    <w:p w14:paraId="52BC4059" w14:textId="77777777" w:rsidR="00E97E68" w:rsidRPr="005E1F72" w:rsidRDefault="00E97E68" w:rsidP="00E97E68">
      <w:pPr>
        <w:ind w:firstLine="709"/>
        <w:jc w:val="center"/>
        <w:rPr>
          <w:rFonts w:ascii="GHEA Grapalat" w:hAnsi="GHEA Grapalat"/>
          <w:b/>
          <w:sz w:val="20"/>
          <w:lang w:val="hy-AM"/>
        </w:rPr>
      </w:pPr>
      <w:r w:rsidRPr="00962AC7">
        <w:rPr>
          <w:rFonts w:ascii="GHEA Grapalat" w:hAnsi="GHEA Grapalat"/>
          <w:b/>
          <w:sz w:val="20"/>
          <w:lang w:val="hy-AM"/>
        </w:rPr>
        <w:t>5. ԱՊՐԱՆՔԻ ՀԱՆՁՆՈՒՄԸ ԵՎ ԸՆԴՈՒՆՈՒՄԸ</w:t>
      </w:r>
    </w:p>
    <w:p w14:paraId="1AFD7CD6" w14:textId="77777777" w:rsidR="00E97E68" w:rsidRPr="005E1F72" w:rsidRDefault="00E97E68" w:rsidP="00E97E68">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9AAE3CE" w14:textId="77777777" w:rsidR="00E97E68" w:rsidRPr="005E1F72" w:rsidRDefault="00E97E68" w:rsidP="00E97E68">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BF202F0" w14:textId="77777777" w:rsidR="00E97E68" w:rsidRPr="005E1F72" w:rsidRDefault="00E97E68" w:rsidP="00E97E68">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5E1F72">
        <w:rPr>
          <w:rFonts w:ascii="GHEA Grapalat" w:hAnsi="GHEA Grapalat" w:cs="Sylfaen"/>
          <w:sz w:val="20"/>
          <w:szCs w:val="20"/>
          <w:u w:val="single"/>
          <w:lang w:val="hy-AM"/>
        </w:rPr>
        <w:t xml:space="preserve">     </w:t>
      </w:r>
      <w:r w:rsidRPr="005E1F72">
        <w:rPr>
          <w:rFonts w:ascii="GHEA Grapalat" w:hAnsi="GHEA Grapalat" w:cs="Sylfaen"/>
          <w:sz w:val="20"/>
          <w:szCs w:val="20"/>
          <w:lang w:val="hy-AM"/>
        </w:rPr>
        <w:t xml:space="preserve"> </w:t>
      </w:r>
      <w:r w:rsidR="007F2B08">
        <w:rPr>
          <w:rFonts w:ascii="GHEA Grapalat" w:hAnsi="GHEA Grapalat" w:cs="Sylfaen"/>
          <w:sz w:val="20"/>
          <w:szCs w:val="20"/>
          <w:lang w:val="hy-AM"/>
        </w:rPr>
        <w:t>15</w:t>
      </w:r>
      <w:r w:rsidRPr="00030BB9">
        <w:rPr>
          <w:rFonts w:ascii="GHEA Grapalat" w:hAnsi="GHEA Grapalat" w:cs="Sylfaen"/>
          <w:sz w:val="20"/>
          <w:szCs w:val="20"/>
          <w:lang w:val="hy-AM"/>
        </w:rPr>
        <w:t xml:space="preserve"> </w:t>
      </w:r>
      <w:r w:rsidRPr="005E1F72">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0E67BEBB" w14:textId="77777777" w:rsidR="00E97E68" w:rsidRPr="005E1F72" w:rsidRDefault="00E97E68" w:rsidP="00E97E68">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2DCA28CD" w14:textId="36BAA851" w:rsidR="00E97E68" w:rsidRPr="005E1F72" w:rsidRDefault="00E97E68" w:rsidP="00BC29E8">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14:paraId="04CEE1AE" w14:textId="77777777" w:rsidR="00FD37CB" w:rsidRDefault="00FD37CB" w:rsidP="00E97E68">
      <w:pPr>
        <w:ind w:firstLine="709"/>
        <w:jc w:val="center"/>
        <w:rPr>
          <w:rFonts w:ascii="GHEA Grapalat" w:hAnsi="GHEA Grapalat"/>
          <w:b/>
          <w:sz w:val="20"/>
          <w:lang w:val="hy-AM"/>
        </w:rPr>
      </w:pPr>
    </w:p>
    <w:p w14:paraId="0FB48F01" w14:textId="77777777" w:rsidR="00FD37CB" w:rsidRDefault="00FD37CB" w:rsidP="00E97E68">
      <w:pPr>
        <w:ind w:firstLine="709"/>
        <w:jc w:val="center"/>
        <w:rPr>
          <w:rFonts w:ascii="GHEA Grapalat" w:hAnsi="GHEA Grapalat"/>
          <w:b/>
          <w:sz w:val="20"/>
          <w:lang w:val="hy-AM"/>
        </w:rPr>
      </w:pPr>
    </w:p>
    <w:p w14:paraId="1CDED515" w14:textId="77777777" w:rsidR="00FD37CB" w:rsidRDefault="00FD37CB" w:rsidP="00E97E68">
      <w:pPr>
        <w:ind w:firstLine="709"/>
        <w:jc w:val="center"/>
        <w:rPr>
          <w:rFonts w:ascii="GHEA Grapalat" w:hAnsi="GHEA Grapalat"/>
          <w:b/>
          <w:sz w:val="20"/>
          <w:lang w:val="hy-AM"/>
        </w:rPr>
      </w:pPr>
    </w:p>
    <w:p w14:paraId="3F8C0089" w14:textId="77777777" w:rsidR="00E97E68" w:rsidRPr="005E1F72" w:rsidRDefault="00E97E68" w:rsidP="00E97E68">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14:paraId="1950283A" w14:textId="77777777" w:rsidR="00FD37CB" w:rsidRDefault="00FD37CB" w:rsidP="00E97E68">
      <w:pPr>
        <w:ind w:firstLine="709"/>
        <w:jc w:val="both"/>
        <w:rPr>
          <w:rFonts w:ascii="GHEA Grapalat" w:hAnsi="GHEA Grapalat"/>
          <w:sz w:val="20"/>
          <w:lang w:val="hy-AM"/>
        </w:rPr>
      </w:pPr>
    </w:p>
    <w:p w14:paraId="3323F085" w14:textId="77777777" w:rsidR="00FD37CB" w:rsidRDefault="00FD37CB" w:rsidP="00E97E68">
      <w:pPr>
        <w:ind w:firstLine="709"/>
        <w:jc w:val="both"/>
        <w:rPr>
          <w:rFonts w:ascii="GHEA Grapalat" w:hAnsi="GHEA Grapalat"/>
          <w:sz w:val="20"/>
          <w:lang w:val="hy-AM"/>
        </w:rPr>
      </w:pPr>
    </w:p>
    <w:p w14:paraId="78FD6D38"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D53FB4D" w14:textId="47F7A4B2"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Pr="002A4619">
        <w:rPr>
          <w:rFonts w:ascii="GHEA Grapalat" w:hAnsi="GHEA Grapalat"/>
          <w:sz w:val="20"/>
          <w:lang w:val="hy-AM"/>
        </w:rPr>
        <w:t xml:space="preserve">աշխատանքային </w:t>
      </w:r>
      <w:r w:rsidRPr="005E1F72">
        <w:rPr>
          <w:rFonts w:ascii="GHEA Grapalat" w:hAnsi="GHEA Grapalat"/>
          <w:sz w:val="20"/>
          <w:lang w:val="hy-AM"/>
        </w:rPr>
        <w:t>օրվա համար գանձվում է տույժ` մատակարարման ենթակա, սակայն չմատակարարված ապրանքի գնի 0,</w:t>
      </w:r>
      <w:r w:rsidR="00B928EA">
        <w:rPr>
          <w:rFonts w:ascii="GHEA Grapalat" w:hAnsi="GHEA Grapalat"/>
          <w:sz w:val="20"/>
          <w:lang w:val="hy-AM"/>
        </w:rPr>
        <w:t>05</w:t>
      </w:r>
      <w:r w:rsidRPr="005E1F72">
        <w:rPr>
          <w:rFonts w:ascii="GHEA Grapalat" w:hAnsi="GHEA Grapalat"/>
          <w:sz w:val="20"/>
          <w:lang w:val="hy-AM"/>
        </w:rPr>
        <w:t xml:space="preserve"> </w:t>
      </w:r>
      <w:r w:rsidRPr="005E1F72">
        <w:rPr>
          <w:rFonts w:ascii="GHEA Grapalat" w:hAnsi="GHEA Grapalat" w:cs="Sylfaen"/>
          <w:sz w:val="20"/>
          <w:lang w:val="hy-AM"/>
        </w:rPr>
        <w:t xml:space="preserve">(զրո ամբողջ </w:t>
      </w:r>
      <w:r w:rsidR="00B928EA">
        <w:rPr>
          <w:rFonts w:ascii="GHEA Grapalat" w:hAnsi="GHEA Grapalat" w:cs="Sylfaen"/>
          <w:sz w:val="20"/>
          <w:lang w:val="hy-AM"/>
        </w:rPr>
        <w:t>զրո հինգ</w:t>
      </w:r>
      <w:r w:rsidR="002D24F6">
        <w:rPr>
          <w:rFonts w:ascii="GHEA Grapalat" w:hAnsi="GHEA Grapalat" w:cs="Sylfaen"/>
          <w:sz w:val="20"/>
          <w:lang w:val="hy-AM"/>
        </w:rPr>
        <w:t xml:space="preserve"> </w:t>
      </w:r>
      <w:r w:rsidR="002D24F6" w:rsidRPr="005E1F72">
        <w:rPr>
          <w:rFonts w:ascii="GHEA Grapalat" w:hAnsi="GHEA Grapalat" w:cs="Sylfaen"/>
          <w:sz w:val="20"/>
          <w:lang w:val="hy-AM"/>
        </w:rPr>
        <w:t>հարյուրերորդական</w:t>
      </w:r>
      <w:r w:rsidRPr="005E1F72">
        <w:rPr>
          <w:rFonts w:ascii="GHEA Grapalat" w:hAnsi="GHEA Grapalat" w:cs="Sylfaen"/>
          <w:sz w:val="20"/>
          <w:lang w:val="hy-AM"/>
        </w:rPr>
        <w:t>) տոկոսի</w:t>
      </w:r>
      <w:r w:rsidRPr="005E1F72">
        <w:rPr>
          <w:rFonts w:ascii="GHEA Grapalat" w:hAnsi="GHEA Grapalat"/>
          <w:sz w:val="20"/>
          <w:lang w:val="hy-AM"/>
        </w:rPr>
        <w:t xml:space="preserve">  չափով։</w:t>
      </w:r>
    </w:p>
    <w:p w14:paraId="6DCB8E30" w14:textId="77777777" w:rsidR="00BC29E8" w:rsidRDefault="00BC29E8" w:rsidP="00E97E68">
      <w:pPr>
        <w:ind w:firstLine="709"/>
        <w:jc w:val="both"/>
        <w:rPr>
          <w:rFonts w:ascii="GHEA Grapalat" w:hAnsi="GHEA Grapalat"/>
          <w:sz w:val="20"/>
          <w:lang w:val="hy-AM"/>
        </w:rPr>
      </w:pPr>
    </w:p>
    <w:p w14:paraId="21E84BD0" w14:textId="77777777" w:rsidR="00EA5B74" w:rsidRDefault="00EA5B74" w:rsidP="00EA5B74">
      <w:pPr>
        <w:ind w:firstLine="709"/>
        <w:jc w:val="both"/>
        <w:rPr>
          <w:rFonts w:ascii="GHEA Grapalat" w:hAnsi="GHEA Grapalat"/>
          <w:sz w:val="20"/>
          <w:lang w:val="hy-AM"/>
        </w:rPr>
      </w:pPr>
    </w:p>
    <w:p w14:paraId="09DC797D" w14:textId="6DDBBCD6" w:rsidR="00E97E68" w:rsidRPr="002A4619" w:rsidRDefault="00E97E68" w:rsidP="00EA5B74">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w:t>
      </w:r>
      <w:r w:rsidR="00EA5B74">
        <w:rPr>
          <w:rFonts w:ascii="GHEA Grapalat" w:hAnsi="GHEA Grapalat"/>
          <w:sz w:val="20"/>
          <w:lang w:val="hy-AM"/>
        </w:rPr>
        <w:t>0.5</w:t>
      </w:r>
      <w:r w:rsidR="00894BFE">
        <w:rPr>
          <w:rFonts w:ascii="GHEA Grapalat" w:hAnsi="GHEA Grapalat"/>
          <w:sz w:val="20"/>
          <w:lang w:val="hy-AM"/>
        </w:rPr>
        <w:t xml:space="preserve"> </w:t>
      </w:r>
      <w:r w:rsidR="006A08F0" w:rsidRPr="005E1F72">
        <w:rPr>
          <w:rFonts w:ascii="GHEA Grapalat" w:hAnsi="GHEA Grapalat" w:cs="Sylfaen"/>
          <w:sz w:val="20"/>
          <w:lang w:val="hy-AM"/>
        </w:rPr>
        <w:t>(</w:t>
      </w:r>
      <w:r w:rsidR="00EA5B74">
        <w:rPr>
          <w:rFonts w:ascii="GHEA Grapalat" w:hAnsi="GHEA Grapalat" w:cs="Sylfaen"/>
          <w:sz w:val="20"/>
          <w:lang w:val="hy-AM"/>
        </w:rPr>
        <w:t>զրո ամբողջ հինգ տասնորդական</w:t>
      </w:r>
      <w:r w:rsidR="006A08F0" w:rsidRPr="005E1F72">
        <w:rPr>
          <w:rFonts w:ascii="GHEA Grapalat" w:hAnsi="GHEA Grapalat" w:cs="Sylfaen"/>
          <w:sz w:val="20"/>
          <w:lang w:val="hy-AM"/>
        </w:rPr>
        <w:t>)</w:t>
      </w:r>
      <w:r w:rsidRPr="005E1F72">
        <w:rPr>
          <w:rFonts w:ascii="GHEA Grapalat" w:hAnsi="GHEA Grapalat" w:cs="Sylfaen"/>
          <w:sz w:val="20"/>
          <w:lang w:val="hy-AM"/>
        </w:rPr>
        <w:t xml:space="preserve"> տոկոսի</w:t>
      </w:r>
      <w:r w:rsidRPr="005E1F72" w:rsidDel="009B7E9C">
        <w:rPr>
          <w:rFonts w:ascii="GHEA Grapalat" w:hAnsi="GHEA Grapalat"/>
          <w:sz w:val="20"/>
          <w:lang w:val="hy-AM"/>
        </w:rPr>
        <w:t xml:space="preserve"> </w:t>
      </w:r>
      <w:r w:rsidRPr="005E1F72">
        <w:rPr>
          <w:rFonts w:ascii="GHEA Grapalat" w:hAnsi="GHEA Grapalat"/>
          <w:sz w:val="20"/>
          <w:lang w:val="hy-AM"/>
        </w:rPr>
        <w:t xml:space="preserve"> </w:t>
      </w:r>
      <w:r w:rsidRPr="004C75A4">
        <w:rPr>
          <w:rFonts w:ascii="GHEA Grapalat" w:hAnsi="GHEA Grapalat"/>
          <w:sz w:val="20"/>
          <w:lang w:val="hy-AM"/>
        </w:rPr>
        <w:t>չափով:</w:t>
      </w:r>
      <w:r>
        <w:rPr>
          <w:rFonts w:ascii="GHEA Grapalat" w:hAnsi="GHEA Grapalat"/>
          <w:sz w:val="20"/>
          <w:vertAlign w:val="superscript"/>
          <w:lang w:val="hy-AM"/>
        </w:rPr>
        <w:t xml:space="preserve"> </w:t>
      </w:r>
      <w:r w:rsidRPr="004C75A4">
        <w:rPr>
          <w:rFonts w:ascii="GHEA Grapalat" w:hAnsi="GHEA Grapalat"/>
          <w:sz w:val="20"/>
          <w:lang w:val="hy-AM"/>
        </w:rPr>
        <w:t xml:space="preserve">Ընդ </w:t>
      </w:r>
      <w:r w:rsidRPr="002A4619">
        <w:rPr>
          <w:rFonts w:ascii="GHEA Grapalat" w:hAnsi="GHEA Grapalat"/>
          <w:sz w:val="20"/>
          <w:lang w:val="hy-AM"/>
        </w:rPr>
        <w:t>որում</w:t>
      </w:r>
      <w:r w:rsidR="00894BFE">
        <w:rPr>
          <w:rFonts w:ascii="GHEA Grapalat" w:hAnsi="GHEA Grapalat"/>
          <w:sz w:val="20"/>
          <w:lang w:val="hy-AM"/>
        </w:rPr>
        <w:t>՝</w:t>
      </w:r>
      <w:r w:rsidRPr="002A4619">
        <w:rPr>
          <w:rFonts w:ascii="GHEA Grapalat" w:hAnsi="GHEA Grapalat"/>
          <w:sz w:val="20"/>
          <w:lang w:val="hy-AM"/>
        </w:rPr>
        <w:t xml:space="preserve"> տուգանքը հաշվարկվում է նաև</w:t>
      </w:r>
      <w:r>
        <w:rPr>
          <w:rFonts w:ascii="GHEA Grapalat" w:hAnsi="GHEA Grapalat"/>
          <w:sz w:val="20"/>
          <w:lang w:val="hy-AM"/>
        </w:rPr>
        <w:t>.</w:t>
      </w:r>
      <w:r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w:t>
      </w:r>
      <w:r>
        <w:rPr>
          <w:rFonts w:ascii="GHEA Grapalat" w:hAnsi="GHEA Grapalat"/>
          <w:sz w:val="20"/>
          <w:lang w:val="hy-AM"/>
        </w:rPr>
        <w:t xml:space="preserve"> </w:t>
      </w:r>
      <w:r w:rsidRPr="002A4619">
        <w:rPr>
          <w:rFonts w:ascii="GHEA Grapalat" w:hAnsi="GHEA Grapalat"/>
          <w:sz w:val="20"/>
          <w:lang w:val="hy-AM"/>
        </w:rPr>
        <w:t xml:space="preserve">դեպքում:  </w:t>
      </w:r>
    </w:p>
    <w:p w14:paraId="6A2D72F2"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C9F9324"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14:paraId="40DCB521"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CC208EE" w14:textId="5A5AF08F" w:rsidR="00E97E68" w:rsidRPr="005E1F72" w:rsidRDefault="00E97E68" w:rsidP="00BC29E8">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DD7E49" w14:textId="77777777" w:rsidR="00E97E68" w:rsidRPr="005E1F72" w:rsidRDefault="00E97E68" w:rsidP="00E97E68">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14:paraId="5E4278AE"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71C93F6" w14:textId="77777777" w:rsidR="00E97E68" w:rsidRPr="005E1F72" w:rsidRDefault="00E97E68" w:rsidP="00E97E68">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14:paraId="5E651BA8" w14:textId="77777777" w:rsidR="00E97E68" w:rsidRPr="005E1F72" w:rsidRDefault="00E97E68" w:rsidP="00E97E68">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w:t>
      </w:r>
      <w:r w:rsidRPr="005E1F72">
        <w:rPr>
          <w:rFonts w:ascii="GHEA Grapalat" w:hAnsi="GHEA Grapalat" w:cs="Times Armenian"/>
          <w:sz w:val="20"/>
          <w:lang w:val="hy-AM"/>
        </w:rPr>
        <w:t xml:space="preserve"> </w:t>
      </w:r>
      <w:r w:rsidRPr="005E1F72">
        <w:rPr>
          <w:rFonts w:ascii="GHEA Grapalat" w:hAnsi="GHEA Grapalat" w:cs="Sylfaen"/>
          <w:sz w:val="20"/>
          <w:lang w:val="hy-AM"/>
        </w:rPr>
        <w:t>ուժի</w:t>
      </w:r>
      <w:r w:rsidRPr="005E1F72">
        <w:rPr>
          <w:rFonts w:ascii="GHEA Grapalat" w:hAnsi="GHEA Grapalat" w:cs="Times Armenian"/>
          <w:sz w:val="20"/>
          <w:lang w:val="hy-AM"/>
        </w:rPr>
        <w:t xml:space="preserve"> </w:t>
      </w:r>
      <w:r w:rsidRPr="005E1F72">
        <w:rPr>
          <w:rFonts w:ascii="GHEA Grapalat" w:hAnsi="GHEA Grapalat" w:cs="Sylfaen"/>
          <w:sz w:val="20"/>
          <w:lang w:val="hy-AM"/>
        </w:rPr>
        <w:t>մեջ</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մտնում</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w:t>
      </w:r>
      <w:r w:rsidRPr="005E1F72">
        <w:rPr>
          <w:rFonts w:ascii="GHEA Grapalat" w:hAnsi="GHEA Grapalat" w:cs="Times Armenian"/>
          <w:sz w:val="20"/>
          <w:lang w:val="hy-AM"/>
        </w:rPr>
        <w:t xml:space="preserve"> </w:t>
      </w:r>
      <w:r w:rsidRPr="005E1F72">
        <w:rPr>
          <w:rFonts w:ascii="GHEA Grapalat" w:hAnsi="GHEA Grapalat" w:cs="Sylfaen"/>
          <w:sz w:val="20"/>
          <w:lang w:val="hy-AM"/>
        </w:rPr>
        <w:t>ստորագրման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պահից և գործում է մինչև</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 պայմանագրով</w:t>
      </w:r>
      <w:r w:rsidRPr="005E1F72">
        <w:rPr>
          <w:rFonts w:ascii="GHEA Grapalat" w:hAnsi="GHEA Grapalat" w:cs="Times Armenian"/>
          <w:sz w:val="20"/>
          <w:lang w:val="hy-AM"/>
        </w:rPr>
        <w:t xml:space="preserve"> </w:t>
      </w:r>
      <w:r w:rsidRPr="005E1F72">
        <w:rPr>
          <w:rFonts w:ascii="GHEA Grapalat" w:hAnsi="GHEA Grapalat" w:cs="Sylfaen"/>
          <w:sz w:val="20"/>
          <w:lang w:val="hy-AM"/>
        </w:rPr>
        <w:t>ստանձնած</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ողջ</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ծավալով</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կատարումը</w:t>
      </w:r>
      <w:r w:rsidRPr="005E1F72">
        <w:rPr>
          <w:rFonts w:ascii="GHEA Grapalat" w:hAnsi="GHEA Grapalat" w:cs="Times Armenian"/>
          <w:sz w:val="20"/>
          <w:lang w:val="hy-AM"/>
        </w:rPr>
        <w:t xml:space="preserve">։ </w:t>
      </w:r>
    </w:p>
    <w:p w14:paraId="67E2ED52" w14:textId="77777777" w:rsidR="00E97E68" w:rsidRPr="005E1F72" w:rsidRDefault="00E97E68" w:rsidP="00E97E68">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7B75535" w14:textId="77777777" w:rsidR="00E97E68" w:rsidRDefault="00755884" w:rsidP="00E97E68">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w:t>
      </w:r>
      <w:r w:rsidR="00E97E68"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E97E68">
        <w:rPr>
          <w:rFonts w:ascii="GHEA Grapalat" w:hAnsi="GHEA Grapalat" w:cs="Sylfaen"/>
          <w:sz w:val="20"/>
          <w:lang w:val="hy-AM"/>
        </w:rPr>
        <w:t>պ</w:t>
      </w:r>
      <w:r w:rsidR="00E97E68"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E97E68" w:rsidRPr="00286AD3">
        <w:rPr>
          <w:rFonts w:ascii="GHEA Grapalat" w:hAnsi="GHEA Grapalat" w:cs="Sylfaen"/>
          <w:sz w:val="20"/>
          <w:lang w:val="hy-AM"/>
        </w:rPr>
        <w:t>ում է</w:t>
      </w:r>
      <w:r w:rsidR="00E97E68" w:rsidRPr="005E1F72">
        <w:rPr>
          <w:rFonts w:ascii="GHEA Grapalat" w:hAnsi="GHEA Grapalat" w:cs="Sylfaen"/>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00E97E68" w:rsidRPr="00627101">
        <w:rPr>
          <w:rFonts w:ascii="GHEA Grapalat" w:hAnsi="GHEA Grapalat"/>
          <w:color w:val="000000"/>
          <w:lang w:val="hy-AM"/>
        </w:rPr>
        <w:t xml:space="preserve"> </w:t>
      </w:r>
    </w:p>
    <w:p w14:paraId="1F4C93BE" w14:textId="77777777" w:rsidR="00E97E68" w:rsidRPr="005E1F72" w:rsidRDefault="00E97E68" w:rsidP="00E97E68">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7CCB06C" w14:textId="77777777" w:rsidR="00E97E68" w:rsidRPr="005E1F72" w:rsidRDefault="00E97E68" w:rsidP="00E97E68">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298F540" w14:textId="77777777" w:rsidR="00E97E68" w:rsidRPr="005E1F72" w:rsidRDefault="00E97E68" w:rsidP="00E97E68">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05862C" w14:textId="77777777" w:rsidR="00E97E68" w:rsidRPr="005E1F72" w:rsidRDefault="00E97E68" w:rsidP="00E97E68">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BF90B5E" w14:textId="77777777" w:rsidR="00E97E68" w:rsidRPr="005E1F72" w:rsidRDefault="00E97E68" w:rsidP="00E97E68">
      <w:pPr>
        <w:tabs>
          <w:tab w:val="left" w:pos="1276"/>
        </w:tabs>
        <w:ind w:firstLine="720"/>
        <w:jc w:val="both"/>
        <w:rPr>
          <w:rFonts w:ascii="GHEA Grapalat" w:hAnsi="GHEA Grapalat"/>
          <w:sz w:val="20"/>
          <w:lang w:val="pt-BR"/>
        </w:rPr>
      </w:pPr>
      <w:r w:rsidRPr="0027235A">
        <w:rPr>
          <w:rFonts w:ascii="GHEA Grapalat" w:hAnsi="GHEA Grapalat" w:cs="Times Armenian"/>
          <w:sz w:val="20"/>
          <w:lang w:val="pt-BR"/>
        </w:rPr>
        <w:lastRenderedPageBreak/>
        <w:t>8</w:t>
      </w:r>
      <w:r w:rsidRPr="0027235A">
        <w:rPr>
          <w:rFonts w:ascii="GHEA Grapalat" w:hAnsi="GHEA Grapalat" w:cs="Times Armenian"/>
          <w:sz w:val="20"/>
          <w:lang w:val="hy-AM"/>
        </w:rPr>
        <w:t>.</w:t>
      </w:r>
      <w:r>
        <w:rPr>
          <w:rFonts w:ascii="GHEA Grapalat" w:hAnsi="GHEA Grapalat" w:cs="Times Armenian"/>
          <w:sz w:val="20"/>
          <w:lang w:val="hy-AM"/>
        </w:rPr>
        <w:t>6</w:t>
      </w:r>
      <w:r w:rsidRPr="0027235A">
        <w:rPr>
          <w:rFonts w:ascii="GHEA Grapalat" w:hAnsi="GHEA Grapalat" w:cs="Times Armenian"/>
          <w:sz w:val="20"/>
          <w:lang w:val="hy-AM"/>
        </w:rPr>
        <w:t xml:space="preserve"> Ա</w:t>
      </w:r>
      <w:r w:rsidRPr="00E97E68">
        <w:rPr>
          <w:rFonts w:ascii="GHEA Grapalat" w:hAnsi="GHEA Grapalat" w:cs="Times Armenian"/>
          <w:sz w:val="20"/>
          <w:lang w:val="hy-AM"/>
        </w:rPr>
        <w:t>պր</w:t>
      </w:r>
      <w:r w:rsidRPr="0027235A">
        <w:rPr>
          <w:rFonts w:ascii="GHEA Grapalat" w:hAnsi="GHEA Grapalat" w:cs="Times Armenian"/>
          <w:sz w:val="20"/>
          <w:lang w:val="hy-AM"/>
        </w:rPr>
        <w:t xml:space="preserve">անքի </w:t>
      </w:r>
      <w:r w:rsidRPr="00E97E68">
        <w:rPr>
          <w:rFonts w:ascii="GHEA Grapalat" w:hAnsi="GHEA Grapalat" w:cs="Times Armenian"/>
          <w:sz w:val="20"/>
          <w:lang w:val="hy-AM"/>
        </w:rPr>
        <w:t>մատա</w:t>
      </w:r>
      <w:r w:rsidRPr="0027235A">
        <w:rPr>
          <w:rFonts w:ascii="GHEA Grapalat" w:hAnsi="GHEA Grapalat" w:cs="Sylfaen"/>
          <w:sz w:val="20"/>
          <w:lang w:val="hy-AM"/>
        </w:rPr>
        <w:t>կա</w:t>
      </w:r>
      <w:r w:rsidRPr="00E97E68">
        <w:rPr>
          <w:rFonts w:ascii="GHEA Grapalat" w:hAnsi="GHEA Grapalat" w:cs="Sylfaen"/>
          <w:sz w:val="20"/>
          <w:lang w:val="hy-AM"/>
        </w:rPr>
        <w:t>ր</w:t>
      </w:r>
      <w:r w:rsidRPr="0027235A">
        <w:rPr>
          <w:rFonts w:ascii="GHEA Grapalat" w:hAnsi="GHEA Grapalat" w:cs="Sylfaen"/>
          <w:sz w:val="20"/>
          <w:lang w:val="hy-AM"/>
        </w:rPr>
        <w:t>արման</w:t>
      </w:r>
      <w:r w:rsidRPr="0027235A">
        <w:rPr>
          <w:rFonts w:ascii="GHEA Grapalat" w:hAnsi="GHEA Grapalat" w:cs="Times Armenian"/>
          <w:sz w:val="20"/>
          <w:lang w:val="hy-AM"/>
        </w:rPr>
        <w:t xml:space="preserve"> </w:t>
      </w:r>
      <w:r w:rsidRPr="0027235A">
        <w:rPr>
          <w:rFonts w:ascii="GHEA Grapalat" w:hAnsi="GHEA Grapalat" w:cs="Sylfaen"/>
          <w:sz w:val="20"/>
          <w:lang w:val="hy-AM"/>
        </w:rPr>
        <w:t>ժամկետը</w:t>
      </w:r>
      <w:r w:rsidRPr="0027235A">
        <w:rPr>
          <w:rFonts w:ascii="GHEA Grapalat" w:hAnsi="GHEA Grapalat" w:cs="Times Armenian"/>
          <w:sz w:val="20"/>
          <w:lang w:val="hy-AM"/>
        </w:rPr>
        <w:t xml:space="preserve"> </w:t>
      </w:r>
      <w:r w:rsidRPr="0027235A">
        <w:rPr>
          <w:rFonts w:ascii="GHEA Grapalat" w:hAnsi="GHEA Grapalat" w:cs="Sylfaen"/>
          <w:sz w:val="20"/>
          <w:lang w:val="hy-AM"/>
        </w:rPr>
        <w:t>կարող</w:t>
      </w:r>
      <w:r w:rsidRPr="0027235A">
        <w:rPr>
          <w:rFonts w:ascii="GHEA Grapalat" w:hAnsi="GHEA Grapalat" w:cs="Times Armenian"/>
          <w:sz w:val="20"/>
          <w:lang w:val="hy-AM"/>
        </w:rPr>
        <w:t xml:space="preserve"> </w:t>
      </w:r>
      <w:r w:rsidRPr="0027235A">
        <w:rPr>
          <w:rFonts w:ascii="GHEA Grapalat" w:hAnsi="GHEA Grapalat" w:cs="Sylfaen"/>
          <w:sz w:val="20"/>
          <w:lang w:val="hy-AM"/>
        </w:rPr>
        <w:t>է</w:t>
      </w:r>
      <w:r w:rsidRPr="0027235A">
        <w:rPr>
          <w:rFonts w:ascii="GHEA Grapalat" w:hAnsi="GHEA Grapalat" w:cs="Times Armenian"/>
          <w:sz w:val="20"/>
          <w:lang w:val="hy-AM"/>
        </w:rPr>
        <w:t xml:space="preserve"> </w:t>
      </w:r>
      <w:r w:rsidRPr="0027235A">
        <w:rPr>
          <w:rFonts w:ascii="GHEA Grapalat" w:hAnsi="GHEA Grapalat" w:cs="Sylfaen"/>
          <w:sz w:val="20"/>
          <w:lang w:val="hy-AM"/>
        </w:rPr>
        <w:t>երկարաձգվել</w:t>
      </w:r>
      <w:r w:rsidRPr="0027235A">
        <w:rPr>
          <w:rFonts w:ascii="GHEA Grapalat" w:hAnsi="GHEA Grapalat" w:cs="Times Armenian"/>
          <w:sz w:val="20"/>
          <w:lang w:val="hy-AM"/>
        </w:rPr>
        <w:t xml:space="preserve"> </w:t>
      </w:r>
      <w:r w:rsidRPr="005E1F72">
        <w:rPr>
          <w:rFonts w:ascii="GHEA Grapalat" w:hAnsi="GHEA Grapalat" w:cs="Sylfaen"/>
          <w:sz w:val="20"/>
          <w:lang w:val="hy-AM"/>
        </w:rPr>
        <w:t>մինչև</w:t>
      </w:r>
      <w:r w:rsidRPr="005E1F72">
        <w:rPr>
          <w:rFonts w:ascii="GHEA Grapalat" w:hAnsi="GHEA Grapalat" w:cs="Times Armenian"/>
          <w:sz w:val="20"/>
          <w:lang w:val="hy-AM"/>
        </w:rPr>
        <w:t xml:space="preserve"> </w:t>
      </w:r>
      <w:r w:rsidRPr="00E97E68">
        <w:rPr>
          <w:rFonts w:ascii="GHEA Grapalat" w:hAnsi="GHEA Grapalat" w:cs="Times Armenian"/>
          <w:sz w:val="20"/>
          <w:lang w:val="hy-AM"/>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լրանալը</w:t>
      </w:r>
      <w:r w:rsidRPr="005E1F72">
        <w:rPr>
          <w:rFonts w:ascii="GHEA Grapalat" w:hAnsi="GHEA Grapalat" w:cs="Sylfaen"/>
          <w:sz w:val="20"/>
          <w:lang w:val="pt-BR"/>
        </w:rPr>
        <w:t>`</w:t>
      </w:r>
      <w:r w:rsidRPr="005E1F72">
        <w:rPr>
          <w:rFonts w:ascii="GHEA Grapalat" w:hAnsi="GHEA Grapalat" w:cs="Times Armenian"/>
          <w:sz w:val="20"/>
          <w:lang w:val="hy-AM"/>
        </w:rPr>
        <w:t xml:space="preserve"> </w:t>
      </w:r>
      <w:r w:rsidRPr="00E97E68">
        <w:rPr>
          <w:rFonts w:ascii="GHEA Grapalat" w:hAnsi="GHEA Grapalat" w:cs="Times Armenian"/>
          <w:sz w:val="20"/>
          <w:lang w:val="hy-AM"/>
        </w:rPr>
        <w:t>Վաճառողի</w:t>
      </w:r>
      <w:r w:rsidRPr="005E1F72">
        <w:rPr>
          <w:rFonts w:ascii="GHEA Grapalat" w:hAnsi="GHEA Grapalat" w:cs="Times Armenian"/>
          <w:sz w:val="20"/>
          <w:lang w:val="pt-BR"/>
        </w:rPr>
        <w:t xml:space="preserve"> </w:t>
      </w:r>
      <w:r w:rsidRPr="005E1F72">
        <w:rPr>
          <w:rFonts w:ascii="GHEA Grapalat" w:hAnsi="GHEA Grapalat" w:cs="Sylfaen"/>
          <w:sz w:val="20"/>
          <w:lang w:val="hy-AM"/>
        </w:rPr>
        <w:t>առաջարկության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առկայության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դեպքում</w:t>
      </w:r>
      <w:r w:rsidRPr="005E1F72">
        <w:rPr>
          <w:rFonts w:ascii="GHEA Grapalat" w:hAnsi="GHEA Grapalat" w:cs="Times Armenian"/>
          <w:sz w:val="20"/>
          <w:lang w:val="pt-BR"/>
        </w:rPr>
        <w:t>,</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lang w:val="hy-AM"/>
        </w:rPr>
        <w:t xml:space="preserve"> </w:t>
      </w:r>
      <w:r w:rsidRPr="00E97E68">
        <w:rPr>
          <w:rFonts w:ascii="GHEA Grapalat" w:hAnsi="GHEA Grapalat"/>
          <w:sz w:val="20"/>
          <w:lang w:val="hy-AM"/>
        </w:rPr>
        <w:t>Գնորդ</w:t>
      </w:r>
      <w:r w:rsidRPr="005E1F72">
        <w:rPr>
          <w:rFonts w:ascii="GHEA Grapalat" w:hAnsi="GHEA Grapalat"/>
          <w:sz w:val="20"/>
          <w:lang w:val="hy-AM"/>
        </w:rPr>
        <w:t>ի</w:t>
      </w:r>
      <w:r w:rsidRPr="005E1F72">
        <w:rPr>
          <w:rFonts w:ascii="GHEA Grapalat" w:hAnsi="GHEA Grapalat" w:cs="Times Armenian"/>
          <w:sz w:val="20"/>
          <w:lang w:val="hy-AM"/>
        </w:rPr>
        <w:t xml:space="preserve"> </w:t>
      </w:r>
      <w:r w:rsidRPr="005E1F72">
        <w:rPr>
          <w:rFonts w:ascii="GHEA Grapalat" w:hAnsi="GHEA Grapalat" w:cs="Sylfaen"/>
          <w:sz w:val="20"/>
          <w:lang w:val="hy-AM"/>
        </w:rPr>
        <w:t>մոտ</w:t>
      </w:r>
      <w:r w:rsidRPr="005E1F72">
        <w:rPr>
          <w:rFonts w:ascii="GHEA Grapalat" w:hAnsi="GHEA Grapalat" w:cs="Times Armenian"/>
          <w:sz w:val="20"/>
          <w:lang w:val="hy-AM"/>
        </w:rPr>
        <w:t xml:space="preserve"> </w:t>
      </w:r>
      <w:r w:rsidRPr="005E1F72">
        <w:rPr>
          <w:rFonts w:ascii="GHEA Grapalat" w:hAnsi="GHEA Grapalat" w:cs="Sylfaen"/>
          <w:sz w:val="20"/>
          <w:lang w:val="hy-AM"/>
        </w:rPr>
        <w:t>չի</w:t>
      </w:r>
      <w:r w:rsidRPr="005E1F72">
        <w:rPr>
          <w:rFonts w:ascii="GHEA Grapalat" w:hAnsi="GHEA Grapalat" w:cs="Times Armenian"/>
          <w:sz w:val="20"/>
          <w:lang w:val="hy-AM"/>
        </w:rPr>
        <w:t xml:space="preserve"> </w:t>
      </w:r>
      <w:r w:rsidRPr="005E1F72">
        <w:rPr>
          <w:rFonts w:ascii="GHEA Grapalat" w:hAnsi="GHEA Grapalat" w:cs="Sylfaen"/>
          <w:sz w:val="20"/>
          <w:lang w:val="hy-AM"/>
        </w:rPr>
        <w:t>վերացել</w:t>
      </w:r>
      <w:r w:rsidRPr="005E1F72">
        <w:rPr>
          <w:rFonts w:ascii="GHEA Grapalat" w:hAnsi="GHEA Grapalat" w:cs="Times Armenian"/>
          <w:sz w:val="20"/>
          <w:lang w:val="hy-AM"/>
        </w:rPr>
        <w:t xml:space="preserve"> </w:t>
      </w:r>
      <w:r w:rsidRPr="00E97E68">
        <w:rPr>
          <w:rFonts w:ascii="GHEA Grapalat" w:hAnsi="GHEA Grapalat" w:cs="Times Armenian"/>
          <w:sz w:val="20"/>
          <w:lang w:val="hy-AM"/>
        </w:rPr>
        <w:t>ապրանքի</w:t>
      </w:r>
      <w:r w:rsidRPr="005E1F72">
        <w:rPr>
          <w:rFonts w:ascii="GHEA Grapalat" w:hAnsi="GHEA Grapalat" w:cs="Times Armenian"/>
          <w:sz w:val="20"/>
          <w:lang w:val="pt-BR"/>
        </w:rPr>
        <w:t xml:space="preserve"> </w:t>
      </w:r>
      <w:r w:rsidRPr="005E1F72">
        <w:rPr>
          <w:rFonts w:ascii="GHEA Grapalat" w:hAnsi="GHEA Grapalat" w:cs="Sylfaen"/>
          <w:sz w:val="20"/>
          <w:lang w:val="hy-AM"/>
        </w:rPr>
        <w:t>օգտագործման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պահանջը</w:t>
      </w:r>
      <w:r w:rsidRPr="002A4619">
        <w:rPr>
          <w:rFonts w:ascii="GHEA Grapalat" w:hAnsi="GHEA Grapalat" w:cs="Sylfaen"/>
          <w:sz w:val="20"/>
          <w:lang w:val="pt-BR"/>
        </w:rPr>
        <w:t xml:space="preserve">, </w:t>
      </w:r>
      <w:r w:rsidRPr="00E97E68">
        <w:rPr>
          <w:rFonts w:ascii="GHEA Grapalat" w:hAnsi="GHEA Grapalat" w:cs="Sylfaen"/>
          <w:sz w:val="20"/>
          <w:lang w:val="hy-AM"/>
        </w:rPr>
        <w:t>իսկ</w:t>
      </w:r>
      <w:r w:rsidRPr="002A4619">
        <w:rPr>
          <w:rFonts w:ascii="GHEA Grapalat" w:hAnsi="GHEA Grapalat" w:cs="Sylfaen"/>
          <w:sz w:val="20"/>
          <w:lang w:val="pt-BR"/>
        </w:rPr>
        <w:t xml:space="preserve"> </w:t>
      </w:r>
      <w:r w:rsidRPr="00E97E68">
        <w:rPr>
          <w:rFonts w:ascii="GHEA Grapalat" w:hAnsi="GHEA Grapalat" w:cs="Sylfaen"/>
          <w:sz w:val="20"/>
          <w:lang w:val="hy-AM"/>
        </w:rPr>
        <w:t>Վաճառողի</w:t>
      </w:r>
      <w:r w:rsidRPr="002A4619">
        <w:rPr>
          <w:rFonts w:ascii="GHEA Grapalat" w:hAnsi="GHEA Grapalat" w:cs="Sylfaen"/>
          <w:sz w:val="20"/>
          <w:lang w:val="pt-BR"/>
        </w:rPr>
        <w:t xml:space="preserve"> </w:t>
      </w:r>
      <w:r w:rsidRPr="00E97E68">
        <w:rPr>
          <w:rFonts w:ascii="GHEA Grapalat" w:hAnsi="GHEA Grapalat" w:cs="Sylfaen"/>
          <w:sz w:val="20"/>
          <w:lang w:val="hy-AM"/>
        </w:rPr>
        <w:t>առաջարկությունը</w:t>
      </w:r>
      <w:r w:rsidRPr="002A4619">
        <w:rPr>
          <w:rFonts w:ascii="GHEA Grapalat" w:hAnsi="GHEA Grapalat" w:cs="Sylfaen"/>
          <w:sz w:val="20"/>
          <w:lang w:val="pt-BR"/>
        </w:rPr>
        <w:t xml:space="preserve"> </w:t>
      </w:r>
      <w:r w:rsidRPr="00E97E68">
        <w:rPr>
          <w:rFonts w:ascii="GHEA Grapalat" w:hAnsi="GHEA Grapalat" w:cs="Sylfaen"/>
          <w:sz w:val="20"/>
          <w:lang w:val="hy-AM"/>
        </w:rPr>
        <w:t>ներկայացվել</w:t>
      </w:r>
      <w:r w:rsidRPr="002A4619">
        <w:rPr>
          <w:rFonts w:ascii="GHEA Grapalat" w:hAnsi="GHEA Grapalat" w:cs="Sylfaen"/>
          <w:sz w:val="20"/>
          <w:lang w:val="pt-BR"/>
        </w:rPr>
        <w:t xml:space="preserve"> </w:t>
      </w:r>
      <w:r w:rsidRPr="00E97E68">
        <w:rPr>
          <w:rFonts w:ascii="GHEA Grapalat" w:hAnsi="GHEA Grapalat" w:cs="Sylfaen"/>
          <w:sz w:val="20"/>
          <w:lang w:val="hy-AM"/>
        </w:rPr>
        <w:t>է</w:t>
      </w:r>
      <w:r w:rsidRPr="002A4619">
        <w:rPr>
          <w:rFonts w:ascii="GHEA Grapalat" w:hAnsi="GHEA Grapalat" w:cs="Sylfaen"/>
          <w:sz w:val="20"/>
          <w:lang w:val="pt-BR"/>
        </w:rPr>
        <w:t xml:space="preserve"> </w:t>
      </w:r>
      <w:r w:rsidRPr="00E97E68">
        <w:rPr>
          <w:rFonts w:ascii="GHEA Grapalat" w:hAnsi="GHEA Grapalat" w:cs="Sylfaen"/>
          <w:sz w:val="20"/>
          <w:lang w:val="hy-AM"/>
        </w:rPr>
        <w:t>ոչ</w:t>
      </w:r>
      <w:r w:rsidRPr="002A4619">
        <w:rPr>
          <w:rFonts w:ascii="GHEA Grapalat" w:hAnsi="GHEA Grapalat" w:cs="Sylfaen"/>
          <w:sz w:val="20"/>
          <w:lang w:val="pt-BR"/>
        </w:rPr>
        <w:t xml:space="preserve"> </w:t>
      </w:r>
      <w:r w:rsidRPr="00E97E68">
        <w:rPr>
          <w:rFonts w:ascii="GHEA Grapalat" w:hAnsi="GHEA Grapalat" w:cs="Sylfaen"/>
          <w:sz w:val="20"/>
          <w:lang w:val="hy-AM"/>
        </w:rPr>
        <w:t>ուշ</w:t>
      </w:r>
      <w:r w:rsidRPr="002A4619">
        <w:rPr>
          <w:rFonts w:ascii="GHEA Grapalat" w:hAnsi="GHEA Grapalat" w:cs="Sylfaen"/>
          <w:sz w:val="20"/>
          <w:lang w:val="pt-BR"/>
        </w:rPr>
        <w:t xml:space="preserve">, </w:t>
      </w:r>
      <w:r w:rsidRPr="00E97E68">
        <w:rPr>
          <w:rFonts w:ascii="GHEA Grapalat" w:hAnsi="GHEA Grapalat" w:cs="Sylfaen"/>
          <w:sz w:val="20"/>
          <w:lang w:val="hy-AM"/>
        </w:rPr>
        <w:t>քան</w:t>
      </w:r>
      <w:r w:rsidRPr="002A4619">
        <w:rPr>
          <w:rFonts w:ascii="GHEA Grapalat" w:hAnsi="GHEA Grapalat" w:cs="Sylfaen"/>
          <w:sz w:val="20"/>
          <w:lang w:val="pt-BR"/>
        </w:rPr>
        <w:t xml:space="preserve"> </w:t>
      </w:r>
      <w:r w:rsidRPr="00E97E68">
        <w:rPr>
          <w:rFonts w:ascii="GHEA Grapalat" w:hAnsi="GHEA Grapalat" w:cs="Sylfaen"/>
          <w:sz w:val="20"/>
          <w:lang w:val="hy-AM"/>
        </w:rPr>
        <w:t>պայմանագրով</w:t>
      </w:r>
      <w:r w:rsidRPr="002A4619">
        <w:rPr>
          <w:rFonts w:ascii="GHEA Grapalat" w:hAnsi="GHEA Grapalat" w:cs="Sylfaen"/>
          <w:sz w:val="20"/>
          <w:lang w:val="pt-BR"/>
        </w:rPr>
        <w:t xml:space="preserve"> </w:t>
      </w:r>
      <w:r w:rsidRPr="00E97E68">
        <w:rPr>
          <w:rFonts w:ascii="GHEA Grapalat" w:hAnsi="GHEA Grapalat" w:cs="Sylfaen"/>
          <w:sz w:val="20"/>
          <w:lang w:val="hy-AM"/>
        </w:rPr>
        <w:t>ի</w:t>
      </w:r>
      <w:r w:rsidRPr="002A4619">
        <w:rPr>
          <w:rFonts w:ascii="GHEA Grapalat" w:hAnsi="GHEA Grapalat" w:cs="Sylfaen"/>
          <w:sz w:val="20"/>
          <w:lang w:val="pt-BR"/>
        </w:rPr>
        <w:t xml:space="preserve"> </w:t>
      </w:r>
      <w:r w:rsidRPr="00E97E68">
        <w:rPr>
          <w:rFonts w:ascii="GHEA Grapalat" w:hAnsi="GHEA Grapalat" w:cs="Sylfaen"/>
          <w:sz w:val="20"/>
          <w:lang w:val="hy-AM"/>
        </w:rPr>
        <w:t>սկզբանե</w:t>
      </w:r>
      <w:r w:rsidRPr="002A4619">
        <w:rPr>
          <w:rFonts w:ascii="GHEA Grapalat" w:hAnsi="GHEA Grapalat" w:cs="Sylfaen"/>
          <w:sz w:val="20"/>
          <w:lang w:val="pt-BR"/>
        </w:rPr>
        <w:t xml:space="preserve"> </w:t>
      </w:r>
      <w:r w:rsidRPr="00E97E68">
        <w:rPr>
          <w:rFonts w:ascii="GHEA Grapalat" w:hAnsi="GHEA Grapalat" w:cs="Sylfaen"/>
          <w:sz w:val="20"/>
          <w:lang w:val="hy-AM"/>
        </w:rPr>
        <w:t>մատակարարման</w:t>
      </w:r>
      <w:r w:rsidRPr="002A4619">
        <w:rPr>
          <w:rFonts w:ascii="GHEA Grapalat" w:hAnsi="GHEA Grapalat" w:cs="Sylfaen"/>
          <w:sz w:val="20"/>
          <w:lang w:val="pt-BR"/>
        </w:rPr>
        <w:t xml:space="preserve"> </w:t>
      </w:r>
      <w:r w:rsidRPr="00E97E68">
        <w:rPr>
          <w:rFonts w:ascii="GHEA Grapalat" w:hAnsi="GHEA Grapalat" w:cs="Sylfaen"/>
          <w:sz w:val="20"/>
          <w:lang w:val="hy-AM"/>
        </w:rPr>
        <w:t>համար</w:t>
      </w:r>
      <w:r w:rsidRPr="002A4619">
        <w:rPr>
          <w:rFonts w:ascii="GHEA Grapalat" w:hAnsi="GHEA Grapalat" w:cs="Sylfaen"/>
          <w:sz w:val="20"/>
          <w:lang w:val="pt-BR"/>
        </w:rPr>
        <w:t xml:space="preserve"> </w:t>
      </w:r>
      <w:r w:rsidRPr="00E97E68">
        <w:rPr>
          <w:rFonts w:ascii="GHEA Grapalat" w:hAnsi="GHEA Grapalat" w:cs="Sylfaen"/>
          <w:sz w:val="20"/>
          <w:lang w:val="hy-AM"/>
        </w:rPr>
        <w:t>սահմանված</w:t>
      </w:r>
      <w:r w:rsidRPr="002A4619">
        <w:rPr>
          <w:rFonts w:ascii="GHEA Grapalat" w:hAnsi="GHEA Grapalat" w:cs="Sylfaen"/>
          <w:sz w:val="20"/>
          <w:lang w:val="pt-BR"/>
        </w:rPr>
        <w:t xml:space="preserve"> </w:t>
      </w:r>
      <w:r w:rsidRPr="00E97E68">
        <w:rPr>
          <w:rFonts w:ascii="GHEA Grapalat" w:hAnsi="GHEA Grapalat" w:cs="Sylfaen"/>
          <w:sz w:val="20"/>
          <w:lang w:val="hy-AM"/>
        </w:rPr>
        <w:t>ժամկետը</w:t>
      </w:r>
      <w:r w:rsidRPr="002A4619">
        <w:rPr>
          <w:rFonts w:ascii="GHEA Grapalat" w:hAnsi="GHEA Grapalat" w:cs="Sylfaen"/>
          <w:sz w:val="20"/>
          <w:lang w:val="pt-BR"/>
        </w:rPr>
        <w:t xml:space="preserve"> </w:t>
      </w:r>
      <w:r w:rsidRPr="00E97E68">
        <w:rPr>
          <w:rFonts w:ascii="GHEA Grapalat" w:hAnsi="GHEA Grapalat" w:cs="Sylfaen"/>
          <w:sz w:val="20"/>
          <w:lang w:val="hy-AM"/>
        </w:rPr>
        <w:t>լրանալուց</w:t>
      </w:r>
      <w:r w:rsidRPr="002A4619">
        <w:rPr>
          <w:rFonts w:ascii="GHEA Grapalat" w:hAnsi="GHEA Grapalat" w:cs="Sylfaen"/>
          <w:sz w:val="20"/>
          <w:lang w:val="pt-BR"/>
        </w:rPr>
        <w:t xml:space="preserve"> </w:t>
      </w:r>
      <w:r w:rsidRPr="00E97E68">
        <w:rPr>
          <w:rFonts w:ascii="GHEA Grapalat" w:hAnsi="GHEA Grapalat" w:cs="Sylfaen"/>
          <w:sz w:val="20"/>
          <w:lang w:val="hy-AM"/>
        </w:rPr>
        <w:t>առնվազն</w:t>
      </w:r>
      <w:r w:rsidRPr="002A4619">
        <w:rPr>
          <w:rFonts w:ascii="GHEA Grapalat" w:hAnsi="GHEA Grapalat" w:cs="Sylfaen"/>
          <w:sz w:val="20"/>
          <w:lang w:val="pt-BR"/>
        </w:rPr>
        <w:t xml:space="preserve"> </w:t>
      </w:r>
      <w:r>
        <w:rPr>
          <w:rFonts w:ascii="GHEA Grapalat" w:hAnsi="GHEA Grapalat" w:cs="Sylfaen"/>
          <w:sz w:val="20"/>
          <w:lang w:val="pt-BR"/>
        </w:rPr>
        <w:t>7</w:t>
      </w:r>
      <w:r w:rsidRPr="002A4619">
        <w:rPr>
          <w:rFonts w:ascii="GHEA Grapalat" w:hAnsi="GHEA Grapalat" w:cs="Sylfaen"/>
          <w:sz w:val="20"/>
          <w:lang w:val="pt-BR"/>
        </w:rPr>
        <w:t xml:space="preserve"> </w:t>
      </w:r>
      <w:r w:rsidRPr="00E97E68">
        <w:rPr>
          <w:rFonts w:ascii="GHEA Grapalat" w:hAnsi="GHEA Grapalat" w:cs="Sylfaen"/>
          <w:sz w:val="20"/>
          <w:lang w:val="hy-AM"/>
        </w:rPr>
        <w:t>օրացուցային</w:t>
      </w:r>
      <w:r w:rsidRPr="002A4619">
        <w:rPr>
          <w:rFonts w:ascii="GHEA Grapalat" w:hAnsi="GHEA Grapalat" w:cs="Sylfaen"/>
          <w:sz w:val="20"/>
          <w:lang w:val="pt-BR"/>
        </w:rPr>
        <w:t xml:space="preserve"> </w:t>
      </w:r>
      <w:r w:rsidRPr="00E97E68">
        <w:rPr>
          <w:rFonts w:ascii="GHEA Grapalat" w:hAnsi="GHEA Grapalat" w:cs="Sylfaen"/>
          <w:sz w:val="20"/>
          <w:lang w:val="hy-AM"/>
        </w:rPr>
        <w:t>օր</w:t>
      </w:r>
      <w:r w:rsidRPr="002A4619">
        <w:rPr>
          <w:rFonts w:ascii="GHEA Grapalat" w:hAnsi="GHEA Grapalat" w:cs="Sylfaen"/>
          <w:sz w:val="20"/>
          <w:lang w:val="pt-BR"/>
        </w:rPr>
        <w:t xml:space="preserve"> </w:t>
      </w:r>
      <w:r w:rsidRPr="00E97E68">
        <w:rPr>
          <w:rFonts w:ascii="GHEA Grapalat" w:hAnsi="GHEA Grapalat" w:cs="Sylfaen"/>
          <w:sz w:val="20"/>
          <w:lang w:val="hy-AM"/>
        </w:rPr>
        <w:t>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E97E68">
        <w:rPr>
          <w:rFonts w:ascii="GHEA Grapalat" w:hAnsi="GHEA Grapalat" w:cs="Times Armenian"/>
          <w:sz w:val="20"/>
          <w:lang w:val="hy-AM"/>
        </w:rPr>
        <w:t>մատակարա</w:t>
      </w:r>
      <w:r w:rsidRPr="005E1F72">
        <w:rPr>
          <w:rFonts w:ascii="GHEA Grapalat" w:hAnsi="GHEA Grapalat" w:cs="Sylfaen"/>
          <w:sz w:val="20"/>
          <w:lang w:val="hy-AM"/>
        </w:rPr>
        <w:t>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E97E68">
        <w:rPr>
          <w:rFonts w:ascii="GHEA Grapalat" w:hAnsi="GHEA Grapalat" w:cs="Times Armenian"/>
          <w:sz w:val="20"/>
          <w:lang w:val="hy-AM"/>
        </w:rPr>
        <w:t>մեկ</w:t>
      </w:r>
      <w:r w:rsidRPr="005E1F72">
        <w:rPr>
          <w:rFonts w:ascii="GHEA Grapalat" w:hAnsi="GHEA Grapalat" w:cs="Times Armenian"/>
          <w:sz w:val="20"/>
          <w:lang w:val="pt-BR"/>
        </w:rPr>
        <w:t xml:space="preserve"> </w:t>
      </w:r>
      <w:r w:rsidRPr="00E97E68">
        <w:rPr>
          <w:rFonts w:ascii="GHEA Grapalat" w:hAnsi="GHEA Grapalat" w:cs="Times Armenian"/>
          <w:sz w:val="20"/>
          <w:lang w:val="hy-AM"/>
        </w:rPr>
        <w:t>անգամ</w:t>
      </w:r>
      <w:r w:rsidRPr="005E1F72">
        <w:rPr>
          <w:rFonts w:ascii="GHEA Grapalat" w:hAnsi="GHEA Grapalat" w:cs="Times Armenian"/>
          <w:sz w:val="20"/>
          <w:lang w:val="pt-BR"/>
        </w:rPr>
        <w:t xml:space="preserve"> </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E97E68">
        <w:rPr>
          <w:rFonts w:ascii="GHEA Grapalat" w:hAnsi="GHEA Grapalat" w:cs="Sylfaen"/>
          <w:sz w:val="20"/>
          <w:lang w:val="hy-AM"/>
        </w:rPr>
        <w:t>օրացուցային</w:t>
      </w:r>
      <w:r w:rsidRPr="005E1F72">
        <w:rPr>
          <w:rFonts w:ascii="GHEA Grapalat" w:hAnsi="GHEA Grapalat" w:cs="Sylfaen"/>
          <w:sz w:val="20"/>
          <w:lang w:val="pt-BR"/>
        </w:rPr>
        <w:t xml:space="preserve"> </w:t>
      </w:r>
      <w:r w:rsidRPr="00E97E68">
        <w:rPr>
          <w:rFonts w:ascii="GHEA Grapalat" w:hAnsi="GHEA Grapalat" w:cs="Sylfaen"/>
          <w:sz w:val="20"/>
          <w:lang w:val="hy-AM"/>
        </w:rPr>
        <w:t>օրով</w:t>
      </w:r>
      <w:r w:rsidRPr="005E1F72">
        <w:rPr>
          <w:rFonts w:ascii="GHEA Grapalat" w:hAnsi="GHEA Grapalat" w:cs="Sylfaen"/>
          <w:sz w:val="20"/>
          <w:lang w:val="pt-BR"/>
        </w:rPr>
        <w:t xml:space="preserve">, </w:t>
      </w:r>
      <w:r w:rsidRPr="00E97E68">
        <w:rPr>
          <w:rFonts w:ascii="GHEA Grapalat" w:hAnsi="GHEA Grapalat" w:cs="Sylfaen"/>
          <w:sz w:val="20"/>
          <w:lang w:val="hy-AM"/>
        </w:rPr>
        <w:t>բայց</w:t>
      </w:r>
      <w:r w:rsidRPr="005E1F72">
        <w:rPr>
          <w:rFonts w:ascii="GHEA Grapalat" w:hAnsi="GHEA Grapalat" w:cs="Sylfaen"/>
          <w:sz w:val="20"/>
          <w:lang w:val="pt-BR"/>
        </w:rPr>
        <w:t xml:space="preserve"> </w:t>
      </w:r>
      <w:r w:rsidRPr="00E97E68">
        <w:rPr>
          <w:rFonts w:ascii="GHEA Grapalat" w:hAnsi="GHEA Grapalat" w:cs="Sylfaen"/>
          <w:sz w:val="20"/>
          <w:lang w:val="hy-AM"/>
        </w:rPr>
        <w:t>ոչ</w:t>
      </w:r>
      <w:r w:rsidRPr="005E1F72">
        <w:rPr>
          <w:rFonts w:ascii="GHEA Grapalat" w:hAnsi="GHEA Grapalat" w:cs="Sylfaen"/>
          <w:sz w:val="20"/>
          <w:lang w:val="pt-BR"/>
        </w:rPr>
        <w:t xml:space="preserve"> </w:t>
      </w:r>
      <w:r w:rsidRPr="00E97E68">
        <w:rPr>
          <w:rFonts w:ascii="GHEA Grapalat" w:hAnsi="GHEA Grapalat" w:cs="Sylfaen"/>
          <w:sz w:val="20"/>
          <w:lang w:val="hy-AM"/>
        </w:rPr>
        <w:t>ավել</w:t>
      </w:r>
      <w:r w:rsidRPr="005E1F72">
        <w:rPr>
          <w:rFonts w:ascii="GHEA Grapalat" w:hAnsi="GHEA Grapalat" w:cs="Sylfaen"/>
          <w:sz w:val="20"/>
          <w:lang w:val="pt-BR"/>
        </w:rPr>
        <w:t xml:space="preserve"> </w:t>
      </w:r>
      <w:r w:rsidRPr="00E97E68">
        <w:rPr>
          <w:rFonts w:ascii="GHEA Grapalat" w:hAnsi="GHEA Grapalat" w:cs="Sylfaen"/>
          <w:sz w:val="20"/>
          <w:lang w:val="hy-AM"/>
        </w:rPr>
        <w:t>քան</w:t>
      </w:r>
      <w:r w:rsidRPr="005E1F72">
        <w:rPr>
          <w:rFonts w:ascii="GHEA Grapalat" w:hAnsi="GHEA Grapalat" w:cs="Sylfaen"/>
          <w:sz w:val="20"/>
          <w:lang w:val="pt-BR"/>
        </w:rPr>
        <w:t xml:space="preserve"> </w:t>
      </w:r>
      <w:r w:rsidRPr="00E97E68">
        <w:rPr>
          <w:rFonts w:ascii="GHEA Grapalat" w:hAnsi="GHEA Grapalat" w:cs="Sylfaen"/>
          <w:sz w:val="20"/>
          <w:lang w:val="hy-AM"/>
        </w:rPr>
        <w:t>պայմանագրով</w:t>
      </w:r>
      <w:r w:rsidRPr="005E1F72">
        <w:rPr>
          <w:rFonts w:ascii="GHEA Grapalat" w:hAnsi="GHEA Grapalat" w:cs="Sylfaen"/>
          <w:sz w:val="20"/>
          <w:lang w:val="pt-BR"/>
        </w:rPr>
        <w:t xml:space="preserve"> </w:t>
      </w:r>
      <w:r w:rsidRPr="00E97E68">
        <w:rPr>
          <w:rFonts w:ascii="GHEA Grapalat" w:hAnsi="GHEA Grapalat" w:cs="Sylfaen"/>
          <w:sz w:val="20"/>
          <w:lang w:val="hy-AM"/>
        </w:rPr>
        <w:t>սահմանված</w:t>
      </w:r>
      <w:r w:rsidRPr="005E1F72">
        <w:rPr>
          <w:rFonts w:ascii="GHEA Grapalat" w:hAnsi="GHEA Grapalat" w:cs="Sylfaen"/>
          <w:sz w:val="20"/>
          <w:lang w:val="pt-BR"/>
        </w:rPr>
        <w:t xml:space="preserve"> </w:t>
      </w:r>
      <w:r w:rsidRPr="00E97E68">
        <w:rPr>
          <w:rFonts w:ascii="GHEA Grapalat" w:hAnsi="GHEA Grapalat" w:cs="Sylfaen"/>
          <w:sz w:val="20"/>
          <w:lang w:val="hy-AM"/>
        </w:rPr>
        <w:t>ժամկետն</w:t>
      </w:r>
      <w:r w:rsidRPr="005E1F72">
        <w:rPr>
          <w:rFonts w:ascii="GHEA Grapalat" w:hAnsi="GHEA Grapalat" w:cs="Sylfaen"/>
          <w:sz w:val="20"/>
          <w:lang w:val="pt-BR"/>
        </w:rPr>
        <w:t xml:space="preserve"> </w:t>
      </w:r>
      <w:r w:rsidRPr="00E97E68">
        <w:rPr>
          <w:rFonts w:ascii="GHEA Grapalat" w:hAnsi="GHEA Grapalat" w:cs="Sylfaen"/>
          <w:sz w:val="20"/>
          <w:lang w:val="hy-AM"/>
        </w:rPr>
        <w:t>է</w:t>
      </w:r>
      <w:r w:rsidRPr="005E1F72">
        <w:rPr>
          <w:rFonts w:ascii="GHEA Grapalat" w:hAnsi="GHEA Grapalat" w:cs="Sylfaen"/>
          <w:sz w:val="20"/>
          <w:lang w:val="pt-BR"/>
        </w:rPr>
        <w:t>:</w:t>
      </w:r>
    </w:p>
    <w:p w14:paraId="5FCFBC34" w14:textId="77777777" w:rsidR="000A698E" w:rsidRDefault="00E97E68" w:rsidP="00E97E68">
      <w:pPr>
        <w:tabs>
          <w:tab w:val="left" w:pos="720"/>
        </w:tabs>
        <w:jc w:val="both"/>
        <w:rPr>
          <w:rFonts w:ascii="GHEA Grapalat" w:hAnsi="GHEA Grapalat"/>
          <w:sz w:val="20"/>
          <w:lang w:val="hy-AM"/>
        </w:rPr>
      </w:pPr>
      <w:r>
        <w:rPr>
          <w:rFonts w:ascii="GHEA Grapalat" w:hAnsi="GHEA Grapalat"/>
          <w:sz w:val="20"/>
          <w:lang w:val="hy-AM"/>
        </w:rPr>
        <w:t xml:space="preserve">            </w:t>
      </w:r>
    </w:p>
    <w:p w14:paraId="62CF2F17" w14:textId="77777777" w:rsidR="000A698E" w:rsidRDefault="000A698E" w:rsidP="00E97E68">
      <w:pPr>
        <w:tabs>
          <w:tab w:val="left" w:pos="720"/>
        </w:tabs>
        <w:jc w:val="both"/>
        <w:rPr>
          <w:rFonts w:ascii="GHEA Grapalat" w:hAnsi="GHEA Grapalat"/>
          <w:sz w:val="20"/>
          <w:lang w:val="hy-AM"/>
        </w:rPr>
      </w:pPr>
    </w:p>
    <w:p w14:paraId="4C35F6A1" w14:textId="414E60EB" w:rsidR="00E97E68" w:rsidRPr="005E1F72" w:rsidRDefault="000A698E" w:rsidP="00E97E68">
      <w:pPr>
        <w:tabs>
          <w:tab w:val="left" w:pos="720"/>
        </w:tabs>
        <w:jc w:val="both"/>
        <w:rPr>
          <w:rFonts w:ascii="GHEA Grapalat" w:hAnsi="GHEA Grapalat"/>
          <w:sz w:val="20"/>
          <w:lang w:val="hy-AM"/>
        </w:rPr>
      </w:pPr>
      <w:r>
        <w:rPr>
          <w:rFonts w:ascii="GHEA Grapalat" w:hAnsi="GHEA Grapalat"/>
          <w:sz w:val="20"/>
          <w:lang w:val="hy-AM"/>
        </w:rPr>
        <w:t xml:space="preserve">         </w:t>
      </w:r>
      <w:r w:rsidR="00E97E68">
        <w:rPr>
          <w:rFonts w:ascii="GHEA Grapalat" w:hAnsi="GHEA Grapalat"/>
          <w:sz w:val="20"/>
          <w:lang w:val="hy-AM"/>
        </w:rPr>
        <w:t>8.7</w:t>
      </w:r>
      <w:r w:rsidR="00E97E68" w:rsidRPr="005E1F72">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D436477" w14:textId="261DC9B4" w:rsidR="00E97E68" w:rsidRPr="005E1F72" w:rsidRDefault="00E97E68" w:rsidP="00E97E68">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r>
      <w:r w:rsidR="00D13789">
        <w:rPr>
          <w:rFonts w:ascii="GHEA Grapalat" w:hAnsi="GHEA Grapalat"/>
          <w:sz w:val="20"/>
          <w:lang w:val="hy-AM"/>
        </w:rPr>
        <w:t xml:space="preserve"> </w:t>
      </w:r>
      <w:r w:rsidRPr="005E1F72">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D720B3D" w14:textId="77777777" w:rsidR="00E97E68" w:rsidRPr="005E1F72" w:rsidRDefault="00E97E68" w:rsidP="00E97E68">
      <w:pPr>
        <w:ind w:firstLine="567"/>
        <w:jc w:val="both"/>
        <w:rPr>
          <w:rFonts w:ascii="GHEA Grapalat" w:hAnsi="GHEA Grapalat"/>
          <w:sz w:val="20"/>
          <w:szCs w:val="20"/>
          <w:lang w:val="hy-AM" w:eastAsia="ru-RU"/>
        </w:rPr>
      </w:pPr>
      <w:r>
        <w:rPr>
          <w:rFonts w:ascii="GHEA Grapalat" w:hAnsi="GHEA Grapalat"/>
          <w:sz w:val="20"/>
          <w:lang w:val="hy-AM"/>
        </w:rPr>
        <w:tab/>
        <w:t>8.8</w:t>
      </w:r>
      <w:r w:rsidRPr="005E1F72">
        <w:rPr>
          <w:rFonts w:ascii="GHEA Grapalat" w:hAnsi="GHEA Grapalat"/>
          <w:sz w:val="20"/>
          <w:lang w:val="hy-AM"/>
        </w:rPr>
        <w:t xml:space="preserve">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թյունների մասնակի չկատարման հետևանքով</w:t>
      </w:r>
      <w:r w:rsidRPr="005E1F72" w:rsidDel="00591DE3">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B25ED1E" w14:textId="77777777" w:rsidR="001666ED" w:rsidRDefault="00E97E68" w:rsidP="00E97E68">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w:t>
      </w:r>
      <w:r>
        <w:rPr>
          <w:rFonts w:ascii="GHEA Grapalat" w:hAnsi="GHEA Grapalat"/>
          <w:sz w:val="20"/>
          <w:szCs w:val="20"/>
          <w:lang w:val="hy-AM" w:eastAsia="ru-RU"/>
        </w:rPr>
        <w:t>9</w:t>
      </w:r>
      <w:r w:rsidRPr="005E1F72">
        <w:rPr>
          <w:rFonts w:ascii="GHEA Grapalat" w:hAnsi="GHEA Grapalat"/>
          <w:sz w:val="20"/>
          <w:szCs w:val="20"/>
          <w:lang w:val="hy-AM" w:eastAsia="ru-RU"/>
        </w:rPr>
        <w:t xml:space="preserve"> Վաճառողի  կողմից ստանձնած պարտավորությունները չկատա</w:t>
      </w:r>
      <w:r w:rsidRPr="005E1F7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D10B0C">
        <w:rPr>
          <w:rFonts w:ascii="GHEA Grapalat" w:hAnsi="GHEA Grapalat"/>
          <w:sz w:val="20"/>
          <w:szCs w:val="20"/>
          <w:lang w:val="hy-AM" w:eastAsia="ru-RU"/>
        </w:rPr>
        <w:t xml:space="preserve"> </w:t>
      </w:r>
      <w:r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0B4CF4">
        <w:rPr>
          <w:rFonts w:ascii="GHEA Grapalat" w:hAnsi="GHEA Grapalat"/>
          <w:sz w:val="20"/>
          <w:szCs w:val="20"/>
          <w:lang w:val="hy-AM" w:eastAsia="ru-RU"/>
        </w:rPr>
        <w:t xml:space="preserve">Գնորդը այն </w:t>
      </w:r>
      <w:r w:rsidRPr="00264EF3">
        <w:rPr>
          <w:rFonts w:ascii="GHEA Grapalat" w:hAnsi="GHEA Grapalat"/>
          <w:sz w:val="20"/>
          <w:szCs w:val="20"/>
          <w:lang w:val="hy-AM" w:eastAsia="ru-RU"/>
        </w:rPr>
        <w:t xml:space="preserve">ուղարկվում է նաև </w:t>
      </w:r>
      <w:r w:rsidRPr="000B4CF4">
        <w:rPr>
          <w:rFonts w:ascii="GHEA Grapalat" w:hAnsi="GHEA Grapalat"/>
          <w:sz w:val="20"/>
          <w:szCs w:val="20"/>
          <w:lang w:val="hy-AM" w:eastAsia="ru-RU"/>
        </w:rPr>
        <w:t xml:space="preserve">Վաճառողի </w:t>
      </w:r>
      <w:r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w:t>
      </w:r>
      <w:r>
        <w:rPr>
          <w:rFonts w:ascii="GHEA Grapalat" w:hAnsi="GHEA Grapalat"/>
          <w:sz w:val="20"/>
          <w:szCs w:val="20"/>
          <w:lang w:val="hy-AM" w:eastAsia="ru-RU"/>
        </w:rPr>
        <w:t xml:space="preserve">     </w:t>
      </w:r>
      <w:r w:rsidRPr="00410C5F">
        <w:rPr>
          <w:rFonts w:ascii="GHEA Grapalat" w:hAnsi="GHEA Grapalat"/>
          <w:sz w:val="20"/>
          <w:szCs w:val="20"/>
          <w:lang w:val="hy-AM" w:eastAsia="ru-RU"/>
        </w:rPr>
        <w:t xml:space="preserve">      </w:t>
      </w:r>
      <w:r w:rsidR="00240AD3">
        <w:rPr>
          <w:rFonts w:ascii="GHEA Grapalat" w:hAnsi="GHEA Grapalat"/>
          <w:sz w:val="20"/>
          <w:szCs w:val="20"/>
          <w:lang w:val="hy-AM" w:eastAsia="ru-RU"/>
        </w:rPr>
        <w:t xml:space="preserve">   </w:t>
      </w:r>
      <w:r w:rsidRPr="005E1F72">
        <w:rPr>
          <w:rFonts w:ascii="GHEA Grapalat" w:hAnsi="GHEA Grapalat"/>
          <w:sz w:val="20"/>
          <w:szCs w:val="20"/>
          <w:lang w:val="hy-AM" w:eastAsia="ru-RU"/>
        </w:rPr>
        <w:tab/>
      </w:r>
      <w:r w:rsidR="00240AD3">
        <w:rPr>
          <w:rFonts w:ascii="GHEA Grapalat" w:hAnsi="GHEA Grapalat"/>
          <w:sz w:val="20"/>
          <w:szCs w:val="20"/>
          <w:lang w:val="hy-AM" w:eastAsia="ru-RU"/>
        </w:rPr>
        <w:t xml:space="preserve">8.10 </w:t>
      </w:r>
      <w:r w:rsidR="00240AD3" w:rsidRPr="00B202F5">
        <w:rPr>
          <w:rFonts w:ascii="GHEA Grapalat" w:hAnsi="GHEA Grapalat"/>
          <w:sz w:val="20"/>
          <w:szCs w:val="20"/>
          <w:lang w:val="hy-AM" w:eastAsia="ru-RU"/>
        </w:rPr>
        <w:t xml:space="preserve">Վաճառողն </w:t>
      </w:r>
      <w:r w:rsidR="00240AD3" w:rsidRPr="00B202F5">
        <w:rPr>
          <w:rFonts w:ascii="Calibri" w:hAnsi="Calibri" w:cs="Calibri"/>
          <w:sz w:val="20"/>
          <w:szCs w:val="20"/>
          <w:lang w:val="hy-AM" w:eastAsia="ru-RU"/>
        </w:rPr>
        <w:t> </w:t>
      </w:r>
      <w:r w:rsidR="00240AD3" w:rsidRPr="00B202F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49065617" w14:textId="77777777" w:rsidR="00E97E68" w:rsidRPr="005E1F72" w:rsidRDefault="001666ED" w:rsidP="00E97E6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8.11 </w:t>
      </w:r>
      <w:r w:rsidR="00E97E68" w:rsidRPr="005E1F72">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21810E" w14:textId="77777777" w:rsidR="00E97E68" w:rsidRPr="005E1F72" w:rsidRDefault="00E97E68" w:rsidP="00E97E68">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w:t>
      </w:r>
      <w:r w:rsidR="001666ED">
        <w:rPr>
          <w:rFonts w:ascii="GHEA Grapalat" w:hAnsi="GHEA Grapalat"/>
          <w:sz w:val="20"/>
          <w:szCs w:val="20"/>
          <w:lang w:val="hy-AM" w:eastAsia="ru-RU"/>
        </w:rPr>
        <w:t>2</w:t>
      </w:r>
      <w:r w:rsidRPr="005E1F7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sidR="001666ED">
        <w:rPr>
          <w:rFonts w:ascii="GHEA Grapalat" w:hAnsi="GHEA Grapalat"/>
          <w:sz w:val="20"/>
          <w:szCs w:val="20"/>
          <w:lang w:val="hy-AM" w:eastAsia="ru-RU"/>
        </w:rPr>
        <w:t>ինակ։ Պայմանագրի N 1, N 2, N 3,</w:t>
      </w:r>
      <w:r w:rsidRPr="005E1F72">
        <w:rPr>
          <w:rFonts w:ascii="GHEA Grapalat" w:hAnsi="GHEA Grapalat"/>
          <w:sz w:val="20"/>
          <w:szCs w:val="20"/>
          <w:lang w:val="hy-AM" w:eastAsia="ru-RU"/>
        </w:rPr>
        <w:t xml:space="preserve"> N 3.1</w:t>
      </w:r>
      <w:r w:rsidR="001666ED">
        <w:rPr>
          <w:rFonts w:ascii="GHEA Grapalat" w:hAnsi="GHEA Grapalat"/>
          <w:sz w:val="20"/>
          <w:szCs w:val="20"/>
          <w:lang w:val="hy-AM" w:eastAsia="ru-RU"/>
        </w:rPr>
        <w:t>, N 4 հավելվածները</w:t>
      </w:r>
      <w:r w:rsidRPr="005E1F72">
        <w:rPr>
          <w:rFonts w:ascii="GHEA Grapalat" w:hAnsi="GHEA Grapalat"/>
          <w:sz w:val="20"/>
          <w:szCs w:val="20"/>
          <w:lang w:val="hy-AM" w:eastAsia="ru-RU"/>
        </w:rPr>
        <w:t xml:space="preserve"> համարվում են պայմանագրի անբաժանելի մասը։</w:t>
      </w:r>
    </w:p>
    <w:p w14:paraId="0760C19E" w14:textId="77777777" w:rsidR="00E97E68" w:rsidRPr="00616DA5" w:rsidRDefault="00E97E68" w:rsidP="00E97E6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Pr="005E1F72">
        <w:rPr>
          <w:rFonts w:ascii="GHEA Grapalat" w:hAnsi="GHEA Grapalat"/>
          <w:sz w:val="20"/>
          <w:szCs w:val="20"/>
          <w:lang w:val="hy-AM" w:eastAsia="ru-RU"/>
        </w:rPr>
        <w:t>8.1</w:t>
      </w:r>
      <w:r w:rsidR="001666ED">
        <w:rPr>
          <w:rFonts w:ascii="GHEA Grapalat" w:hAnsi="GHEA Grapalat"/>
          <w:sz w:val="20"/>
          <w:szCs w:val="20"/>
          <w:lang w:val="hy-AM" w:eastAsia="ru-RU"/>
        </w:rPr>
        <w:t>3</w:t>
      </w:r>
      <w:r w:rsidRPr="005E1F72">
        <w:rPr>
          <w:rFonts w:ascii="GHEA Grapalat" w:hAnsi="GHEA Grapalat"/>
          <w:sz w:val="20"/>
          <w:szCs w:val="20"/>
          <w:lang w:val="hy-AM" w:eastAsia="ru-RU"/>
        </w:rPr>
        <w:t xml:space="preserve"> Պայմանագրի հետ կապված հարաբերությունների նկատմամբ կիրառվում է Հայաստանի </w:t>
      </w:r>
      <w:r w:rsidRPr="00616DA5">
        <w:rPr>
          <w:rFonts w:ascii="GHEA Grapalat" w:hAnsi="GHEA Grapalat"/>
          <w:sz w:val="20"/>
          <w:szCs w:val="20"/>
          <w:lang w:val="hy-AM" w:eastAsia="ru-RU"/>
        </w:rPr>
        <w:t>Հանրապետության իրավունքը։</w:t>
      </w:r>
    </w:p>
    <w:p w14:paraId="25F08179" w14:textId="7918E55B" w:rsidR="00E97E68" w:rsidRPr="00EA5B74" w:rsidRDefault="0028473C" w:rsidP="00E97E68">
      <w:pPr>
        <w:ind w:firstLine="567"/>
        <w:jc w:val="both"/>
        <w:rPr>
          <w:rFonts w:ascii="GHEA Grapalat" w:hAnsi="GHEA Grapalat" w:cs="Sylfaen"/>
          <w:sz w:val="20"/>
          <w:szCs w:val="20"/>
          <w:lang w:val="hy-AM"/>
        </w:rPr>
      </w:pPr>
      <w:r>
        <w:rPr>
          <w:rFonts w:ascii="GHEA Grapalat" w:hAnsi="GHEA Grapalat"/>
          <w:sz w:val="20"/>
          <w:szCs w:val="20"/>
          <w:lang w:val="hy-AM" w:eastAsia="ru-RU"/>
        </w:rPr>
        <w:t xml:space="preserve"> </w:t>
      </w:r>
      <w:r w:rsidR="001666ED">
        <w:rPr>
          <w:rFonts w:ascii="GHEA Grapalat" w:hAnsi="GHEA Grapalat"/>
          <w:sz w:val="20"/>
          <w:szCs w:val="20"/>
          <w:lang w:val="hy-AM" w:eastAsia="ru-RU"/>
        </w:rPr>
        <w:t>8.14</w:t>
      </w:r>
      <w:r w:rsidR="00E97E68" w:rsidRPr="00616DA5">
        <w:rPr>
          <w:rFonts w:ascii="GHEA Grapalat" w:hAnsi="GHEA Grapalat"/>
          <w:sz w:val="20"/>
          <w:szCs w:val="20"/>
          <w:lang w:val="hy-AM" w:eastAsia="ru-RU"/>
        </w:rPr>
        <w:t xml:space="preserve"> </w:t>
      </w:r>
      <w:r w:rsidR="00E97E68" w:rsidRPr="00616DA5">
        <w:rPr>
          <w:rFonts w:ascii="GHEA Grapalat" w:hAnsi="GHEA Grapalat" w:cs="Sylfaen"/>
          <w:sz w:val="20"/>
          <w:szCs w:val="20"/>
          <w:lang w:val="hy-AM"/>
        </w:rPr>
        <w:t xml:space="preserve">Սույն պայմանագրով նախատեսված </w:t>
      </w:r>
      <w:r>
        <w:rPr>
          <w:rFonts w:ascii="GHEA Grapalat" w:hAnsi="GHEA Grapalat" w:cs="Sylfaen"/>
          <w:sz w:val="20"/>
          <w:szCs w:val="20"/>
          <w:lang w:val="hy-AM"/>
        </w:rPr>
        <w:t>Գնորդի</w:t>
      </w:r>
      <w:r w:rsidR="00E97E68" w:rsidRPr="00616DA5">
        <w:rPr>
          <w:rFonts w:ascii="GHEA Grapalat" w:hAnsi="GHEA Grapalat" w:cs="Sylfaen"/>
          <w:sz w:val="20"/>
          <w:szCs w:val="20"/>
          <w:lang w:val="hy-AM"/>
        </w:rPr>
        <w:t xml:space="preserve"> իրավունքներն ու պարտականությունները ՀՀ օրենսդրությամբ սահմանված կարգով իրականացնում է </w:t>
      </w:r>
      <w:r w:rsidR="00EA5B74" w:rsidRPr="00EA5B74">
        <w:rPr>
          <w:rFonts w:ascii="GHEA Grapalat" w:hAnsi="GHEA Grapalat" w:cs="Sylfaen"/>
          <w:sz w:val="20"/>
          <w:szCs w:val="20"/>
          <w:lang w:val="hy-AM"/>
        </w:rPr>
        <w:t>Երևանի քաղաքապետարանի աշխատակազմի մշակույթի և տուրիզմի վարչություն</w:t>
      </w:r>
      <w:r w:rsidR="00E97E68" w:rsidRPr="00616DA5">
        <w:rPr>
          <w:rFonts w:ascii="GHEA Grapalat" w:hAnsi="GHEA Grapalat" w:cs="Sylfaen"/>
          <w:sz w:val="20"/>
          <w:szCs w:val="20"/>
          <w:lang w:val="hy-AM"/>
        </w:rPr>
        <w:t>ը։</w:t>
      </w:r>
    </w:p>
    <w:p w14:paraId="16A3C5D8" w14:textId="77777777" w:rsidR="00E97E68" w:rsidRPr="005E1F72" w:rsidRDefault="00E97E68" w:rsidP="00E97E68">
      <w:pPr>
        <w:ind w:firstLine="709"/>
        <w:jc w:val="both"/>
        <w:rPr>
          <w:rFonts w:ascii="GHEA Grapalat" w:hAnsi="GHEA Grapalat"/>
          <w:b/>
          <w:sz w:val="20"/>
          <w:lang w:val="hy-AM"/>
        </w:rPr>
      </w:pPr>
      <w:r w:rsidRPr="00D07E36">
        <w:rPr>
          <w:rFonts w:ascii="GHEA Grapalat" w:hAnsi="GHEA Grapalat"/>
          <w:b/>
          <w:sz w:val="20"/>
          <w:lang w:val="hy-AM"/>
        </w:rPr>
        <w:t>9</w:t>
      </w:r>
      <w:r w:rsidRPr="005E1F72">
        <w:rPr>
          <w:rFonts w:ascii="GHEA Grapalat" w:hAnsi="GHEA Grapalat"/>
          <w:b/>
          <w:sz w:val="20"/>
          <w:lang w:val="hy-AM"/>
        </w:rPr>
        <w:t xml:space="preserve">. </w:t>
      </w:r>
      <w:r w:rsidRPr="00D07E36">
        <w:rPr>
          <w:rFonts w:ascii="GHEA Grapalat" w:hAnsi="GHEA Grapalat"/>
          <w:b/>
          <w:sz w:val="20"/>
          <w:lang w:val="hy-AM"/>
        </w:rPr>
        <w:t xml:space="preserve">    </w:t>
      </w:r>
      <w:r w:rsidRPr="005E1F72">
        <w:rPr>
          <w:rFonts w:ascii="GHEA Grapalat" w:hAnsi="GHEA Grapalat"/>
          <w:b/>
          <w:sz w:val="20"/>
          <w:lang w:val="hy-AM"/>
        </w:rPr>
        <w:t>Կողմերի հասցեները, բանկային վավերապայմանները և ստորագրությունները</w:t>
      </w:r>
    </w:p>
    <w:p w14:paraId="23E99C81" w14:textId="77777777" w:rsidR="00E97E68" w:rsidRPr="005E1F72" w:rsidRDefault="00E97E68" w:rsidP="00E97E68">
      <w:pPr>
        <w:ind w:firstLine="709"/>
        <w:jc w:val="both"/>
        <w:rPr>
          <w:rFonts w:ascii="GHEA Grapalat" w:hAnsi="GHEA Grapalat"/>
          <w:sz w:val="20"/>
          <w:lang w:val="hy-AM"/>
        </w:rPr>
      </w:pPr>
      <w:r w:rsidRPr="005E1F72">
        <w:rPr>
          <w:rFonts w:ascii="GHEA Grapalat" w:hAnsi="GHEA Grapalat"/>
          <w:sz w:val="20"/>
          <w:lang w:val="hy-AM"/>
        </w:rPr>
        <w:t xml:space="preserve"> </w:t>
      </w:r>
    </w:p>
    <w:tbl>
      <w:tblPr>
        <w:tblW w:w="9059" w:type="dxa"/>
        <w:jc w:val="center"/>
        <w:tblLayout w:type="fixed"/>
        <w:tblLook w:val="0000" w:firstRow="0" w:lastRow="0" w:firstColumn="0" w:lastColumn="0" w:noHBand="0" w:noVBand="0"/>
      </w:tblPr>
      <w:tblGrid>
        <w:gridCol w:w="4558"/>
        <w:gridCol w:w="236"/>
        <w:gridCol w:w="4265"/>
      </w:tblGrid>
      <w:tr w:rsidR="00A04CA3" w:rsidRPr="000A698E" w14:paraId="018A0D0E" w14:textId="77777777" w:rsidTr="00C1402E">
        <w:trPr>
          <w:trHeight w:val="2819"/>
          <w:jc w:val="center"/>
        </w:trPr>
        <w:tc>
          <w:tcPr>
            <w:tcW w:w="4558" w:type="dxa"/>
          </w:tcPr>
          <w:p w14:paraId="75B99E6C" w14:textId="77777777" w:rsidR="00A04CA3" w:rsidRPr="00C96DCE" w:rsidRDefault="00A04CA3" w:rsidP="00A04CA3">
            <w:pPr>
              <w:jc w:val="center"/>
              <w:rPr>
                <w:rFonts w:ascii="GHEA Grapalat" w:hAnsi="GHEA Grapalat"/>
                <w:sz w:val="20"/>
                <w:szCs w:val="20"/>
                <w:lang w:val="pt-BR"/>
              </w:rPr>
            </w:pPr>
          </w:p>
          <w:p w14:paraId="6CFF98E2" w14:textId="77777777" w:rsidR="00A04CA3" w:rsidRPr="00C96DCE" w:rsidRDefault="00A04CA3" w:rsidP="00A04CA3">
            <w:pPr>
              <w:jc w:val="center"/>
              <w:rPr>
                <w:rFonts w:ascii="GHEA Grapalat" w:hAnsi="GHEA Grapalat"/>
                <w:b/>
                <w:sz w:val="20"/>
                <w:szCs w:val="20"/>
                <w:lang w:val="pt-BR"/>
              </w:rPr>
            </w:pPr>
            <w:r w:rsidRPr="00C96DCE">
              <w:rPr>
                <w:rFonts w:ascii="GHEA Grapalat" w:hAnsi="GHEA Grapalat"/>
                <w:b/>
                <w:sz w:val="20"/>
                <w:szCs w:val="20"/>
                <w:lang w:val="pt-BR"/>
              </w:rPr>
              <w:t>ԳՆՈՐԴ</w:t>
            </w:r>
          </w:p>
          <w:p w14:paraId="2498F57D" w14:textId="77777777" w:rsidR="00A04CA3" w:rsidRPr="00C96DCE" w:rsidRDefault="00A04CA3" w:rsidP="00A04CA3">
            <w:pPr>
              <w:widowControl w:val="0"/>
              <w:jc w:val="center"/>
              <w:rPr>
                <w:rFonts w:ascii="GHEA Grapalat" w:hAnsi="GHEA Grapalat"/>
                <w:sz w:val="20"/>
                <w:szCs w:val="20"/>
                <w:lang w:val="pt-BR"/>
              </w:rPr>
            </w:pPr>
            <w:r w:rsidRPr="00C96DCE">
              <w:rPr>
                <w:rFonts w:ascii="GHEA Grapalat" w:hAnsi="GHEA Grapalat"/>
                <w:sz w:val="20"/>
                <w:szCs w:val="20"/>
                <w:lang w:val="pt-BR"/>
              </w:rPr>
              <w:t>Երևանի քաղաքապետարան</w:t>
            </w:r>
          </w:p>
          <w:p w14:paraId="1B0E78BB" w14:textId="77777777" w:rsidR="00A04CA3" w:rsidRPr="00C96DCE" w:rsidRDefault="00A04CA3" w:rsidP="00A04CA3">
            <w:pPr>
              <w:widowControl w:val="0"/>
              <w:jc w:val="center"/>
              <w:rPr>
                <w:rFonts w:ascii="GHEA Grapalat" w:hAnsi="GHEA Grapalat"/>
                <w:sz w:val="20"/>
                <w:szCs w:val="20"/>
                <w:lang w:val="pt-BR"/>
              </w:rPr>
            </w:pPr>
            <w:r w:rsidRPr="00C96DCE">
              <w:rPr>
                <w:rFonts w:ascii="GHEA Grapalat" w:hAnsi="GHEA Grapalat"/>
                <w:sz w:val="20"/>
                <w:szCs w:val="20"/>
                <w:lang w:val="pt-BR"/>
              </w:rPr>
              <w:t>ք. Երևան, Արգիշտի փող. 1</w:t>
            </w:r>
          </w:p>
          <w:p w14:paraId="153A59E1" w14:textId="77777777" w:rsidR="00A04CA3" w:rsidRPr="00C96DCE" w:rsidRDefault="00A04CA3" w:rsidP="00A04CA3">
            <w:pPr>
              <w:ind w:firstLine="72"/>
              <w:jc w:val="center"/>
              <w:rPr>
                <w:rFonts w:ascii="GHEA Grapalat" w:hAnsi="GHEA Grapalat"/>
                <w:sz w:val="20"/>
                <w:szCs w:val="20"/>
                <w:lang w:val="pt-BR"/>
              </w:rPr>
            </w:pPr>
            <w:r w:rsidRPr="00C96DCE">
              <w:rPr>
                <w:rFonts w:ascii="GHEA Grapalat" w:hAnsi="GHEA Grapalat"/>
                <w:sz w:val="20"/>
                <w:szCs w:val="20"/>
                <w:lang w:val="pt-BR"/>
              </w:rPr>
              <w:t>ՀՀ ֆինանսների նախարարության գործառնական վարչություն</w:t>
            </w:r>
          </w:p>
          <w:p w14:paraId="7A96CC33" w14:textId="77777777" w:rsidR="00A04CA3" w:rsidRPr="00C96DCE" w:rsidRDefault="00A04CA3" w:rsidP="00A04CA3">
            <w:pPr>
              <w:widowControl w:val="0"/>
              <w:jc w:val="center"/>
              <w:rPr>
                <w:rFonts w:ascii="GHEA Grapalat" w:hAnsi="GHEA Grapalat"/>
                <w:sz w:val="20"/>
                <w:szCs w:val="20"/>
                <w:lang w:val="pt-BR"/>
              </w:rPr>
            </w:pPr>
            <w:r w:rsidRPr="00C96DCE">
              <w:rPr>
                <w:rFonts w:ascii="GHEA Grapalat" w:hAnsi="GHEA Grapalat"/>
                <w:sz w:val="20"/>
                <w:szCs w:val="20"/>
                <w:lang w:val="pt-BR"/>
              </w:rPr>
              <w:t>ՀՀ 900012000148</w:t>
            </w:r>
          </w:p>
          <w:p w14:paraId="0624BAF7" w14:textId="77777777" w:rsidR="00A04CA3" w:rsidRPr="00C96DCE" w:rsidRDefault="00A04CA3" w:rsidP="00A04CA3">
            <w:pPr>
              <w:widowControl w:val="0"/>
              <w:jc w:val="center"/>
              <w:rPr>
                <w:rFonts w:ascii="GHEA Grapalat" w:hAnsi="GHEA Grapalat"/>
                <w:sz w:val="20"/>
                <w:szCs w:val="20"/>
                <w:lang w:val="pt-BR"/>
              </w:rPr>
            </w:pPr>
            <w:r w:rsidRPr="00C96DCE">
              <w:rPr>
                <w:rFonts w:ascii="GHEA Grapalat" w:hAnsi="GHEA Grapalat"/>
                <w:sz w:val="20"/>
                <w:szCs w:val="20"/>
                <w:lang w:val="pt-BR"/>
              </w:rPr>
              <w:t>ՀՎՀՀ 02593108</w:t>
            </w:r>
          </w:p>
          <w:p w14:paraId="4A2541B7" w14:textId="77777777" w:rsidR="00A04CA3" w:rsidRPr="00C96DCE" w:rsidRDefault="00A04CA3" w:rsidP="00A04CA3">
            <w:pPr>
              <w:jc w:val="center"/>
              <w:rPr>
                <w:rFonts w:ascii="GHEA Grapalat" w:hAnsi="GHEA Grapalat"/>
                <w:sz w:val="20"/>
                <w:szCs w:val="20"/>
                <w:lang w:val="pt-BR"/>
              </w:rPr>
            </w:pPr>
          </w:p>
          <w:p w14:paraId="1256D4DD" w14:textId="77777777" w:rsidR="00A04CA3" w:rsidRPr="00C96DCE" w:rsidRDefault="00A04CA3" w:rsidP="00A04CA3">
            <w:pPr>
              <w:jc w:val="center"/>
              <w:rPr>
                <w:rFonts w:ascii="GHEA Grapalat" w:hAnsi="GHEA Grapalat"/>
                <w:sz w:val="20"/>
                <w:szCs w:val="20"/>
                <w:lang w:val="pt-BR"/>
              </w:rPr>
            </w:pPr>
          </w:p>
          <w:p w14:paraId="2830CB6C" w14:textId="77777777" w:rsidR="00A04CA3" w:rsidRPr="00C96DCE" w:rsidRDefault="00A04CA3" w:rsidP="00A04CA3">
            <w:pPr>
              <w:jc w:val="center"/>
              <w:rPr>
                <w:rFonts w:ascii="GHEA Grapalat" w:hAnsi="GHEA Grapalat"/>
                <w:sz w:val="20"/>
                <w:szCs w:val="20"/>
                <w:lang w:val="pt-BR"/>
              </w:rPr>
            </w:pPr>
            <w:r w:rsidRPr="00C96DCE">
              <w:rPr>
                <w:rFonts w:ascii="GHEA Grapalat" w:hAnsi="GHEA Grapalat"/>
                <w:sz w:val="20"/>
                <w:szCs w:val="20"/>
                <w:lang w:val="pt-BR"/>
              </w:rPr>
              <w:t>Վ. Պապիկյան ---------------------------</w:t>
            </w:r>
          </w:p>
          <w:p w14:paraId="72F8BD5B" w14:textId="77777777" w:rsidR="00A04CA3" w:rsidRPr="00C96DCE" w:rsidRDefault="00A04CA3" w:rsidP="00A04CA3">
            <w:pPr>
              <w:jc w:val="center"/>
              <w:rPr>
                <w:rFonts w:ascii="GHEA Grapalat" w:hAnsi="GHEA Grapalat"/>
                <w:sz w:val="16"/>
                <w:szCs w:val="16"/>
                <w:lang w:val="pt-BR"/>
              </w:rPr>
            </w:pPr>
            <w:r>
              <w:rPr>
                <w:rFonts w:ascii="GHEA Grapalat" w:hAnsi="GHEA Grapalat"/>
                <w:sz w:val="20"/>
                <w:szCs w:val="20"/>
                <w:lang w:val="hy-AM"/>
              </w:rPr>
              <w:t xml:space="preserve">                 </w:t>
            </w:r>
            <w:r w:rsidRPr="00C96DCE">
              <w:rPr>
                <w:rFonts w:ascii="GHEA Grapalat" w:hAnsi="GHEA Grapalat"/>
                <w:sz w:val="16"/>
                <w:szCs w:val="16"/>
                <w:lang w:val="pt-BR"/>
              </w:rPr>
              <w:t>(ստորագրություն)</w:t>
            </w:r>
          </w:p>
          <w:p w14:paraId="7E1D08D6" w14:textId="4B854511" w:rsidR="00A04CA3" w:rsidRPr="00D23B2B" w:rsidRDefault="00A04CA3" w:rsidP="00A04CA3">
            <w:pPr>
              <w:jc w:val="center"/>
              <w:rPr>
                <w:rFonts w:ascii="GHEA Grapalat" w:hAnsi="GHEA Grapalat" w:cs="Sylfaen"/>
                <w:sz w:val="20"/>
                <w:lang w:val="hy-AM"/>
              </w:rPr>
            </w:pPr>
            <w:r>
              <w:rPr>
                <w:rFonts w:ascii="GHEA Grapalat" w:hAnsi="GHEA Grapalat"/>
                <w:sz w:val="16"/>
                <w:szCs w:val="16"/>
                <w:lang w:val="hy-AM"/>
              </w:rPr>
              <w:t xml:space="preserve">         </w:t>
            </w:r>
            <w:r w:rsidRPr="00C96DCE">
              <w:rPr>
                <w:rFonts w:ascii="GHEA Grapalat" w:hAnsi="GHEA Grapalat"/>
                <w:sz w:val="16"/>
                <w:szCs w:val="16"/>
                <w:lang w:val="pt-BR"/>
              </w:rPr>
              <w:t>Կ.Տ.</w:t>
            </w:r>
          </w:p>
        </w:tc>
        <w:tc>
          <w:tcPr>
            <w:tcW w:w="236" w:type="dxa"/>
          </w:tcPr>
          <w:p w14:paraId="3AE8EAF6" w14:textId="77777777" w:rsidR="00A04CA3" w:rsidRPr="00AC361E" w:rsidRDefault="00A04CA3" w:rsidP="00A04CA3">
            <w:pPr>
              <w:jc w:val="center"/>
              <w:rPr>
                <w:rFonts w:ascii="GHEA Grapalat" w:hAnsi="GHEA Grapalat"/>
                <w:lang w:val="pt-BR"/>
              </w:rPr>
            </w:pPr>
          </w:p>
        </w:tc>
        <w:tc>
          <w:tcPr>
            <w:tcW w:w="4265" w:type="dxa"/>
          </w:tcPr>
          <w:p w14:paraId="65630ED8" w14:textId="77777777" w:rsidR="00A04CA3" w:rsidRPr="00C96DCE" w:rsidRDefault="00A04CA3" w:rsidP="00A04CA3">
            <w:pPr>
              <w:jc w:val="center"/>
              <w:rPr>
                <w:rFonts w:ascii="GHEA Grapalat" w:hAnsi="GHEA Grapalat"/>
                <w:sz w:val="20"/>
                <w:szCs w:val="20"/>
                <w:lang w:val="pt-BR"/>
              </w:rPr>
            </w:pPr>
          </w:p>
          <w:p w14:paraId="243D6756" w14:textId="77777777" w:rsidR="00A04CA3" w:rsidRPr="00C96DCE" w:rsidRDefault="00A04CA3" w:rsidP="00A04CA3">
            <w:pPr>
              <w:jc w:val="center"/>
              <w:rPr>
                <w:rFonts w:ascii="GHEA Grapalat" w:hAnsi="GHEA Grapalat"/>
                <w:b/>
                <w:sz w:val="20"/>
                <w:szCs w:val="20"/>
                <w:lang w:val="pt-BR"/>
              </w:rPr>
            </w:pPr>
            <w:r w:rsidRPr="00C96DCE">
              <w:rPr>
                <w:rFonts w:ascii="GHEA Grapalat" w:hAnsi="GHEA Grapalat"/>
                <w:b/>
                <w:sz w:val="20"/>
                <w:szCs w:val="20"/>
                <w:lang w:val="pt-BR"/>
              </w:rPr>
              <w:t>Վ Ա Ճ Ա Ռ Ո Ղ</w:t>
            </w:r>
          </w:p>
          <w:p w14:paraId="62B2132D" w14:textId="77777777" w:rsidR="00A04CA3" w:rsidRPr="00C96DCE" w:rsidRDefault="00A04CA3" w:rsidP="00A04CA3">
            <w:pPr>
              <w:autoSpaceDE w:val="0"/>
              <w:autoSpaceDN w:val="0"/>
              <w:adjustRightInd w:val="0"/>
              <w:jc w:val="center"/>
              <w:rPr>
                <w:rFonts w:ascii="GHEA Grapalat" w:hAnsi="GHEA Grapalat"/>
                <w:sz w:val="20"/>
                <w:szCs w:val="20"/>
                <w:lang w:val="pt-BR"/>
              </w:rPr>
            </w:pPr>
            <w:r w:rsidRPr="00C96DCE">
              <w:rPr>
                <w:rFonts w:ascii="GHEA Grapalat" w:hAnsi="GHEA Grapalat"/>
                <w:sz w:val="20"/>
                <w:szCs w:val="20"/>
                <w:lang w:val="pt-BR"/>
              </w:rPr>
              <w:t>«ԱՍՊԱՐԵԶ» ՍՊԸ</w:t>
            </w:r>
          </w:p>
          <w:p w14:paraId="64968361" w14:textId="77777777" w:rsidR="00A04CA3" w:rsidRPr="00C96DCE" w:rsidRDefault="00A04CA3" w:rsidP="00A04CA3">
            <w:pPr>
              <w:autoSpaceDE w:val="0"/>
              <w:autoSpaceDN w:val="0"/>
              <w:adjustRightInd w:val="0"/>
              <w:jc w:val="center"/>
              <w:rPr>
                <w:rFonts w:ascii="GHEA Grapalat" w:hAnsi="GHEA Grapalat"/>
                <w:sz w:val="20"/>
                <w:szCs w:val="20"/>
                <w:lang w:val="pt-BR"/>
              </w:rPr>
            </w:pPr>
            <w:r w:rsidRPr="00C96DCE">
              <w:rPr>
                <w:rFonts w:ascii="GHEA Grapalat" w:hAnsi="GHEA Grapalat"/>
                <w:sz w:val="20"/>
                <w:szCs w:val="20"/>
                <w:lang w:val="pt-BR"/>
              </w:rPr>
              <w:t>Հասցե</w:t>
            </w:r>
          </w:p>
          <w:p w14:paraId="7D3B1EDD" w14:textId="77777777" w:rsidR="00A04CA3" w:rsidRPr="00C96DCE" w:rsidRDefault="00A04CA3" w:rsidP="00A04CA3">
            <w:pPr>
              <w:tabs>
                <w:tab w:val="left" w:pos="5738"/>
              </w:tabs>
              <w:ind w:firstLine="232"/>
              <w:jc w:val="center"/>
              <w:rPr>
                <w:rFonts w:ascii="GHEA Grapalat" w:hAnsi="GHEA Grapalat"/>
                <w:sz w:val="20"/>
                <w:szCs w:val="20"/>
                <w:lang w:val="pt-BR"/>
              </w:rPr>
            </w:pPr>
            <w:r w:rsidRPr="00C96DCE">
              <w:rPr>
                <w:rFonts w:ascii="GHEA Grapalat" w:hAnsi="GHEA Grapalat"/>
                <w:sz w:val="20"/>
                <w:szCs w:val="20"/>
                <w:lang w:val="pt-BR"/>
              </w:rPr>
              <w:t>Բանկ</w:t>
            </w:r>
          </w:p>
          <w:p w14:paraId="601C0370" w14:textId="77777777" w:rsidR="00A04CA3" w:rsidRPr="00C96DCE" w:rsidRDefault="00A04CA3" w:rsidP="00A04CA3">
            <w:pPr>
              <w:tabs>
                <w:tab w:val="left" w:pos="5738"/>
              </w:tabs>
              <w:jc w:val="center"/>
              <w:rPr>
                <w:rFonts w:ascii="GHEA Grapalat" w:hAnsi="GHEA Grapalat"/>
                <w:sz w:val="20"/>
                <w:szCs w:val="20"/>
                <w:lang w:val="pt-BR"/>
              </w:rPr>
            </w:pPr>
            <w:r w:rsidRPr="00C96DCE">
              <w:rPr>
                <w:rFonts w:ascii="GHEA Grapalat" w:hAnsi="GHEA Grapalat"/>
                <w:sz w:val="20"/>
                <w:szCs w:val="20"/>
                <w:lang w:val="pt-BR"/>
              </w:rPr>
              <w:t>ՀՀ</w:t>
            </w:r>
          </w:p>
          <w:p w14:paraId="2DBCC2F8" w14:textId="77777777" w:rsidR="00A04CA3" w:rsidRPr="00C96DCE" w:rsidRDefault="00A04CA3" w:rsidP="00A04CA3">
            <w:pPr>
              <w:ind w:firstLine="232"/>
              <w:jc w:val="center"/>
              <w:rPr>
                <w:rFonts w:ascii="GHEA Grapalat" w:hAnsi="GHEA Grapalat"/>
                <w:sz w:val="20"/>
                <w:szCs w:val="20"/>
                <w:lang w:val="pt-BR"/>
              </w:rPr>
            </w:pPr>
            <w:r w:rsidRPr="00C96DCE">
              <w:rPr>
                <w:rFonts w:ascii="GHEA Grapalat" w:hAnsi="GHEA Grapalat"/>
                <w:sz w:val="20"/>
                <w:szCs w:val="20"/>
                <w:lang w:val="pt-BR"/>
              </w:rPr>
              <w:t>ՀՎՀՀ</w:t>
            </w:r>
          </w:p>
          <w:p w14:paraId="3D90716C" w14:textId="77777777" w:rsidR="00A04CA3" w:rsidRPr="00C96DCE" w:rsidRDefault="00A04CA3" w:rsidP="00A04CA3">
            <w:pPr>
              <w:widowControl w:val="0"/>
              <w:jc w:val="center"/>
              <w:rPr>
                <w:rFonts w:ascii="GHEA Grapalat" w:hAnsi="GHEA Grapalat"/>
                <w:sz w:val="20"/>
                <w:szCs w:val="20"/>
                <w:lang w:val="pt-BR"/>
              </w:rPr>
            </w:pPr>
          </w:p>
          <w:p w14:paraId="695C0117" w14:textId="77777777" w:rsidR="00A04CA3" w:rsidRPr="00C96DCE" w:rsidRDefault="00A04CA3" w:rsidP="00A04CA3">
            <w:pPr>
              <w:widowControl w:val="0"/>
              <w:jc w:val="center"/>
              <w:rPr>
                <w:rFonts w:ascii="GHEA Grapalat" w:hAnsi="GHEA Grapalat"/>
                <w:sz w:val="20"/>
                <w:szCs w:val="20"/>
                <w:lang w:val="pt-BR"/>
              </w:rPr>
            </w:pPr>
          </w:p>
          <w:p w14:paraId="09A2CCCA" w14:textId="77777777" w:rsidR="00A04CA3" w:rsidRPr="00C96DCE" w:rsidRDefault="00A04CA3" w:rsidP="00A04CA3">
            <w:pPr>
              <w:widowControl w:val="0"/>
              <w:jc w:val="center"/>
              <w:rPr>
                <w:rFonts w:ascii="GHEA Grapalat" w:hAnsi="GHEA Grapalat"/>
                <w:sz w:val="20"/>
                <w:szCs w:val="20"/>
                <w:lang w:val="pt-BR"/>
              </w:rPr>
            </w:pPr>
          </w:p>
          <w:p w14:paraId="45971768" w14:textId="77777777" w:rsidR="00A04CA3" w:rsidRPr="00C96DCE" w:rsidRDefault="00A04CA3" w:rsidP="00A04CA3">
            <w:pPr>
              <w:widowControl w:val="0"/>
              <w:jc w:val="center"/>
              <w:rPr>
                <w:rFonts w:ascii="GHEA Grapalat" w:hAnsi="GHEA Grapalat"/>
                <w:sz w:val="20"/>
                <w:szCs w:val="20"/>
                <w:lang w:val="pt-BR"/>
              </w:rPr>
            </w:pPr>
            <w:r w:rsidRPr="00C96DCE">
              <w:rPr>
                <w:rFonts w:ascii="GHEA Grapalat" w:hAnsi="GHEA Grapalat"/>
                <w:sz w:val="20"/>
                <w:szCs w:val="20"/>
                <w:lang w:val="pt-BR"/>
              </w:rPr>
              <w:t>Հ. Պողոսյան_________________</w:t>
            </w:r>
          </w:p>
          <w:p w14:paraId="5069C932" w14:textId="77777777" w:rsidR="00A04CA3" w:rsidRPr="00C96DCE" w:rsidRDefault="00A04CA3" w:rsidP="00A04CA3">
            <w:pPr>
              <w:jc w:val="center"/>
              <w:rPr>
                <w:rFonts w:ascii="GHEA Grapalat" w:hAnsi="GHEA Grapalat"/>
                <w:sz w:val="16"/>
                <w:szCs w:val="16"/>
                <w:lang w:val="pt-BR"/>
              </w:rPr>
            </w:pPr>
            <w:r>
              <w:rPr>
                <w:rFonts w:ascii="GHEA Grapalat" w:hAnsi="GHEA Grapalat"/>
                <w:sz w:val="20"/>
                <w:szCs w:val="20"/>
                <w:lang w:val="hy-AM"/>
              </w:rPr>
              <w:t xml:space="preserve">         </w:t>
            </w:r>
            <w:r w:rsidRPr="00C96DCE">
              <w:rPr>
                <w:rFonts w:ascii="GHEA Grapalat" w:hAnsi="GHEA Grapalat"/>
                <w:sz w:val="16"/>
                <w:szCs w:val="16"/>
                <w:lang w:val="pt-BR"/>
              </w:rPr>
              <w:t>(ստորագրություն)</w:t>
            </w:r>
          </w:p>
          <w:p w14:paraId="6C25CF2E" w14:textId="2BE32ACB" w:rsidR="00A04CA3" w:rsidRPr="00AC361E" w:rsidRDefault="00A04CA3" w:rsidP="00A04CA3">
            <w:pPr>
              <w:rPr>
                <w:rFonts w:ascii="GHEA Grapalat" w:hAnsi="GHEA Grapalat"/>
                <w:sz w:val="22"/>
                <w:szCs w:val="22"/>
                <w:lang w:val="hy-AM"/>
              </w:rPr>
            </w:pPr>
            <w:r>
              <w:rPr>
                <w:rFonts w:ascii="GHEA Grapalat" w:hAnsi="GHEA Grapalat"/>
                <w:sz w:val="16"/>
                <w:szCs w:val="16"/>
                <w:lang w:val="hy-AM"/>
              </w:rPr>
              <w:t xml:space="preserve">                                       </w:t>
            </w:r>
            <w:r w:rsidRPr="00C96DCE">
              <w:rPr>
                <w:rFonts w:ascii="GHEA Grapalat" w:hAnsi="GHEA Grapalat"/>
                <w:sz w:val="16"/>
                <w:szCs w:val="16"/>
                <w:lang w:val="pt-BR"/>
              </w:rPr>
              <w:t>Կ.Տ.</w:t>
            </w:r>
          </w:p>
        </w:tc>
      </w:tr>
    </w:tbl>
    <w:p w14:paraId="1B28DAE7" w14:textId="4CF020D6" w:rsidR="00E97E68" w:rsidRPr="005E1F72" w:rsidRDefault="00E97E68" w:rsidP="00E97E68">
      <w:pPr>
        <w:tabs>
          <w:tab w:val="left" w:pos="720"/>
          <w:tab w:val="left" w:pos="1440"/>
          <w:tab w:val="left" w:pos="8865"/>
        </w:tabs>
        <w:jc w:val="both"/>
        <w:rPr>
          <w:rFonts w:ascii="GHEA Grapalat" w:hAnsi="GHEA Grapalat"/>
          <w:sz w:val="20"/>
          <w:lang w:val="hy-AM"/>
        </w:rPr>
        <w:sectPr w:rsidR="00E97E68" w:rsidRPr="005E1F72" w:rsidSect="00616DA5">
          <w:pgSz w:w="11906" w:h="16838" w:code="9"/>
          <w:pgMar w:top="180" w:right="662" w:bottom="360" w:left="720" w:header="562" w:footer="562" w:gutter="0"/>
          <w:cols w:space="720"/>
        </w:sectPr>
      </w:pPr>
    </w:p>
    <w:p w14:paraId="77ECB7D0" w14:textId="77777777" w:rsidR="009C40C6" w:rsidRDefault="009C40C6" w:rsidP="00A82B2F">
      <w:pPr>
        <w:jc w:val="right"/>
        <w:rPr>
          <w:rFonts w:ascii="GHEA Grapalat" w:hAnsi="GHEA Grapalat"/>
          <w:sz w:val="18"/>
          <w:lang w:val="hy-AM"/>
        </w:rPr>
      </w:pPr>
    </w:p>
    <w:p w14:paraId="0962880B" w14:textId="77777777" w:rsidR="00E97E68" w:rsidRPr="00616DA5" w:rsidRDefault="00E97E68" w:rsidP="00A82B2F">
      <w:pPr>
        <w:jc w:val="right"/>
        <w:rPr>
          <w:rFonts w:ascii="GHEA Grapalat" w:hAnsi="GHEA Grapalat"/>
          <w:sz w:val="18"/>
          <w:lang w:val="hy-AM"/>
        </w:rPr>
      </w:pPr>
      <w:r w:rsidRPr="00616DA5">
        <w:rPr>
          <w:rFonts w:ascii="GHEA Grapalat" w:hAnsi="GHEA Grapalat"/>
          <w:sz w:val="18"/>
          <w:lang w:val="hy-AM"/>
        </w:rPr>
        <w:t>Հավելված N 1</w:t>
      </w:r>
    </w:p>
    <w:p w14:paraId="2409C359" w14:textId="77777777" w:rsidR="00E97E68" w:rsidRPr="00616DA5" w:rsidRDefault="00E97E68" w:rsidP="00A82B2F">
      <w:pPr>
        <w:jc w:val="right"/>
        <w:rPr>
          <w:rFonts w:ascii="GHEA Grapalat" w:hAnsi="GHEA Grapalat"/>
          <w:sz w:val="18"/>
          <w:lang w:val="hy-AM"/>
        </w:rPr>
      </w:pPr>
      <w:r w:rsidRPr="00616DA5">
        <w:rPr>
          <w:rFonts w:ascii="GHEA Grapalat" w:hAnsi="GHEA Grapalat"/>
          <w:sz w:val="18"/>
          <w:lang w:val="hy-AM"/>
        </w:rPr>
        <w:t xml:space="preserve">«        »   </w:t>
      </w:r>
      <w:r w:rsidR="00BF4AFD">
        <w:rPr>
          <w:rFonts w:ascii="GHEA Grapalat" w:hAnsi="GHEA Grapalat"/>
          <w:sz w:val="18"/>
          <w:lang w:val="hy-AM"/>
        </w:rPr>
        <w:t xml:space="preserve">«        »  </w:t>
      </w:r>
      <w:r w:rsidRPr="00616DA5">
        <w:rPr>
          <w:rFonts w:ascii="GHEA Grapalat" w:hAnsi="GHEA Grapalat"/>
          <w:sz w:val="18"/>
          <w:lang w:val="hy-AM"/>
        </w:rPr>
        <w:t xml:space="preserve"> 202</w:t>
      </w:r>
      <w:r w:rsidR="00616DA5" w:rsidRPr="00616DA5">
        <w:rPr>
          <w:rFonts w:ascii="GHEA Grapalat" w:hAnsi="GHEA Grapalat"/>
          <w:sz w:val="18"/>
          <w:lang w:val="hy-AM"/>
        </w:rPr>
        <w:t>5</w:t>
      </w:r>
      <w:r w:rsidRPr="00616DA5">
        <w:rPr>
          <w:rFonts w:ascii="GHEA Grapalat" w:hAnsi="GHEA Grapalat"/>
          <w:sz w:val="18"/>
          <w:lang w:val="hy-AM"/>
        </w:rPr>
        <w:t xml:space="preserve">  թ. կնքված </w:t>
      </w:r>
    </w:p>
    <w:p w14:paraId="2597ED66" w14:textId="7A4A60F9" w:rsidR="00E97E68" w:rsidRPr="005E1F72" w:rsidRDefault="00E97E68" w:rsidP="00A82B2F">
      <w:pPr>
        <w:jc w:val="right"/>
        <w:rPr>
          <w:rFonts w:ascii="GHEA Grapalat" w:hAnsi="GHEA Grapalat"/>
          <w:i/>
          <w:sz w:val="18"/>
          <w:lang w:val="hy-AM"/>
        </w:rPr>
      </w:pPr>
      <w:r w:rsidRPr="00616DA5">
        <w:rPr>
          <w:rFonts w:ascii="GHEA Grapalat" w:hAnsi="GHEA Grapalat"/>
          <w:sz w:val="18"/>
          <w:lang w:val="hy-AM"/>
        </w:rPr>
        <w:t xml:space="preserve">               </w:t>
      </w:r>
      <w:r w:rsidR="00473EFB">
        <w:rPr>
          <w:rFonts w:ascii="GHEA Grapalat" w:hAnsi="GHEA Grapalat"/>
          <w:sz w:val="18"/>
          <w:lang w:val="hy-AM"/>
        </w:rPr>
        <w:t>ԵՔ-ԳՀԱՊՁԲ-25/2</w:t>
      </w:r>
      <w:r w:rsidR="00C16730">
        <w:rPr>
          <w:rFonts w:ascii="GHEA Grapalat" w:hAnsi="GHEA Grapalat"/>
          <w:sz w:val="18"/>
          <w:lang w:val="hy-AM"/>
        </w:rPr>
        <w:t>9-3</w:t>
      </w:r>
      <w:r w:rsidRPr="00616DA5">
        <w:rPr>
          <w:rFonts w:ascii="GHEA Grapalat" w:hAnsi="GHEA Grapalat"/>
          <w:sz w:val="18"/>
          <w:lang w:val="hy-AM"/>
        </w:rPr>
        <w:t xml:space="preserve">     ծածկագրով պայմանագրի</w:t>
      </w:r>
    </w:p>
    <w:p w14:paraId="507B2125" w14:textId="77777777" w:rsidR="00FD5DAC" w:rsidRPr="005E1F72" w:rsidRDefault="00FD5DAC" w:rsidP="00FD5DAC">
      <w:pPr>
        <w:jc w:val="center"/>
        <w:rPr>
          <w:rFonts w:ascii="GHEA Grapalat" w:hAnsi="GHEA Grapalat"/>
          <w:sz w:val="20"/>
          <w:lang w:val="hy-AM"/>
        </w:rPr>
      </w:pPr>
    </w:p>
    <w:p w14:paraId="003336AA" w14:textId="77777777" w:rsidR="004C7513" w:rsidRDefault="004C7513" w:rsidP="00FD5DAC">
      <w:pPr>
        <w:jc w:val="center"/>
        <w:rPr>
          <w:rFonts w:ascii="GHEA Grapalat" w:hAnsi="GHEA Grapalat"/>
          <w:sz w:val="20"/>
          <w:lang w:val="hy-AM"/>
        </w:rPr>
      </w:pPr>
    </w:p>
    <w:p w14:paraId="4F5496CF" w14:textId="77777777" w:rsidR="009C40C6" w:rsidRDefault="009C40C6" w:rsidP="00FD5DAC">
      <w:pPr>
        <w:jc w:val="center"/>
        <w:rPr>
          <w:rFonts w:ascii="GHEA Grapalat" w:hAnsi="GHEA Grapalat"/>
          <w:sz w:val="20"/>
          <w:lang w:val="hy-AM"/>
        </w:rPr>
      </w:pPr>
    </w:p>
    <w:p w14:paraId="1EB36009" w14:textId="77777777" w:rsidR="00FD5DAC" w:rsidRPr="005E1F72" w:rsidRDefault="00FD5DAC" w:rsidP="00FD5DAC">
      <w:pPr>
        <w:jc w:val="center"/>
        <w:rPr>
          <w:rFonts w:ascii="GHEA Grapalat" w:hAnsi="GHEA Grapalat"/>
          <w:sz w:val="20"/>
          <w:lang w:val="hy-AM"/>
        </w:rPr>
      </w:pPr>
      <w:r w:rsidRPr="005E1F72">
        <w:rPr>
          <w:rFonts w:ascii="GHEA Grapalat" w:hAnsi="GHEA Grapalat"/>
          <w:sz w:val="20"/>
          <w:lang w:val="hy-AM"/>
        </w:rPr>
        <w:t>ՏԵԽՆԻԿԱԿԱՆ ԲՆՈՒԹԱԳԻՐ - ԳՆՄԱՆ ԺԱՄԱՆԱԿԱՑՈՒՅՑ*</w:t>
      </w:r>
    </w:p>
    <w:p w14:paraId="6277F9B5" w14:textId="456DD32E" w:rsidR="00FD5DAC" w:rsidRPr="005E1F72" w:rsidRDefault="00FD5DAC" w:rsidP="00FD5DAC">
      <w:pPr>
        <w:jc w:val="center"/>
        <w:rPr>
          <w:rFonts w:ascii="GHEA Grapalat" w:hAnsi="GHEA Grapalat"/>
          <w:sz w:val="20"/>
          <w:lang w:val="hy-AM"/>
        </w:rPr>
      </w:pP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4C7513">
        <w:rPr>
          <w:rFonts w:ascii="GHEA Grapalat" w:hAnsi="GHEA Grapalat"/>
          <w:sz w:val="18"/>
          <w:lang w:val="hy-AM"/>
        </w:rPr>
        <w:t xml:space="preserve">                                                               </w:t>
      </w:r>
      <w:r w:rsidR="004C7513" w:rsidRPr="004C7513">
        <w:rPr>
          <w:rFonts w:ascii="GHEA Grapalat" w:hAnsi="GHEA Grapalat"/>
          <w:sz w:val="18"/>
          <w:lang w:val="hy-AM"/>
        </w:rPr>
        <w:t xml:space="preserve">                                         </w:t>
      </w:r>
      <w:r w:rsidR="004C7513">
        <w:rPr>
          <w:rFonts w:ascii="GHEA Grapalat" w:hAnsi="GHEA Grapalat"/>
          <w:sz w:val="18"/>
          <w:lang w:val="hy-AM"/>
        </w:rPr>
        <w:t xml:space="preserve">             </w:t>
      </w:r>
      <w:r w:rsidR="004C7513" w:rsidRPr="004C7513">
        <w:rPr>
          <w:rFonts w:ascii="GHEA Grapalat" w:hAnsi="GHEA Grapalat"/>
          <w:sz w:val="18"/>
          <w:lang w:val="hy-AM"/>
        </w:rPr>
        <w:t xml:space="preserve">     </w:t>
      </w:r>
      <w:r w:rsidRPr="004C7513">
        <w:rPr>
          <w:rFonts w:ascii="GHEA Grapalat" w:hAnsi="GHEA Grapalat"/>
          <w:sz w:val="18"/>
          <w:lang w:val="hy-AM"/>
        </w:rPr>
        <w:t xml:space="preserve"> ՀՀ դրամ</w:t>
      </w:r>
    </w:p>
    <w:tbl>
      <w:tblPr>
        <w:tblW w:w="15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60"/>
        <w:gridCol w:w="1440"/>
        <w:gridCol w:w="1440"/>
        <w:gridCol w:w="4770"/>
        <w:gridCol w:w="720"/>
        <w:gridCol w:w="990"/>
        <w:gridCol w:w="1080"/>
        <w:gridCol w:w="720"/>
        <w:gridCol w:w="1260"/>
        <w:gridCol w:w="1620"/>
      </w:tblGrid>
      <w:tr w:rsidR="00FD5DAC" w:rsidRPr="005E1F72" w14:paraId="12DD00ED" w14:textId="77777777" w:rsidTr="009B5355">
        <w:tc>
          <w:tcPr>
            <w:tcW w:w="15750" w:type="dxa"/>
            <w:gridSpan w:val="11"/>
          </w:tcPr>
          <w:p w14:paraId="2FB376B0" w14:textId="77777777" w:rsidR="00FD5DAC" w:rsidRPr="005E1F72" w:rsidRDefault="00FD5DAC" w:rsidP="00507A33">
            <w:pPr>
              <w:jc w:val="center"/>
              <w:rPr>
                <w:rFonts w:ascii="GHEA Grapalat" w:hAnsi="GHEA Grapalat"/>
                <w:sz w:val="18"/>
              </w:rPr>
            </w:pPr>
            <w:r w:rsidRPr="005E1F72">
              <w:rPr>
                <w:rFonts w:ascii="GHEA Grapalat" w:hAnsi="GHEA Grapalat"/>
                <w:sz w:val="18"/>
              </w:rPr>
              <w:t>Ապրանքի</w:t>
            </w:r>
          </w:p>
        </w:tc>
      </w:tr>
      <w:tr w:rsidR="00624B30" w:rsidRPr="0027235A" w14:paraId="789046DB" w14:textId="77777777" w:rsidTr="004E47AB">
        <w:trPr>
          <w:trHeight w:val="219"/>
        </w:trPr>
        <w:tc>
          <w:tcPr>
            <w:tcW w:w="450" w:type="dxa"/>
            <w:vMerge w:val="restart"/>
            <w:vAlign w:val="center"/>
          </w:tcPr>
          <w:p w14:paraId="43794669" w14:textId="77777777" w:rsidR="00FD5DAC" w:rsidRPr="00FD5DAC" w:rsidRDefault="00FD5DAC" w:rsidP="00507A33">
            <w:pPr>
              <w:jc w:val="center"/>
              <w:rPr>
                <w:rFonts w:ascii="GHEA Grapalat" w:hAnsi="GHEA Grapalat"/>
                <w:sz w:val="18"/>
                <w:lang w:val="hy-AM"/>
              </w:rPr>
            </w:pPr>
            <w:r>
              <w:rPr>
                <w:rFonts w:ascii="GHEA Grapalat" w:hAnsi="GHEA Grapalat"/>
                <w:sz w:val="18"/>
                <w:lang w:val="hy-AM"/>
              </w:rPr>
              <w:t>չ/հ</w:t>
            </w:r>
          </w:p>
        </w:tc>
        <w:tc>
          <w:tcPr>
            <w:tcW w:w="1260" w:type="dxa"/>
            <w:vMerge w:val="restart"/>
            <w:vAlign w:val="center"/>
          </w:tcPr>
          <w:p w14:paraId="1E8EFA78" w14:textId="77777777" w:rsidR="00FD5DAC" w:rsidRPr="00FD5DAC" w:rsidRDefault="00FD5DAC" w:rsidP="00BF4AFD">
            <w:pPr>
              <w:rPr>
                <w:rFonts w:ascii="GHEA Grapalat" w:hAnsi="GHEA Grapalat"/>
                <w:sz w:val="18"/>
                <w:lang w:val="hy-AM"/>
              </w:rPr>
            </w:pPr>
            <w:r w:rsidRPr="00FD5DAC">
              <w:rPr>
                <w:rFonts w:ascii="GHEA Grapalat" w:hAnsi="GHEA Grapalat"/>
                <w:sz w:val="18"/>
                <w:lang w:val="hy-AM"/>
              </w:rPr>
              <w:t>գնումների պլանով նախատեսված միջանցիկ ծածկագիրը` ըստ ԳՄԱ դասակարգման (CPV)</w:t>
            </w:r>
          </w:p>
        </w:tc>
        <w:tc>
          <w:tcPr>
            <w:tcW w:w="1440" w:type="dxa"/>
            <w:vMerge w:val="restart"/>
            <w:vAlign w:val="center"/>
          </w:tcPr>
          <w:p w14:paraId="6E2B9CA4" w14:textId="77777777" w:rsidR="00FD5DAC" w:rsidRPr="0027235A" w:rsidRDefault="00FD5DAC" w:rsidP="00507A33">
            <w:pPr>
              <w:jc w:val="center"/>
              <w:rPr>
                <w:rFonts w:ascii="GHEA Grapalat" w:hAnsi="GHEA Grapalat"/>
                <w:sz w:val="18"/>
              </w:rPr>
            </w:pPr>
            <w:r w:rsidRPr="0027235A">
              <w:rPr>
                <w:rFonts w:ascii="GHEA Grapalat" w:hAnsi="GHEA Grapalat"/>
                <w:sz w:val="18"/>
              </w:rPr>
              <w:t xml:space="preserve">անվանումը </w:t>
            </w:r>
          </w:p>
        </w:tc>
        <w:tc>
          <w:tcPr>
            <w:tcW w:w="1440" w:type="dxa"/>
            <w:vMerge w:val="restart"/>
            <w:vAlign w:val="center"/>
          </w:tcPr>
          <w:p w14:paraId="1A25319F" w14:textId="226B98C9" w:rsidR="00FD5DAC" w:rsidRPr="0027235A" w:rsidRDefault="004A77D8" w:rsidP="00507A33">
            <w:pPr>
              <w:jc w:val="center"/>
              <w:rPr>
                <w:rFonts w:ascii="GHEA Grapalat" w:hAnsi="GHEA Grapalat"/>
                <w:sz w:val="18"/>
              </w:rPr>
            </w:pPr>
            <w:r w:rsidRPr="00A82B2F">
              <w:rPr>
                <w:rFonts w:ascii="GHEA Grapalat" w:hAnsi="GHEA Grapalat" w:cs="Calibri"/>
                <w:bCs/>
                <w:iCs/>
                <w:sz w:val="18"/>
                <w:szCs w:val="18"/>
                <w:lang w:val="hy-AM"/>
              </w:rPr>
              <w:t>Ֆիրմային</w:t>
            </w:r>
            <w:r>
              <w:rPr>
                <w:rFonts w:ascii="GHEA Grapalat" w:hAnsi="GHEA Grapalat" w:cs="Calibri"/>
                <w:bCs/>
                <w:iCs/>
                <w:sz w:val="18"/>
                <w:szCs w:val="18"/>
                <w:lang w:val="hy-AM"/>
              </w:rPr>
              <w:t xml:space="preserve"> </w:t>
            </w:r>
            <w:r w:rsidRPr="00A82B2F">
              <w:rPr>
                <w:rFonts w:ascii="GHEA Grapalat" w:hAnsi="GHEA Grapalat" w:cs="Calibri"/>
                <w:bCs/>
                <w:iCs/>
                <w:sz w:val="18"/>
                <w:szCs w:val="18"/>
                <w:lang w:val="hy-AM"/>
              </w:rPr>
              <w:t>անվանում</w:t>
            </w:r>
            <w:r>
              <w:rPr>
                <w:rFonts w:ascii="GHEA Grapalat" w:hAnsi="GHEA Grapalat" w:cs="Calibri"/>
                <w:bCs/>
                <w:iCs/>
                <w:sz w:val="18"/>
                <w:szCs w:val="18"/>
                <w:lang w:val="hy-AM"/>
              </w:rPr>
              <w:t>, ապրանքային նշան,</w:t>
            </w:r>
            <w:r w:rsidRPr="00A82B2F">
              <w:rPr>
                <w:rFonts w:ascii="GHEA Grapalat" w:hAnsi="GHEA Grapalat" w:cs="Calibri"/>
                <w:bCs/>
                <w:iCs/>
                <w:sz w:val="18"/>
                <w:szCs w:val="18"/>
                <w:lang w:val="hy-AM"/>
              </w:rPr>
              <w:t xml:space="preserve"> արտադրողի անվանում</w:t>
            </w:r>
            <w:r>
              <w:rPr>
                <w:rFonts w:ascii="GHEA Grapalat" w:hAnsi="GHEA Grapalat" w:cs="Calibri"/>
                <w:bCs/>
                <w:iCs/>
                <w:sz w:val="18"/>
                <w:szCs w:val="18"/>
                <w:lang w:val="hy-AM"/>
              </w:rPr>
              <w:t xml:space="preserve"> և մոդել</w:t>
            </w:r>
          </w:p>
        </w:tc>
        <w:tc>
          <w:tcPr>
            <w:tcW w:w="4770" w:type="dxa"/>
            <w:vMerge w:val="restart"/>
            <w:vAlign w:val="center"/>
          </w:tcPr>
          <w:p w14:paraId="1FED65EC" w14:textId="77777777" w:rsidR="00FD5DAC" w:rsidRPr="0027235A" w:rsidRDefault="00FD5DAC" w:rsidP="00507A33">
            <w:pPr>
              <w:jc w:val="center"/>
              <w:rPr>
                <w:rFonts w:ascii="GHEA Grapalat" w:hAnsi="GHEA Grapalat"/>
                <w:sz w:val="18"/>
              </w:rPr>
            </w:pPr>
            <w:r w:rsidRPr="0027235A">
              <w:rPr>
                <w:rFonts w:ascii="GHEA Grapalat" w:hAnsi="GHEA Grapalat"/>
                <w:sz w:val="18"/>
              </w:rPr>
              <w:t>տեխնիկական բնութագիրը</w:t>
            </w:r>
          </w:p>
        </w:tc>
        <w:tc>
          <w:tcPr>
            <w:tcW w:w="720" w:type="dxa"/>
            <w:vMerge w:val="restart"/>
            <w:vAlign w:val="center"/>
          </w:tcPr>
          <w:p w14:paraId="716BDB4F" w14:textId="519D8084" w:rsidR="00FD5DAC" w:rsidRPr="0027235A" w:rsidRDefault="00FD5DAC" w:rsidP="003006BB">
            <w:pPr>
              <w:rPr>
                <w:rFonts w:ascii="GHEA Grapalat" w:hAnsi="GHEA Grapalat"/>
                <w:sz w:val="18"/>
              </w:rPr>
            </w:pPr>
            <w:r w:rsidRPr="0027235A">
              <w:rPr>
                <w:rFonts w:ascii="GHEA Grapalat" w:hAnsi="GHEA Grapalat"/>
                <w:sz w:val="18"/>
              </w:rPr>
              <w:t>չափմ</w:t>
            </w:r>
            <w:r w:rsidR="003006BB">
              <w:rPr>
                <w:rFonts w:ascii="GHEA Grapalat" w:hAnsi="GHEA Grapalat"/>
                <w:sz w:val="18"/>
                <w:lang w:val="hy-AM"/>
              </w:rPr>
              <w:t>ա</w:t>
            </w:r>
            <w:r w:rsidRPr="0027235A">
              <w:rPr>
                <w:rFonts w:ascii="GHEA Grapalat" w:hAnsi="GHEA Grapalat"/>
                <w:sz w:val="18"/>
              </w:rPr>
              <w:t>ն միավորը</w:t>
            </w:r>
          </w:p>
        </w:tc>
        <w:tc>
          <w:tcPr>
            <w:tcW w:w="990" w:type="dxa"/>
            <w:vMerge w:val="restart"/>
            <w:vAlign w:val="center"/>
          </w:tcPr>
          <w:p w14:paraId="51C957F7" w14:textId="77777777" w:rsidR="00FD5DAC" w:rsidRPr="0027235A" w:rsidRDefault="00FD5DAC" w:rsidP="005D7F8B">
            <w:pPr>
              <w:jc w:val="center"/>
              <w:rPr>
                <w:rFonts w:ascii="GHEA Grapalat" w:hAnsi="GHEA Grapalat"/>
                <w:sz w:val="18"/>
              </w:rPr>
            </w:pPr>
            <w:r w:rsidRPr="0027235A">
              <w:rPr>
                <w:rFonts w:ascii="GHEA Grapalat" w:hAnsi="GHEA Grapalat"/>
                <w:sz w:val="18"/>
              </w:rPr>
              <w:t>միավոր գինը/ՀՀ դրամ</w:t>
            </w:r>
          </w:p>
        </w:tc>
        <w:tc>
          <w:tcPr>
            <w:tcW w:w="1080" w:type="dxa"/>
            <w:vMerge w:val="restart"/>
            <w:vAlign w:val="center"/>
          </w:tcPr>
          <w:p w14:paraId="344078B8" w14:textId="77777777" w:rsidR="00FD5DAC" w:rsidRPr="0027235A" w:rsidRDefault="00FD5DAC" w:rsidP="005D7F8B">
            <w:pPr>
              <w:jc w:val="center"/>
              <w:rPr>
                <w:rFonts w:ascii="GHEA Grapalat" w:hAnsi="GHEA Grapalat"/>
                <w:sz w:val="18"/>
              </w:rPr>
            </w:pPr>
            <w:r w:rsidRPr="0027235A">
              <w:rPr>
                <w:rFonts w:ascii="GHEA Grapalat" w:hAnsi="GHEA Grapalat"/>
                <w:sz w:val="18"/>
              </w:rPr>
              <w:t>ընդհանուր գինը/ՀՀ դրամ</w:t>
            </w:r>
          </w:p>
        </w:tc>
        <w:tc>
          <w:tcPr>
            <w:tcW w:w="720" w:type="dxa"/>
            <w:vMerge w:val="restart"/>
            <w:vAlign w:val="center"/>
          </w:tcPr>
          <w:p w14:paraId="28640A74" w14:textId="77777777" w:rsidR="00FD5DAC" w:rsidRPr="0027235A" w:rsidRDefault="00FD5DAC" w:rsidP="005D7F8B">
            <w:pPr>
              <w:jc w:val="center"/>
              <w:rPr>
                <w:rFonts w:ascii="GHEA Grapalat" w:hAnsi="GHEA Grapalat"/>
                <w:sz w:val="18"/>
              </w:rPr>
            </w:pPr>
            <w:r w:rsidRPr="0027235A">
              <w:rPr>
                <w:rFonts w:ascii="GHEA Grapalat" w:hAnsi="GHEA Grapalat"/>
                <w:sz w:val="18"/>
              </w:rPr>
              <w:t>ընդհանուր քանակը</w:t>
            </w:r>
          </w:p>
        </w:tc>
        <w:tc>
          <w:tcPr>
            <w:tcW w:w="2880" w:type="dxa"/>
            <w:gridSpan w:val="2"/>
            <w:vAlign w:val="center"/>
          </w:tcPr>
          <w:p w14:paraId="20F1D54A" w14:textId="77777777" w:rsidR="00FD5DAC" w:rsidRPr="0027235A" w:rsidRDefault="00FD5DAC" w:rsidP="00507A33">
            <w:pPr>
              <w:jc w:val="center"/>
              <w:rPr>
                <w:rFonts w:ascii="GHEA Grapalat" w:hAnsi="GHEA Grapalat"/>
                <w:sz w:val="18"/>
              </w:rPr>
            </w:pPr>
            <w:r w:rsidRPr="0027235A">
              <w:rPr>
                <w:rFonts w:ascii="GHEA Grapalat" w:hAnsi="GHEA Grapalat"/>
                <w:sz w:val="18"/>
              </w:rPr>
              <w:t>մատակարարման</w:t>
            </w:r>
          </w:p>
        </w:tc>
      </w:tr>
      <w:tr w:rsidR="00BF4AFD" w:rsidRPr="0027235A" w14:paraId="15F3879D" w14:textId="77777777" w:rsidTr="004E47AB">
        <w:trPr>
          <w:trHeight w:val="445"/>
        </w:trPr>
        <w:tc>
          <w:tcPr>
            <w:tcW w:w="450" w:type="dxa"/>
            <w:vMerge/>
            <w:vAlign w:val="center"/>
          </w:tcPr>
          <w:p w14:paraId="51FB2AA1" w14:textId="77777777" w:rsidR="009B5355" w:rsidRPr="0027235A" w:rsidRDefault="009B5355" w:rsidP="00507A33">
            <w:pPr>
              <w:jc w:val="center"/>
              <w:rPr>
                <w:rFonts w:ascii="GHEA Grapalat" w:hAnsi="GHEA Grapalat"/>
                <w:sz w:val="18"/>
              </w:rPr>
            </w:pPr>
          </w:p>
        </w:tc>
        <w:tc>
          <w:tcPr>
            <w:tcW w:w="1260" w:type="dxa"/>
            <w:vMerge/>
            <w:vAlign w:val="center"/>
          </w:tcPr>
          <w:p w14:paraId="2B9F520F" w14:textId="77777777" w:rsidR="009B5355" w:rsidRPr="0027235A" w:rsidRDefault="009B5355" w:rsidP="00507A33">
            <w:pPr>
              <w:jc w:val="center"/>
              <w:rPr>
                <w:rFonts w:ascii="GHEA Grapalat" w:hAnsi="GHEA Grapalat"/>
                <w:sz w:val="18"/>
              </w:rPr>
            </w:pPr>
          </w:p>
        </w:tc>
        <w:tc>
          <w:tcPr>
            <w:tcW w:w="1440" w:type="dxa"/>
            <w:vMerge/>
            <w:vAlign w:val="center"/>
          </w:tcPr>
          <w:p w14:paraId="1A1BCEB0" w14:textId="77777777" w:rsidR="009B5355" w:rsidRPr="0027235A" w:rsidRDefault="009B5355" w:rsidP="00507A33">
            <w:pPr>
              <w:jc w:val="center"/>
              <w:rPr>
                <w:rFonts w:ascii="GHEA Grapalat" w:hAnsi="GHEA Grapalat"/>
                <w:sz w:val="18"/>
              </w:rPr>
            </w:pPr>
          </w:p>
        </w:tc>
        <w:tc>
          <w:tcPr>
            <w:tcW w:w="1440" w:type="dxa"/>
            <w:vMerge/>
            <w:vAlign w:val="center"/>
          </w:tcPr>
          <w:p w14:paraId="37D4E31F" w14:textId="77777777" w:rsidR="009B5355" w:rsidRPr="0027235A" w:rsidRDefault="009B5355" w:rsidP="00507A33">
            <w:pPr>
              <w:jc w:val="center"/>
              <w:rPr>
                <w:rFonts w:ascii="GHEA Grapalat" w:hAnsi="GHEA Grapalat"/>
                <w:sz w:val="18"/>
              </w:rPr>
            </w:pPr>
          </w:p>
        </w:tc>
        <w:tc>
          <w:tcPr>
            <w:tcW w:w="4770" w:type="dxa"/>
            <w:vMerge/>
            <w:vAlign w:val="center"/>
          </w:tcPr>
          <w:p w14:paraId="7D19E40A" w14:textId="77777777" w:rsidR="009B5355" w:rsidRPr="0027235A" w:rsidRDefault="009B5355" w:rsidP="00507A33">
            <w:pPr>
              <w:jc w:val="center"/>
              <w:rPr>
                <w:rFonts w:ascii="GHEA Grapalat" w:hAnsi="GHEA Grapalat"/>
                <w:sz w:val="18"/>
              </w:rPr>
            </w:pPr>
          </w:p>
        </w:tc>
        <w:tc>
          <w:tcPr>
            <w:tcW w:w="720" w:type="dxa"/>
            <w:vMerge/>
            <w:vAlign w:val="center"/>
          </w:tcPr>
          <w:p w14:paraId="654E5448" w14:textId="77777777" w:rsidR="009B5355" w:rsidRPr="0027235A" w:rsidRDefault="009B5355" w:rsidP="00507A33">
            <w:pPr>
              <w:jc w:val="center"/>
              <w:rPr>
                <w:rFonts w:ascii="GHEA Grapalat" w:hAnsi="GHEA Grapalat"/>
                <w:sz w:val="18"/>
              </w:rPr>
            </w:pPr>
          </w:p>
        </w:tc>
        <w:tc>
          <w:tcPr>
            <w:tcW w:w="990" w:type="dxa"/>
            <w:vMerge/>
            <w:vAlign w:val="center"/>
          </w:tcPr>
          <w:p w14:paraId="090449B7" w14:textId="77777777" w:rsidR="009B5355" w:rsidRPr="0027235A" w:rsidRDefault="009B5355" w:rsidP="00507A33">
            <w:pPr>
              <w:jc w:val="center"/>
              <w:rPr>
                <w:rFonts w:ascii="GHEA Grapalat" w:hAnsi="GHEA Grapalat"/>
                <w:sz w:val="18"/>
              </w:rPr>
            </w:pPr>
          </w:p>
        </w:tc>
        <w:tc>
          <w:tcPr>
            <w:tcW w:w="1080" w:type="dxa"/>
            <w:vMerge/>
            <w:vAlign w:val="center"/>
          </w:tcPr>
          <w:p w14:paraId="048CB91E" w14:textId="77777777" w:rsidR="009B5355" w:rsidRPr="0027235A" w:rsidRDefault="009B5355" w:rsidP="00507A33">
            <w:pPr>
              <w:jc w:val="center"/>
              <w:rPr>
                <w:rFonts w:ascii="GHEA Grapalat" w:hAnsi="GHEA Grapalat"/>
                <w:sz w:val="18"/>
              </w:rPr>
            </w:pPr>
          </w:p>
        </w:tc>
        <w:tc>
          <w:tcPr>
            <w:tcW w:w="720" w:type="dxa"/>
            <w:vMerge/>
            <w:vAlign w:val="center"/>
          </w:tcPr>
          <w:p w14:paraId="25A659E4" w14:textId="77777777" w:rsidR="009B5355" w:rsidRPr="0027235A" w:rsidRDefault="009B5355" w:rsidP="00507A33">
            <w:pPr>
              <w:jc w:val="center"/>
              <w:rPr>
                <w:rFonts w:ascii="GHEA Grapalat" w:hAnsi="GHEA Grapalat"/>
                <w:sz w:val="18"/>
              </w:rPr>
            </w:pPr>
          </w:p>
        </w:tc>
        <w:tc>
          <w:tcPr>
            <w:tcW w:w="1260" w:type="dxa"/>
            <w:vAlign w:val="center"/>
          </w:tcPr>
          <w:p w14:paraId="79D336D3" w14:textId="77777777" w:rsidR="009B5355" w:rsidRPr="0027235A" w:rsidRDefault="009B5355" w:rsidP="00507A33">
            <w:pPr>
              <w:jc w:val="center"/>
              <w:rPr>
                <w:rFonts w:ascii="GHEA Grapalat" w:hAnsi="GHEA Grapalat"/>
                <w:sz w:val="18"/>
              </w:rPr>
            </w:pPr>
            <w:r w:rsidRPr="0027235A">
              <w:rPr>
                <w:rFonts w:ascii="GHEA Grapalat" w:hAnsi="GHEA Grapalat"/>
                <w:sz w:val="18"/>
              </w:rPr>
              <w:t>հասցեն</w:t>
            </w:r>
          </w:p>
        </w:tc>
        <w:tc>
          <w:tcPr>
            <w:tcW w:w="1620" w:type="dxa"/>
            <w:vAlign w:val="center"/>
          </w:tcPr>
          <w:p w14:paraId="36EB22EE" w14:textId="77777777" w:rsidR="009B5355" w:rsidRPr="0027235A" w:rsidRDefault="009B5355" w:rsidP="00507A33">
            <w:pPr>
              <w:jc w:val="center"/>
              <w:rPr>
                <w:rFonts w:ascii="GHEA Grapalat" w:hAnsi="GHEA Grapalat"/>
                <w:sz w:val="18"/>
              </w:rPr>
            </w:pPr>
            <w:r w:rsidRPr="0027235A">
              <w:rPr>
                <w:rFonts w:ascii="GHEA Grapalat" w:hAnsi="GHEA Grapalat"/>
                <w:sz w:val="18"/>
              </w:rPr>
              <w:t>Ժամկետը</w:t>
            </w:r>
          </w:p>
          <w:p w14:paraId="75A7DC0D" w14:textId="77777777" w:rsidR="009B5355" w:rsidRDefault="009B5355" w:rsidP="00507A33">
            <w:pPr>
              <w:jc w:val="center"/>
              <w:rPr>
                <w:rFonts w:ascii="GHEA Grapalat" w:hAnsi="GHEA Grapalat"/>
                <w:sz w:val="18"/>
              </w:rPr>
            </w:pPr>
          </w:p>
          <w:p w14:paraId="43B1C586" w14:textId="77777777" w:rsidR="009B5355" w:rsidRPr="0027235A" w:rsidRDefault="009B5355" w:rsidP="00507A33">
            <w:pPr>
              <w:jc w:val="center"/>
              <w:rPr>
                <w:rFonts w:ascii="GHEA Grapalat" w:hAnsi="GHEA Grapalat"/>
                <w:sz w:val="18"/>
              </w:rPr>
            </w:pPr>
          </w:p>
        </w:tc>
      </w:tr>
      <w:tr w:rsidR="009F16ED" w:rsidRPr="000A698E" w14:paraId="528BC329" w14:textId="77777777" w:rsidTr="004E47AB">
        <w:trPr>
          <w:trHeight w:val="1772"/>
        </w:trPr>
        <w:tc>
          <w:tcPr>
            <w:tcW w:w="450" w:type="dxa"/>
            <w:vMerge/>
            <w:vAlign w:val="center"/>
          </w:tcPr>
          <w:p w14:paraId="704B1CEB" w14:textId="461AEBD0" w:rsidR="009F16ED" w:rsidRDefault="009F16ED" w:rsidP="00E82E64">
            <w:pPr>
              <w:jc w:val="center"/>
              <w:rPr>
                <w:rFonts w:ascii="GHEA Grapalat" w:hAnsi="GHEA Grapalat"/>
                <w:sz w:val="18"/>
                <w:szCs w:val="18"/>
                <w:lang w:val="hy-AM"/>
              </w:rPr>
            </w:pPr>
          </w:p>
        </w:tc>
        <w:tc>
          <w:tcPr>
            <w:tcW w:w="1260" w:type="dxa"/>
            <w:vMerge/>
            <w:vAlign w:val="center"/>
          </w:tcPr>
          <w:p w14:paraId="0CA1471B" w14:textId="77777777" w:rsidR="009F16ED" w:rsidRPr="00024C22" w:rsidRDefault="009F16ED" w:rsidP="00024C22">
            <w:pPr>
              <w:rPr>
                <w:rFonts w:ascii="GHEA Grapalat" w:hAnsi="GHEA Grapalat"/>
                <w:sz w:val="16"/>
                <w:szCs w:val="16"/>
                <w:lang w:val="hy-AM"/>
              </w:rPr>
            </w:pPr>
          </w:p>
        </w:tc>
        <w:tc>
          <w:tcPr>
            <w:tcW w:w="1440" w:type="dxa"/>
            <w:vMerge/>
            <w:vAlign w:val="center"/>
          </w:tcPr>
          <w:p w14:paraId="2231814C" w14:textId="77777777" w:rsidR="009F16ED" w:rsidRPr="00024C22" w:rsidRDefault="009F16ED" w:rsidP="00024C22">
            <w:pPr>
              <w:rPr>
                <w:rFonts w:ascii="GHEA Grapalat" w:hAnsi="GHEA Grapalat"/>
                <w:sz w:val="16"/>
                <w:szCs w:val="16"/>
                <w:lang w:val="hy-AM"/>
              </w:rPr>
            </w:pPr>
          </w:p>
        </w:tc>
        <w:tc>
          <w:tcPr>
            <w:tcW w:w="1440" w:type="dxa"/>
          </w:tcPr>
          <w:p w14:paraId="6039F3B5" w14:textId="11C1AE3E" w:rsidR="009F16ED" w:rsidRPr="00024C22" w:rsidRDefault="009F16ED" w:rsidP="00024C22">
            <w:pPr>
              <w:spacing w:line="276" w:lineRule="auto"/>
              <w:jc w:val="center"/>
              <w:rPr>
                <w:rFonts w:ascii="GHEA Grapalat" w:hAnsi="GHEA Grapalat"/>
                <w:sz w:val="16"/>
                <w:szCs w:val="16"/>
                <w:lang w:val="hy-AM"/>
              </w:rPr>
            </w:pPr>
          </w:p>
        </w:tc>
        <w:tc>
          <w:tcPr>
            <w:tcW w:w="4770" w:type="dxa"/>
            <w:vMerge/>
          </w:tcPr>
          <w:p w14:paraId="2A476250" w14:textId="43464CF5" w:rsidR="009F16ED" w:rsidRPr="00D23B2B" w:rsidRDefault="009F16ED" w:rsidP="00867B0F">
            <w:pPr>
              <w:jc w:val="both"/>
              <w:rPr>
                <w:rFonts w:ascii="GHEA Grapalat" w:hAnsi="GHEA Grapalat"/>
                <w:sz w:val="18"/>
                <w:szCs w:val="18"/>
                <w:lang w:val="hy-AM"/>
              </w:rPr>
            </w:pPr>
          </w:p>
        </w:tc>
        <w:tc>
          <w:tcPr>
            <w:tcW w:w="720" w:type="dxa"/>
            <w:vMerge/>
            <w:vAlign w:val="center"/>
          </w:tcPr>
          <w:p w14:paraId="0F935EB2" w14:textId="77777777" w:rsidR="009F16ED" w:rsidRPr="00717033" w:rsidRDefault="009F16ED" w:rsidP="00E82E64">
            <w:pPr>
              <w:jc w:val="center"/>
              <w:rPr>
                <w:rFonts w:ascii="GHEA Grapalat" w:hAnsi="GHEA Grapalat"/>
                <w:sz w:val="18"/>
                <w:szCs w:val="18"/>
                <w:lang w:val="hy-AM"/>
              </w:rPr>
            </w:pPr>
          </w:p>
        </w:tc>
        <w:tc>
          <w:tcPr>
            <w:tcW w:w="990" w:type="dxa"/>
            <w:vMerge/>
            <w:vAlign w:val="center"/>
          </w:tcPr>
          <w:p w14:paraId="23A49F05" w14:textId="77777777" w:rsidR="009F16ED" w:rsidRPr="00717033" w:rsidRDefault="009F16ED" w:rsidP="00E82E64">
            <w:pPr>
              <w:jc w:val="center"/>
              <w:rPr>
                <w:rFonts w:ascii="GHEA Grapalat" w:hAnsi="GHEA Grapalat"/>
                <w:sz w:val="18"/>
                <w:szCs w:val="18"/>
                <w:lang w:val="hy-AM"/>
              </w:rPr>
            </w:pPr>
          </w:p>
        </w:tc>
        <w:tc>
          <w:tcPr>
            <w:tcW w:w="1080" w:type="dxa"/>
            <w:vMerge/>
            <w:vAlign w:val="center"/>
          </w:tcPr>
          <w:p w14:paraId="7D7539CF" w14:textId="77777777" w:rsidR="009F16ED" w:rsidRDefault="009F16ED" w:rsidP="00E82E64">
            <w:pPr>
              <w:jc w:val="center"/>
              <w:rPr>
                <w:rFonts w:ascii="GHEA Grapalat" w:hAnsi="GHEA Grapalat"/>
                <w:sz w:val="18"/>
                <w:szCs w:val="18"/>
                <w:lang w:val="hy-AM"/>
              </w:rPr>
            </w:pPr>
          </w:p>
        </w:tc>
        <w:tc>
          <w:tcPr>
            <w:tcW w:w="720" w:type="dxa"/>
            <w:vMerge/>
            <w:vAlign w:val="center"/>
          </w:tcPr>
          <w:p w14:paraId="1537C6D8" w14:textId="77777777" w:rsidR="009F16ED" w:rsidRPr="00717033" w:rsidRDefault="009F16ED" w:rsidP="00E82E64">
            <w:pPr>
              <w:jc w:val="center"/>
              <w:rPr>
                <w:rFonts w:ascii="GHEA Grapalat" w:hAnsi="GHEA Grapalat"/>
                <w:sz w:val="18"/>
                <w:szCs w:val="18"/>
                <w:lang w:val="hy-AM"/>
              </w:rPr>
            </w:pPr>
          </w:p>
        </w:tc>
        <w:tc>
          <w:tcPr>
            <w:tcW w:w="1260" w:type="dxa"/>
            <w:vAlign w:val="center"/>
          </w:tcPr>
          <w:p w14:paraId="17D3FDB3" w14:textId="77777777" w:rsidR="009F16ED" w:rsidRPr="004C7513" w:rsidRDefault="009F16ED" w:rsidP="00E82E64">
            <w:pPr>
              <w:jc w:val="center"/>
              <w:rPr>
                <w:rFonts w:ascii="GHEA Grapalat" w:hAnsi="GHEA Grapalat"/>
                <w:sz w:val="18"/>
                <w:szCs w:val="18"/>
                <w:lang w:val="hy-AM"/>
              </w:rPr>
            </w:pPr>
          </w:p>
        </w:tc>
        <w:tc>
          <w:tcPr>
            <w:tcW w:w="1620" w:type="dxa"/>
            <w:vAlign w:val="center"/>
          </w:tcPr>
          <w:p w14:paraId="3AB87C77" w14:textId="77777777" w:rsidR="009F16ED" w:rsidRPr="004C7513" w:rsidRDefault="009F16ED" w:rsidP="00E82E64">
            <w:pPr>
              <w:contextualSpacing/>
              <w:jc w:val="center"/>
              <w:rPr>
                <w:rFonts w:ascii="GHEA Grapalat" w:hAnsi="GHEA Grapalat"/>
                <w:sz w:val="18"/>
                <w:szCs w:val="18"/>
                <w:lang w:val="hy-AM"/>
              </w:rPr>
            </w:pPr>
          </w:p>
        </w:tc>
      </w:tr>
      <w:tr w:rsidR="006F0DDC" w:rsidRPr="006A45AD" w14:paraId="381D744A" w14:textId="77777777" w:rsidTr="004E47AB">
        <w:trPr>
          <w:trHeight w:val="1772"/>
        </w:trPr>
        <w:tc>
          <w:tcPr>
            <w:tcW w:w="450" w:type="dxa"/>
            <w:tcBorders>
              <w:bottom w:val="single" w:sz="4" w:space="0" w:color="auto"/>
            </w:tcBorders>
            <w:vAlign w:val="center"/>
          </w:tcPr>
          <w:p w14:paraId="36D5CCC5" w14:textId="0C49BD33" w:rsidR="006F0DDC" w:rsidRDefault="006F0DDC" w:rsidP="006F0DDC">
            <w:pPr>
              <w:jc w:val="center"/>
              <w:rPr>
                <w:rFonts w:ascii="GHEA Grapalat" w:hAnsi="GHEA Grapalat"/>
                <w:sz w:val="18"/>
                <w:szCs w:val="18"/>
                <w:lang w:val="hy-AM"/>
              </w:rPr>
            </w:pPr>
            <w:r w:rsidRPr="00094039">
              <w:rPr>
                <w:rFonts w:ascii="GHEA Grapalat" w:hAnsi="GHEA Grapalat"/>
                <w:color w:val="000000"/>
                <w:sz w:val="20"/>
                <w:szCs w:val="22"/>
                <w:lang w:val="hy-AM"/>
              </w:rPr>
              <w:t>4</w:t>
            </w:r>
          </w:p>
        </w:tc>
        <w:tc>
          <w:tcPr>
            <w:tcW w:w="1260" w:type="dxa"/>
            <w:tcBorders>
              <w:bottom w:val="single" w:sz="4" w:space="0" w:color="auto"/>
            </w:tcBorders>
            <w:vAlign w:val="center"/>
          </w:tcPr>
          <w:p w14:paraId="431D6E4B" w14:textId="03EBFC36" w:rsidR="006F0DDC" w:rsidRPr="00024C22" w:rsidRDefault="006F0DDC" w:rsidP="006F0DDC">
            <w:pPr>
              <w:jc w:val="center"/>
              <w:rPr>
                <w:rFonts w:ascii="GHEA Grapalat" w:hAnsi="GHEA Grapalat"/>
                <w:sz w:val="16"/>
                <w:szCs w:val="16"/>
                <w:lang w:val="hy-AM"/>
              </w:rPr>
            </w:pPr>
            <w:r w:rsidRPr="002720B6">
              <w:rPr>
                <w:rFonts w:ascii="GHEA Grapalat" w:hAnsi="GHEA Grapalat"/>
                <w:color w:val="000000"/>
                <w:sz w:val="20"/>
                <w:szCs w:val="22"/>
                <w:lang w:val="hy-AM"/>
              </w:rPr>
              <w:t>37311270</w:t>
            </w:r>
            <w:r w:rsidRPr="00094039">
              <w:rPr>
                <w:rFonts w:ascii="GHEA Grapalat" w:hAnsi="GHEA Grapalat"/>
                <w:color w:val="000000"/>
                <w:sz w:val="20"/>
                <w:szCs w:val="22"/>
                <w:lang w:val="hy-AM"/>
              </w:rPr>
              <w:t>/2</w:t>
            </w:r>
          </w:p>
        </w:tc>
        <w:tc>
          <w:tcPr>
            <w:tcW w:w="1440" w:type="dxa"/>
            <w:tcBorders>
              <w:bottom w:val="single" w:sz="4" w:space="0" w:color="auto"/>
            </w:tcBorders>
            <w:vAlign w:val="center"/>
          </w:tcPr>
          <w:p w14:paraId="0F375D51" w14:textId="77777777" w:rsidR="006F0DDC" w:rsidRPr="005958A3" w:rsidRDefault="006F0DDC" w:rsidP="006F0DDC">
            <w:pPr>
              <w:jc w:val="center"/>
              <w:rPr>
                <w:rFonts w:ascii="GHEA Grapalat" w:hAnsi="GHEA Grapalat"/>
                <w:color w:val="000000"/>
                <w:sz w:val="20"/>
                <w:szCs w:val="22"/>
                <w:lang w:val="hy-AM"/>
              </w:rPr>
            </w:pPr>
          </w:p>
          <w:p w14:paraId="5A039AA8" w14:textId="77777777" w:rsidR="006F0DDC" w:rsidRPr="005958A3" w:rsidRDefault="006F0DDC" w:rsidP="006F0DDC">
            <w:pPr>
              <w:jc w:val="center"/>
              <w:rPr>
                <w:rFonts w:ascii="GHEA Grapalat" w:hAnsi="GHEA Grapalat"/>
                <w:color w:val="000000"/>
                <w:sz w:val="20"/>
                <w:szCs w:val="22"/>
                <w:lang w:val="hy-AM"/>
              </w:rPr>
            </w:pPr>
            <w:r w:rsidRPr="005958A3">
              <w:rPr>
                <w:rFonts w:ascii="GHEA Grapalat" w:hAnsi="GHEA Grapalat"/>
                <w:color w:val="000000"/>
                <w:sz w:val="20"/>
                <w:szCs w:val="22"/>
                <w:lang w:val="hy-AM"/>
              </w:rPr>
              <w:t>Քանոն</w:t>
            </w:r>
          </w:p>
          <w:p w14:paraId="5B1D0D15" w14:textId="77777777" w:rsidR="006F0DDC" w:rsidRPr="00024C22" w:rsidRDefault="006F0DDC" w:rsidP="006F0DDC">
            <w:pPr>
              <w:jc w:val="center"/>
              <w:rPr>
                <w:rFonts w:ascii="GHEA Grapalat" w:hAnsi="GHEA Grapalat"/>
                <w:sz w:val="16"/>
                <w:szCs w:val="16"/>
                <w:lang w:val="hy-AM"/>
              </w:rPr>
            </w:pPr>
          </w:p>
        </w:tc>
        <w:tc>
          <w:tcPr>
            <w:tcW w:w="1440" w:type="dxa"/>
            <w:vAlign w:val="center"/>
          </w:tcPr>
          <w:p w14:paraId="048BD6AB" w14:textId="67F487AF" w:rsidR="006F0DDC" w:rsidRPr="00024C22" w:rsidRDefault="006F0DDC" w:rsidP="006F0DDC">
            <w:pPr>
              <w:spacing w:line="276" w:lineRule="auto"/>
              <w:jc w:val="center"/>
              <w:rPr>
                <w:rFonts w:ascii="GHEA Grapalat" w:hAnsi="GHEA Grapalat"/>
                <w:sz w:val="16"/>
                <w:szCs w:val="16"/>
                <w:lang w:val="hy-AM"/>
              </w:rPr>
            </w:pPr>
            <w:r w:rsidRPr="005958A3">
              <w:rPr>
                <w:rFonts w:ascii="GHEA Grapalat" w:hAnsi="GHEA Grapalat"/>
                <w:color w:val="000000"/>
                <w:sz w:val="20"/>
                <w:szCs w:val="22"/>
                <w:lang w:val="hy-AM"/>
              </w:rPr>
              <w:t>Վինագործ վարպետ, Հայկական քանոն</w:t>
            </w:r>
          </w:p>
        </w:tc>
        <w:tc>
          <w:tcPr>
            <w:tcW w:w="4770" w:type="dxa"/>
          </w:tcPr>
          <w:p w14:paraId="03B71127" w14:textId="127BC985" w:rsidR="006F0DDC" w:rsidRPr="00D23B2B" w:rsidRDefault="006F0DDC" w:rsidP="006F0DDC">
            <w:pPr>
              <w:jc w:val="both"/>
              <w:rPr>
                <w:rFonts w:ascii="GHEA Grapalat" w:hAnsi="GHEA Grapalat"/>
                <w:sz w:val="18"/>
                <w:szCs w:val="18"/>
                <w:lang w:val="hy-AM"/>
              </w:rPr>
            </w:pPr>
            <w:r w:rsidRPr="005958A3">
              <w:rPr>
                <w:rFonts w:ascii="GHEA Grapalat" w:hAnsi="GHEA Grapalat"/>
                <w:color w:val="000000"/>
                <w:sz w:val="20"/>
                <w:szCs w:val="22"/>
                <w:lang w:val="hy-AM"/>
              </w:rPr>
              <w:t xml:space="preserve">Գործիքը պետք է պատրաստված լինի փայտից, ներքին և կողային հատվածները լինեն եղևնու և կարմիր ընկուզենու փայտից: Վերին դեկան՝ հաճարի փայտից: Վերին դեկայի վրա գտնվում են ձայնադարձիչները (ռեզոնատորային անցքեր), կաշվե թաղանթով: Ականջները՝ բոխու փայտից: Կիսատոնային, մետաղական բռնակները  (մանդալներ) դասավորված են զույգ-զույգ, պետք է լինեն հղկված: Գործիքի չափսերը՝ սեղանիկի մեծ կողմի երկարությունը՝ 100 սմ, փոքր կողմինը՝ 35 սմ, լայնքը՝ 41 սմ, բարձրությունը՝ 4,5 սմ: Ականջի դիամետրը՝ 6.5 մմ, բարձրությունը՝ 8 սմ: Ձայնածավալը՝ մեծ օկտավայի սոլ նոտայից մինչև 3-րդ օկտավայի ռե նոտա: Մեծ օկտավայի նոտաները դասավորված են զույգ լարերով, իսկ փոքր օկտավայից մինչև ձայնածավալի վերջը` </w:t>
            </w:r>
            <w:r w:rsidRPr="005958A3">
              <w:rPr>
                <w:rFonts w:ascii="GHEA Grapalat" w:hAnsi="GHEA Grapalat"/>
                <w:color w:val="000000"/>
                <w:sz w:val="20"/>
                <w:szCs w:val="22"/>
                <w:lang w:val="hy-AM"/>
              </w:rPr>
              <w:lastRenderedPageBreak/>
              <w:t>եռակի լարերով: Լարերը՝ նեյլոնից՝ ռուսական արտադրության: Նվագարանի հետ պետք է լինեն բանալի, մատնոցներ և մեդիատորներ: Գործիքը և պատյանը` նոր, չօգտագործված: Երկու տարվա երաշխիքային սպասարկում: Երաշխիքային սպասարկման տրված գործիքը Պատվիրատուին պետք է վերադարձվի առավելագույնը 30 օրվա ընթացքում:</w:t>
            </w:r>
          </w:p>
        </w:tc>
        <w:tc>
          <w:tcPr>
            <w:tcW w:w="720" w:type="dxa"/>
            <w:tcBorders>
              <w:bottom w:val="single" w:sz="4" w:space="0" w:color="auto"/>
            </w:tcBorders>
            <w:vAlign w:val="center"/>
          </w:tcPr>
          <w:p w14:paraId="2119AD08" w14:textId="17E78C3C" w:rsidR="006F0DDC" w:rsidRPr="00717033" w:rsidRDefault="006F0DDC" w:rsidP="006F0DDC">
            <w:pPr>
              <w:jc w:val="center"/>
              <w:rPr>
                <w:rFonts w:ascii="GHEA Grapalat" w:hAnsi="GHEA Grapalat"/>
                <w:sz w:val="18"/>
                <w:szCs w:val="18"/>
                <w:lang w:val="hy-AM"/>
              </w:rPr>
            </w:pPr>
            <w:r w:rsidRPr="005958A3">
              <w:rPr>
                <w:rFonts w:ascii="GHEA Grapalat" w:hAnsi="GHEA Grapalat"/>
                <w:color w:val="000000"/>
                <w:sz w:val="20"/>
                <w:szCs w:val="22"/>
                <w:lang w:val="hy-AM"/>
              </w:rPr>
              <w:lastRenderedPageBreak/>
              <w:t>հատ</w:t>
            </w:r>
          </w:p>
        </w:tc>
        <w:tc>
          <w:tcPr>
            <w:tcW w:w="990" w:type="dxa"/>
            <w:tcBorders>
              <w:bottom w:val="single" w:sz="4" w:space="0" w:color="auto"/>
            </w:tcBorders>
            <w:vAlign w:val="center"/>
          </w:tcPr>
          <w:p w14:paraId="710FD7A8" w14:textId="28FB869B" w:rsidR="006F0DDC" w:rsidRPr="00717033" w:rsidRDefault="006F0DDC" w:rsidP="006F0DDC">
            <w:pPr>
              <w:jc w:val="center"/>
              <w:rPr>
                <w:rFonts w:ascii="GHEA Grapalat" w:hAnsi="GHEA Grapalat"/>
                <w:sz w:val="18"/>
                <w:szCs w:val="18"/>
                <w:lang w:val="hy-AM"/>
              </w:rPr>
            </w:pPr>
            <w:r>
              <w:rPr>
                <w:rFonts w:ascii="GHEA Grapalat" w:hAnsi="GHEA Grapalat"/>
                <w:color w:val="000000"/>
                <w:sz w:val="20"/>
                <w:szCs w:val="22"/>
                <w:lang w:val="hy-AM"/>
              </w:rPr>
              <w:t>342000</w:t>
            </w:r>
          </w:p>
        </w:tc>
        <w:tc>
          <w:tcPr>
            <w:tcW w:w="1080" w:type="dxa"/>
            <w:tcBorders>
              <w:bottom w:val="single" w:sz="4" w:space="0" w:color="auto"/>
            </w:tcBorders>
            <w:vAlign w:val="center"/>
          </w:tcPr>
          <w:p w14:paraId="07D13A60" w14:textId="5467B39C" w:rsidR="006F0DDC" w:rsidRDefault="006F0DDC" w:rsidP="006F0DDC">
            <w:pPr>
              <w:jc w:val="center"/>
              <w:rPr>
                <w:rFonts w:ascii="GHEA Grapalat" w:hAnsi="GHEA Grapalat"/>
                <w:sz w:val="18"/>
                <w:szCs w:val="18"/>
                <w:lang w:val="hy-AM"/>
              </w:rPr>
            </w:pPr>
            <w:r>
              <w:rPr>
                <w:rFonts w:ascii="GHEA Grapalat" w:hAnsi="GHEA Grapalat"/>
                <w:color w:val="000000"/>
                <w:sz w:val="20"/>
                <w:szCs w:val="22"/>
                <w:lang w:val="hy-AM"/>
              </w:rPr>
              <w:t>2736000</w:t>
            </w:r>
          </w:p>
        </w:tc>
        <w:tc>
          <w:tcPr>
            <w:tcW w:w="720" w:type="dxa"/>
            <w:tcBorders>
              <w:bottom w:val="single" w:sz="4" w:space="0" w:color="auto"/>
            </w:tcBorders>
            <w:vAlign w:val="center"/>
          </w:tcPr>
          <w:p w14:paraId="00B92F8C" w14:textId="29625691" w:rsidR="006F0DDC" w:rsidRPr="00717033" w:rsidRDefault="006F0DDC" w:rsidP="006F0DDC">
            <w:pPr>
              <w:jc w:val="center"/>
              <w:rPr>
                <w:rFonts w:ascii="GHEA Grapalat" w:hAnsi="GHEA Grapalat"/>
                <w:sz w:val="18"/>
                <w:szCs w:val="18"/>
                <w:lang w:val="hy-AM"/>
              </w:rPr>
            </w:pPr>
            <w:r w:rsidRPr="005958A3">
              <w:rPr>
                <w:rFonts w:ascii="GHEA Grapalat" w:hAnsi="GHEA Grapalat"/>
                <w:color w:val="000000"/>
                <w:sz w:val="20"/>
                <w:szCs w:val="22"/>
                <w:lang w:val="hy-AM"/>
              </w:rPr>
              <w:t>8</w:t>
            </w:r>
          </w:p>
        </w:tc>
        <w:tc>
          <w:tcPr>
            <w:tcW w:w="1260" w:type="dxa"/>
            <w:tcBorders>
              <w:bottom w:val="single" w:sz="4" w:space="0" w:color="auto"/>
            </w:tcBorders>
            <w:vAlign w:val="center"/>
          </w:tcPr>
          <w:p w14:paraId="3C9FCBEC" w14:textId="77777777" w:rsidR="006F0DDC" w:rsidRPr="005958A3" w:rsidRDefault="006F0DDC" w:rsidP="006F0DDC">
            <w:pPr>
              <w:contextualSpacing/>
              <w:jc w:val="center"/>
              <w:rPr>
                <w:rFonts w:ascii="GHEA Grapalat" w:hAnsi="GHEA Grapalat"/>
                <w:color w:val="000000"/>
                <w:sz w:val="20"/>
                <w:szCs w:val="22"/>
                <w:lang w:val="hy-AM"/>
              </w:rPr>
            </w:pPr>
          </w:p>
          <w:p w14:paraId="5B61C9F3" w14:textId="595EEF01" w:rsidR="006F0DDC" w:rsidRPr="004C7513" w:rsidRDefault="006F0DDC" w:rsidP="006F0DDC">
            <w:pPr>
              <w:jc w:val="center"/>
              <w:rPr>
                <w:rFonts w:ascii="GHEA Grapalat" w:hAnsi="GHEA Grapalat"/>
                <w:sz w:val="18"/>
                <w:szCs w:val="18"/>
                <w:lang w:val="hy-AM"/>
              </w:rPr>
            </w:pPr>
            <w:r w:rsidRPr="005958A3">
              <w:rPr>
                <w:rFonts w:ascii="GHEA Grapalat" w:hAnsi="GHEA Grapalat"/>
                <w:color w:val="000000"/>
                <w:sz w:val="20"/>
                <w:szCs w:val="22"/>
                <w:lang w:val="hy-AM"/>
              </w:rPr>
              <w:t>ք. Երևան, Արգիշտի 1</w:t>
            </w:r>
          </w:p>
        </w:tc>
        <w:tc>
          <w:tcPr>
            <w:tcW w:w="1620" w:type="dxa"/>
            <w:tcBorders>
              <w:bottom w:val="single" w:sz="4" w:space="0" w:color="auto"/>
            </w:tcBorders>
            <w:vAlign w:val="center"/>
          </w:tcPr>
          <w:p w14:paraId="2A03E423" w14:textId="77777777" w:rsidR="006F0DDC" w:rsidRPr="005958A3" w:rsidRDefault="006F0DDC" w:rsidP="006F0DDC">
            <w:pPr>
              <w:contextualSpacing/>
              <w:jc w:val="center"/>
              <w:rPr>
                <w:rFonts w:ascii="GHEA Grapalat" w:hAnsi="GHEA Grapalat"/>
                <w:color w:val="000000"/>
                <w:sz w:val="20"/>
                <w:szCs w:val="22"/>
                <w:lang w:val="hy-AM"/>
              </w:rPr>
            </w:pPr>
          </w:p>
          <w:p w14:paraId="518D630B" w14:textId="7253E655" w:rsidR="006F0DDC" w:rsidRPr="004C7513" w:rsidRDefault="006F0DDC" w:rsidP="006F0DDC">
            <w:pPr>
              <w:contextualSpacing/>
              <w:jc w:val="center"/>
              <w:rPr>
                <w:rFonts w:ascii="GHEA Grapalat" w:hAnsi="GHEA Grapalat"/>
                <w:sz w:val="18"/>
                <w:szCs w:val="18"/>
                <w:lang w:val="hy-AM"/>
              </w:rPr>
            </w:pPr>
            <w:r w:rsidRPr="005958A3">
              <w:rPr>
                <w:rFonts w:ascii="GHEA Grapalat" w:hAnsi="GHEA Grapalat"/>
                <w:color w:val="000000"/>
                <w:sz w:val="20"/>
                <w:szCs w:val="22"/>
                <w:lang w:val="hy-AM"/>
              </w:rPr>
              <w:t>Պայմանագիրը ուժի մեջ մտնելուց հետո մինչև 20.12.2025թ.</w:t>
            </w:r>
          </w:p>
        </w:tc>
      </w:tr>
    </w:tbl>
    <w:p w14:paraId="0830F7A1" w14:textId="77777777" w:rsidR="00E97E68" w:rsidRPr="00124CF5" w:rsidRDefault="00C94C59" w:rsidP="00E97E68">
      <w:pPr>
        <w:rPr>
          <w:rFonts w:ascii="GHEA Grapalat" w:hAnsi="GHEA Grapalat"/>
          <w:b/>
          <w:lang w:val="hy-AM"/>
        </w:rPr>
      </w:pPr>
      <w:r>
        <w:rPr>
          <w:rFonts w:ascii="GHEA Grapalat" w:hAnsi="GHEA Grapalat"/>
          <w:b/>
          <w:sz w:val="22"/>
          <w:lang w:val="hy-AM"/>
        </w:rPr>
        <w:lastRenderedPageBreak/>
        <w:t xml:space="preserve">                   </w:t>
      </w:r>
    </w:p>
    <w:tbl>
      <w:tblPr>
        <w:tblW w:w="9059" w:type="dxa"/>
        <w:jc w:val="center"/>
        <w:tblLayout w:type="fixed"/>
        <w:tblLook w:val="0000" w:firstRow="0" w:lastRow="0" w:firstColumn="0" w:lastColumn="0" w:noHBand="0" w:noVBand="0"/>
      </w:tblPr>
      <w:tblGrid>
        <w:gridCol w:w="4558"/>
        <w:gridCol w:w="236"/>
        <w:gridCol w:w="4265"/>
      </w:tblGrid>
      <w:tr w:rsidR="00C16730" w:rsidRPr="000A698E" w14:paraId="46613515" w14:textId="77777777" w:rsidTr="000943AD">
        <w:trPr>
          <w:trHeight w:val="2819"/>
          <w:jc w:val="center"/>
        </w:trPr>
        <w:tc>
          <w:tcPr>
            <w:tcW w:w="4558" w:type="dxa"/>
          </w:tcPr>
          <w:p w14:paraId="127739CE" w14:textId="77777777" w:rsidR="00C16730" w:rsidRPr="00C96DCE" w:rsidRDefault="00C16730" w:rsidP="00C96DCE">
            <w:pPr>
              <w:jc w:val="center"/>
              <w:rPr>
                <w:rFonts w:ascii="GHEA Grapalat" w:hAnsi="GHEA Grapalat"/>
                <w:sz w:val="20"/>
                <w:szCs w:val="20"/>
                <w:lang w:val="pt-BR"/>
              </w:rPr>
            </w:pPr>
          </w:p>
          <w:p w14:paraId="02F1455E" w14:textId="77777777" w:rsidR="00C16730" w:rsidRPr="00C96DCE" w:rsidRDefault="00C16730" w:rsidP="00C96DCE">
            <w:pPr>
              <w:jc w:val="center"/>
              <w:rPr>
                <w:rFonts w:ascii="GHEA Grapalat" w:hAnsi="GHEA Grapalat"/>
                <w:b/>
                <w:sz w:val="20"/>
                <w:szCs w:val="20"/>
                <w:lang w:val="pt-BR"/>
              </w:rPr>
            </w:pPr>
            <w:r w:rsidRPr="00C96DCE">
              <w:rPr>
                <w:rFonts w:ascii="GHEA Grapalat" w:hAnsi="GHEA Grapalat"/>
                <w:b/>
                <w:sz w:val="20"/>
                <w:szCs w:val="20"/>
                <w:lang w:val="pt-BR"/>
              </w:rPr>
              <w:t>ԳՆՈՐԴ</w:t>
            </w:r>
          </w:p>
          <w:p w14:paraId="7CFEDD18" w14:textId="77777777" w:rsidR="00C16730" w:rsidRPr="00C96DCE" w:rsidRDefault="00C16730" w:rsidP="00C96DCE">
            <w:pPr>
              <w:widowControl w:val="0"/>
              <w:jc w:val="center"/>
              <w:rPr>
                <w:rFonts w:ascii="GHEA Grapalat" w:hAnsi="GHEA Grapalat"/>
                <w:sz w:val="20"/>
                <w:szCs w:val="20"/>
                <w:lang w:val="pt-BR"/>
              </w:rPr>
            </w:pPr>
            <w:r w:rsidRPr="00C96DCE">
              <w:rPr>
                <w:rFonts w:ascii="GHEA Grapalat" w:hAnsi="GHEA Grapalat"/>
                <w:sz w:val="20"/>
                <w:szCs w:val="20"/>
                <w:lang w:val="pt-BR"/>
              </w:rPr>
              <w:t>Երևանի քաղաքապետարան</w:t>
            </w:r>
          </w:p>
          <w:p w14:paraId="5874D988" w14:textId="77777777" w:rsidR="00C16730" w:rsidRPr="00C96DCE" w:rsidRDefault="00C16730" w:rsidP="00C96DCE">
            <w:pPr>
              <w:widowControl w:val="0"/>
              <w:jc w:val="center"/>
              <w:rPr>
                <w:rFonts w:ascii="GHEA Grapalat" w:hAnsi="GHEA Grapalat"/>
                <w:sz w:val="20"/>
                <w:szCs w:val="20"/>
                <w:lang w:val="pt-BR"/>
              </w:rPr>
            </w:pPr>
            <w:r w:rsidRPr="00C96DCE">
              <w:rPr>
                <w:rFonts w:ascii="GHEA Grapalat" w:hAnsi="GHEA Grapalat"/>
                <w:sz w:val="20"/>
                <w:szCs w:val="20"/>
                <w:lang w:val="pt-BR"/>
              </w:rPr>
              <w:t>ք. Երևան, Արգիշտի փող. 1</w:t>
            </w:r>
          </w:p>
          <w:p w14:paraId="15CA11E6" w14:textId="77777777" w:rsidR="00C16730" w:rsidRPr="00C96DCE" w:rsidRDefault="00C16730" w:rsidP="00C96DCE">
            <w:pPr>
              <w:ind w:firstLine="72"/>
              <w:jc w:val="center"/>
              <w:rPr>
                <w:rFonts w:ascii="GHEA Grapalat" w:hAnsi="GHEA Grapalat"/>
                <w:sz w:val="20"/>
                <w:szCs w:val="20"/>
                <w:lang w:val="pt-BR"/>
              </w:rPr>
            </w:pPr>
            <w:r w:rsidRPr="00C96DCE">
              <w:rPr>
                <w:rFonts w:ascii="GHEA Grapalat" w:hAnsi="GHEA Grapalat"/>
                <w:sz w:val="20"/>
                <w:szCs w:val="20"/>
                <w:lang w:val="pt-BR"/>
              </w:rPr>
              <w:t>ՀՀ ֆինանսների նախարարության գործառնական վարչություն</w:t>
            </w:r>
          </w:p>
          <w:p w14:paraId="041D4FB8" w14:textId="77777777" w:rsidR="00C16730" w:rsidRPr="00C96DCE" w:rsidRDefault="00C16730" w:rsidP="00C96DCE">
            <w:pPr>
              <w:widowControl w:val="0"/>
              <w:jc w:val="center"/>
              <w:rPr>
                <w:rFonts w:ascii="GHEA Grapalat" w:hAnsi="GHEA Grapalat"/>
                <w:sz w:val="20"/>
                <w:szCs w:val="20"/>
                <w:lang w:val="pt-BR"/>
              </w:rPr>
            </w:pPr>
            <w:r w:rsidRPr="00C96DCE">
              <w:rPr>
                <w:rFonts w:ascii="GHEA Grapalat" w:hAnsi="GHEA Grapalat"/>
                <w:sz w:val="20"/>
                <w:szCs w:val="20"/>
                <w:lang w:val="pt-BR"/>
              </w:rPr>
              <w:t>ՀՀ 900012000148</w:t>
            </w:r>
          </w:p>
          <w:p w14:paraId="7387EAEE" w14:textId="77777777" w:rsidR="00C16730" w:rsidRPr="00C96DCE" w:rsidRDefault="00C16730" w:rsidP="00C96DCE">
            <w:pPr>
              <w:widowControl w:val="0"/>
              <w:jc w:val="center"/>
              <w:rPr>
                <w:rFonts w:ascii="GHEA Grapalat" w:hAnsi="GHEA Grapalat"/>
                <w:sz w:val="20"/>
                <w:szCs w:val="20"/>
                <w:lang w:val="pt-BR"/>
              </w:rPr>
            </w:pPr>
            <w:r w:rsidRPr="00C96DCE">
              <w:rPr>
                <w:rFonts w:ascii="GHEA Grapalat" w:hAnsi="GHEA Grapalat"/>
                <w:sz w:val="20"/>
                <w:szCs w:val="20"/>
                <w:lang w:val="pt-BR"/>
              </w:rPr>
              <w:t>ՀՎՀՀ 02593108</w:t>
            </w:r>
          </w:p>
          <w:p w14:paraId="404CA94B" w14:textId="77777777" w:rsidR="00C16730" w:rsidRPr="00C96DCE" w:rsidRDefault="00C16730" w:rsidP="00C96DCE">
            <w:pPr>
              <w:jc w:val="center"/>
              <w:rPr>
                <w:rFonts w:ascii="GHEA Grapalat" w:hAnsi="GHEA Grapalat"/>
                <w:sz w:val="20"/>
                <w:szCs w:val="20"/>
                <w:lang w:val="pt-BR"/>
              </w:rPr>
            </w:pPr>
          </w:p>
          <w:p w14:paraId="58076D66" w14:textId="77777777" w:rsidR="00C16730" w:rsidRPr="00C96DCE" w:rsidRDefault="00C16730" w:rsidP="00C96DCE">
            <w:pPr>
              <w:jc w:val="center"/>
              <w:rPr>
                <w:rFonts w:ascii="GHEA Grapalat" w:hAnsi="GHEA Grapalat"/>
                <w:sz w:val="20"/>
                <w:szCs w:val="20"/>
                <w:lang w:val="pt-BR"/>
              </w:rPr>
            </w:pPr>
          </w:p>
          <w:p w14:paraId="2FFCC303" w14:textId="0A6C788D" w:rsidR="00C16730" w:rsidRPr="00C96DCE" w:rsidRDefault="00C16730" w:rsidP="00C96DCE">
            <w:pPr>
              <w:jc w:val="center"/>
              <w:rPr>
                <w:rFonts w:ascii="GHEA Grapalat" w:hAnsi="GHEA Grapalat"/>
                <w:sz w:val="20"/>
                <w:szCs w:val="20"/>
                <w:lang w:val="pt-BR"/>
              </w:rPr>
            </w:pPr>
            <w:r w:rsidRPr="00C96DCE">
              <w:rPr>
                <w:rFonts w:ascii="GHEA Grapalat" w:hAnsi="GHEA Grapalat"/>
                <w:sz w:val="20"/>
                <w:szCs w:val="20"/>
                <w:lang w:val="pt-BR"/>
              </w:rPr>
              <w:t>Վ. Պապիկյան ---------------------------</w:t>
            </w:r>
          </w:p>
          <w:p w14:paraId="0ED22595" w14:textId="750CB7C8" w:rsidR="00C16730" w:rsidRPr="00C96DCE" w:rsidRDefault="00C96DCE" w:rsidP="00C96DCE">
            <w:pPr>
              <w:jc w:val="center"/>
              <w:rPr>
                <w:rFonts w:ascii="GHEA Grapalat" w:hAnsi="GHEA Grapalat"/>
                <w:sz w:val="16"/>
                <w:szCs w:val="16"/>
                <w:lang w:val="pt-BR"/>
              </w:rPr>
            </w:pPr>
            <w:r>
              <w:rPr>
                <w:rFonts w:ascii="GHEA Grapalat" w:hAnsi="GHEA Grapalat"/>
                <w:sz w:val="20"/>
                <w:szCs w:val="20"/>
                <w:lang w:val="hy-AM"/>
              </w:rPr>
              <w:t xml:space="preserve">                 </w:t>
            </w:r>
            <w:r w:rsidR="00C16730" w:rsidRPr="00C96DCE">
              <w:rPr>
                <w:rFonts w:ascii="GHEA Grapalat" w:hAnsi="GHEA Grapalat"/>
                <w:sz w:val="16"/>
                <w:szCs w:val="16"/>
                <w:lang w:val="pt-BR"/>
              </w:rPr>
              <w:t>(ստորագրություն)</w:t>
            </w:r>
          </w:p>
          <w:p w14:paraId="2EF8704A" w14:textId="28D30502" w:rsidR="00C16730" w:rsidRPr="00C96DCE" w:rsidRDefault="00C96DCE" w:rsidP="00C96DCE">
            <w:pPr>
              <w:jc w:val="center"/>
              <w:rPr>
                <w:rFonts w:ascii="GHEA Grapalat" w:hAnsi="GHEA Grapalat"/>
                <w:sz w:val="20"/>
                <w:szCs w:val="20"/>
                <w:lang w:val="pt-BR"/>
              </w:rPr>
            </w:pPr>
            <w:r>
              <w:rPr>
                <w:rFonts w:ascii="GHEA Grapalat" w:hAnsi="GHEA Grapalat"/>
                <w:sz w:val="16"/>
                <w:szCs w:val="16"/>
                <w:lang w:val="hy-AM"/>
              </w:rPr>
              <w:t xml:space="preserve">         </w:t>
            </w:r>
            <w:r w:rsidR="00C16730" w:rsidRPr="00C96DCE">
              <w:rPr>
                <w:rFonts w:ascii="GHEA Grapalat" w:hAnsi="GHEA Grapalat"/>
                <w:sz w:val="16"/>
                <w:szCs w:val="16"/>
                <w:lang w:val="pt-BR"/>
              </w:rPr>
              <w:t>Կ.Տ.</w:t>
            </w:r>
          </w:p>
        </w:tc>
        <w:tc>
          <w:tcPr>
            <w:tcW w:w="236" w:type="dxa"/>
          </w:tcPr>
          <w:p w14:paraId="0BF89257" w14:textId="77777777" w:rsidR="00C16730" w:rsidRPr="00C96DCE" w:rsidRDefault="00C16730" w:rsidP="00C96DCE">
            <w:pPr>
              <w:jc w:val="center"/>
              <w:rPr>
                <w:rFonts w:ascii="GHEA Grapalat" w:hAnsi="GHEA Grapalat"/>
                <w:sz w:val="20"/>
                <w:szCs w:val="20"/>
                <w:lang w:val="pt-BR"/>
              </w:rPr>
            </w:pPr>
          </w:p>
        </w:tc>
        <w:tc>
          <w:tcPr>
            <w:tcW w:w="4265" w:type="dxa"/>
          </w:tcPr>
          <w:p w14:paraId="5A12C3B5" w14:textId="77777777" w:rsidR="00C16730" w:rsidRPr="00C96DCE" w:rsidRDefault="00C16730" w:rsidP="00C96DCE">
            <w:pPr>
              <w:jc w:val="center"/>
              <w:rPr>
                <w:rFonts w:ascii="GHEA Grapalat" w:hAnsi="GHEA Grapalat"/>
                <w:sz w:val="20"/>
                <w:szCs w:val="20"/>
                <w:lang w:val="pt-BR"/>
              </w:rPr>
            </w:pPr>
          </w:p>
          <w:p w14:paraId="1CEAE81F" w14:textId="77777777" w:rsidR="00C16730" w:rsidRPr="00C96DCE" w:rsidRDefault="00C16730" w:rsidP="00C96DCE">
            <w:pPr>
              <w:jc w:val="center"/>
              <w:rPr>
                <w:rFonts w:ascii="GHEA Grapalat" w:hAnsi="GHEA Grapalat"/>
                <w:b/>
                <w:sz w:val="20"/>
                <w:szCs w:val="20"/>
                <w:lang w:val="pt-BR"/>
              </w:rPr>
            </w:pPr>
            <w:r w:rsidRPr="00C96DCE">
              <w:rPr>
                <w:rFonts w:ascii="GHEA Grapalat" w:hAnsi="GHEA Grapalat"/>
                <w:b/>
                <w:sz w:val="20"/>
                <w:szCs w:val="20"/>
                <w:lang w:val="pt-BR"/>
              </w:rPr>
              <w:t>Վ Ա Ճ Ա Ռ Ո Ղ</w:t>
            </w:r>
          </w:p>
          <w:p w14:paraId="7AD7C047" w14:textId="77777777" w:rsidR="00C16730" w:rsidRPr="00C96DCE" w:rsidRDefault="00C16730" w:rsidP="00C96DCE">
            <w:pPr>
              <w:autoSpaceDE w:val="0"/>
              <w:autoSpaceDN w:val="0"/>
              <w:adjustRightInd w:val="0"/>
              <w:jc w:val="center"/>
              <w:rPr>
                <w:rFonts w:ascii="GHEA Grapalat" w:hAnsi="GHEA Grapalat"/>
                <w:sz w:val="20"/>
                <w:szCs w:val="20"/>
                <w:lang w:val="pt-BR"/>
              </w:rPr>
            </w:pPr>
            <w:r w:rsidRPr="00C96DCE">
              <w:rPr>
                <w:rFonts w:ascii="GHEA Grapalat" w:hAnsi="GHEA Grapalat"/>
                <w:sz w:val="20"/>
                <w:szCs w:val="20"/>
                <w:lang w:val="pt-BR"/>
              </w:rPr>
              <w:t>«ԱՍՊԱՐԵԶ» ՍՊԸ</w:t>
            </w:r>
          </w:p>
          <w:p w14:paraId="41F86DE3" w14:textId="7AA431D0" w:rsidR="00C16730" w:rsidRPr="00C96DCE" w:rsidRDefault="006F0DDC" w:rsidP="00C96DCE">
            <w:pPr>
              <w:autoSpaceDE w:val="0"/>
              <w:autoSpaceDN w:val="0"/>
              <w:adjustRightInd w:val="0"/>
              <w:jc w:val="center"/>
              <w:rPr>
                <w:rFonts w:ascii="GHEA Grapalat" w:hAnsi="GHEA Grapalat"/>
                <w:sz w:val="20"/>
                <w:szCs w:val="20"/>
                <w:lang w:val="pt-BR"/>
              </w:rPr>
            </w:pPr>
            <w:r w:rsidRPr="00C96DCE">
              <w:rPr>
                <w:rFonts w:ascii="GHEA Grapalat" w:hAnsi="GHEA Grapalat"/>
                <w:sz w:val="20"/>
                <w:szCs w:val="20"/>
                <w:lang w:val="pt-BR"/>
              </w:rPr>
              <w:t>Հասցե</w:t>
            </w:r>
          </w:p>
          <w:p w14:paraId="729C6E4F" w14:textId="0817E91C" w:rsidR="00C16730" w:rsidRPr="00C96DCE" w:rsidRDefault="00C16730" w:rsidP="00C96DCE">
            <w:pPr>
              <w:tabs>
                <w:tab w:val="left" w:pos="5738"/>
              </w:tabs>
              <w:ind w:firstLine="232"/>
              <w:jc w:val="center"/>
              <w:rPr>
                <w:rFonts w:ascii="GHEA Grapalat" w:hAnsi="GHEA Grapalat"/>
                <w:sz w:val="20"/>
                <w:szCs w:val="20"/>
                <w:lang w:val="pt-BR"/>
              </w:rPr>
            </w:pPr>
            <w:r w:rsidRPr="00C96DCE">
              <w:rPr>
                <w:rFonts w:ascii="GHEA Grapalat" w:hAnsi="GHEA Grapalat"/>
                <w:sz w:val="20"/>
                <w:szCs w:val="20"/>
                <w:lang w:val="pt-BR"/>
              </w:rPr>
              <w:t>Բանկ</w:t>
            </w:r>
          </w:p>
          <w:p w14:paraId="7640CC86" w14:textId="4A14DF5B" w:rsidR="00C16730" w:rsidRPr="00C96DCE" w:rsidRDefault="00C16730" w:rsidP="00C96DCE">
            <w:pPr>
              <w:tabs>
                <w:tab w:val="left" w:pos="5738"/>
              </w:tabs>
              <w:jc w:val="center"/>
              <w:rPr>
                <w:rFonts w:ascii="GHEA Grapalat" w:hAnsi="GHEA Grapalat"/>
                <w:sz w:val="20"/>
                <w:szCs w:val="20"/>
                <w:lang w:val="pt-BR"/>
              </w:rPr>
            </w:pPr>
            <w:r w:rsidRPr="00C96DCE">
              <w:rPr>
                <w:rFonts w:ascii="GHEA Grapalat" w:hAnsi="GHEA Grapalat"/>
                <w:sz w:val="20"/>
                <w:szCs w:val="20"/>
                <w:lang w:val="pt-BR"/>
              </w:rPr>
              <w:t>ՀՀ</w:t>
            </w:r>
          </w:p>
          <w:p w14:paraId="2EF32C63" w14:textId="58C60EFF" w:rsidR="00C16730" w:rsidRPr="00C96DCE" w:rsidRDefault="00C16730" w:rsidP="00C96DCE">
            <w:pPr>
              <w:ind w:firstLine="232"/>
              <w:jc w:val="center"/>
              <w:rPr>
                <w:rFonts w:ascii="GHEA Grapalat" w:hAnsi="GHEA Grapalat"/>
                <w:sz w:val="20"/>
                <w:szCs w:val="20"/>
                <w:lang w:val="pt-BR"/>
              </w:rPr>
            </w:pPr>
            <w:r w:rsidRPr="00C96DCE">
              <w:rPr>
                <w:rFonts w:ascii="GHEA Grapalat" w:hAnsi="GHEA Grapalat"/>
                <w:sz w:val="20"/>
                <w:szCs w:val="20"/>
                <w:lang w:val="pt-BR"/>
              </w:rPr>
              <w:t>ՀՎՀՀ</w:t>
            </w:r>
          </w:p>
          <w:p w14:paraId="41FAA79C" w14:textId="77777777" w:rsidR="00C16730" w:rsidRPr="00C96DCE" w:rsidRDefault="00C16730" w:rsidP="00C96DCE">
            <w:pPr>
              <w:widowControl w:val="0"/>
              <w:jc w:val="center"/>
              <w:rPr>
                <w:rFonts w:ascii="GHEA Grapalat" w:hAnsi="GHEA Grapalat"/>
                <w:sz w:val="20"/>
                <w:szCs w:val="20"/>
                <w:lang w:val="pt-BR"/>
              </w:rPr>
            </w:pPr>
          </w:p>
          <w:p w14:paraId="47FCD6C0" w14:textId="77777777" w:rsidR="00C16730" w:rsidRPr="00C96DCE" w:rsidRDefault="00C16730" w:rsidP="00C96DCE">
            <w:pPr>
              <w:widowControl w:val="0"/>
              <w:jc w:val="center"/>
              <w:rPr>
                <w:rFonts w:ascii="GHEA Grapalat" w:hAnsi="GHEA Grapalat"/>
                <w:sz w:val="20"/>
                <w:szCs w:val="20"/>
                <w:lang w:val="pt-BR"/>
              </w:rPr>
            </w:pPr>
          </w:p>
          <w:p w14:paraId="49C75DBD" w14:textId="77777777" w:rsidR="00C16730" w:rsidRPr="00C96DCE" w:rsidRDefault="00C16730" w:rsidP="00C96DCE">
            <w:pPr>
              <w:widowControl w:val="0"/>
              <w:jc w:val="center"/>
              <w:rPr>
                <w:rFonts w:ascii="GHEA Grapalat" w:hAnsi="GHEA Grapalat"/>
                <w:sz w:val="20"/>
                <w:szCs w:val="20"/>
                <w:lang w:val="pt-BR"/>
              </w:rPr>
            </w:pPr>
          </w:p>
          <w:p w14:paraId="0063FB46" w14:textId="413A41C0" w:rsidR="00C16730" w:rsidRPr="00C96DCE" w:rsidRDefault="00C16730" w:rsidP="00C96DCE">
            <w:pPr>
              <w:widowControl w:val="0"/>
              <w:jc w:val="center"/>
              <w:rPr>
                <w:rFonts w:ascii="GHEA Grapalat" w:hAnsi="GHEA Grapalat"/>
                <w:sz w:val="20"/>
                <w:szCs w:val="20"/>
                <w:lang w:val="pt-BR"/>
              </w:rPr>
            </w:pPr>
            <w:r w:rsidRPr="00C96DCE">
              <w:rPr>
                <w:rFonts w:ascii="GHEA Grapalat" w:hAnsi="GHEA Grapalat"/>
                <w:sz w:val="20"/>
                <w:szCs w:val="20"/>
                <w:lang w:val="pt-BR"/>
              </w:rPr>
              <w:t>Հ. Պողոսյան_________________</w:t>
            </w:r>
          </w:p>
          <w:p w14:paraId="16AB5737" w14:textId="03F37297" w:rsidR="00C16730" w:rsidRPr="00C96DCE" w:rsidRDefault="00C96DCE" w:rsidP="00C96DCE">
            <w:pPr>
              <w:jc w:val="center"/>
              <w:rPr>
                <w:rFonts w:ascii="GHEA Grapalat" w:hAnsi="GHEA Grapalat"/>
                <w:sz w:val="16"/>
                <w:szCs w:val="16"/>
                <w:lang w:val="pt-BR"/>
              </w:rPr>
            </w:pPr>
            <w:r>
              <w:rPr>
                <w:rFonts w:ascii="GHEA Grapalat" w:hAnsi="GHEA Grapalat"/>
                <w:sz w:val="20"/>
                <w:szCs w:val="20"/>
                <w:lang w:val="hy-AM"/>
              </w:rPr>
              <w:t xml:space="preserve">         </w:t>
            </w:r>
            <w:r w:rsidR="00C16730" w:rsidRPr="00C96DCE">
              <w:rPr>
                <w:rFonts w:ascii="GHEA Grapalat" w:hAnsi="GHEA Grapalat"/>
                <w:sz w:val="16"/>
                <w:szCs w:val="16"/>
                <w:lang w:val="pt-BR"/>
              </w:rPr>
              <w:t>(ստորագրություն)</w:t>
            </w:r>
          </w:p>
          <w:p w14:paraId="463DA7F5" w14:textId="5E0964DD" w:rsidR="00C16730" w:rsidRPr="00C96DCE" w:rsidRDefault="00C16730" w:rsidP="00C96DCE">
            <w:pPr>
              <w:jc w:val="center"/>
              <w:rPr>
                <w:rFonts w:ascii="GHEA Grapalat" w:hAnsi="GHEA Grapalat"/>
                <w:sz w:val="20"/>
                <w:szCs w:val="20"/>
                <w:lang w:val="pt-BR"/>
              </w:rPr>
            </w:pPr>
            <w:r w:rsidRPr="00C96DCE">
              <w:rPr>
                <w:rFonts w:ascii="GHEA Grapalat" w:hAnsi="GHEA Grapalat"/>
                <w:sz w:val="16"/>
                <w:szCs w:val="16"/>
                <w:lang w:val="pt-BR"/>
              </w:rPr>
              <w:t>Կ.Տ.</w:t>
            </w:r>
          </w:p>
        </w:tc>
      </w:tr>
    </w:tbl>
    <w:p w14:paraId="3A1F6FF6" w14:textId="77777777" w:rsidR="00A82B2F" w:rsidRPr="00E03E54" w:rsidRDefault="00A82B2F" w:rsidP="00E97E68">
      <w:pPr>
        <w:jc w:val="center"/>
        <w:rPr>
          <w:rFonts w:ascii="GHEA Grapalat" w:hAnsi="GHEA Grapalat"/>
          <w:sz w:val="20"/>
          <w:lang w:val="hy-AM"/>
        </w:rPr>
      </w:pPr>
    </w:p>
    <w:p w14:paraId="6316FB25" w14:textId="77777777" w:rsidR="00E97E68" w:rsidRPr="00E03E54" w:rsidRDefault="00E97E68" w:rsidP="00E97E68">
      <w:pPr>
        <w:jc w:val="center"/>
        <w:rPr>
          <w:rFonts w:ascii="GHEA Grapalat" w:hAnsi="GHEA Grapalat"/>
          <w:sz w:val="20"/>
          <w:lang w:val="hy-AM"/>
        </w:rPr>
      </w:pPr>
      <w:r w:rsidRPr="00E03E54">
        <w:rPr>
          <w:rFonts w:ascii="GHEA Grapalat" w:hAnsi="GHEA Grapalat"/>
          <w:sz w:val="20"/>
          <w:lang w:val="hy-AM"/>
        </w:rPr>
        <w:t xml:space="preserve">                                                                                                                                                                                                                              </w:t>
      </w:r>
    </w:p>
    <w:p w14:paraId="03AD9EED" w14:textId="77777777" w:rsidR="00E97E68" w:rsidRPr="00A82B2F" w:rsidRDefault="00E97E68" w:rsidP="00E97E68">
      <w:pPr>
        <w:jc w:val="center"/>
        <w:rPr>
          <w:rFonts w:ascii="GHEA Grapalat" w:hAnsi="GHEA Grapalat"/>
          <w:sz w:val="20"/>
          <w:lang w:val="hy-AM"/>
        </w:rPr>
      </w:pPr>
    </w:p>
    <w:p w14:paraId="36B68D77" w14:textId="77777777" w:rsidR="00A82B2F" w:rsidRPr="00A82B2F" w:rsidRDefault="00A82B2F" w:rsidP="00E97E68">
      <w:pPr>
        <w:jc w:val="center"/>
        <w:rPr>
          <w:rFonts w:ascii="GHEA Grapalat" w:hAnsi="GHEA Grapalat"/>
          <w:sz w:val="20"/>
          <w:lang w:val="hy-AM"/>
        </w:rPr>
      </w:pPr>
    </w:p>
    <w:p w14:paraId="145DDDE2" w14:textId="77777777" w:rsidR="00A82B2F" w:rsidRPr="00A82B2F" w:rsidRDefault="00A82B2F" w:rsidP="00E97E68">
      <w:pPr>
        <w:jc w:val="center"/>
        <w:rPr>
          <w:rFonts w:ascii="GHEA Grapalat" w:hAnsi="GHEA Grapalat"/>
          <w:sz w:val="20"/>
          <w:lang w:val="hy-AM"/>
        </w:rPr>
      </w:pPr>
    </w:p>
    <w:p w14:paraId="7015DDCC" w14:textId="77777777" w:rsidR="00A82B2F" w:rsidRPr="00A82B2F" w:rsidRDefault="00A82B2F" w:rsidP="00E97E68">
      <w:pPr>
        <w:jc w:val="center"/>
        <w:rPr>
          <w:rFonts w:ascii="GHEA Grapalat" w:hAnsi="GHEA Grapalat"/>
          <w:sz w:val="20"/>
          <w:lang w:val="hy-AM"/>
        </w:rPr>
      </w:pPr>
    </w:p>
    <w:p w14:paraId="11EACBE1" w14:textId="77777777" w:rsidR="00A82B2F" w:rsidRPr="00A82B2F" w:rsidRDefault="00A82B2F" w:rsidP="00E97E68">
      <w:pPr>
        <w:jc w:val="center"/>
        <w:rPr>
          <w:rFonts w:ascii="GHEA Grapalat" w:hAnsi="GHEA Grapalat"/>
          <w:sz w:val="20"/>
          <w:lang w:val="hy-AM"/>
        </w:rPr>
      </w:pPr>
    </w:p>
    <w:p w14:paraId="779C3873" w14:textId="77777777" w:rsidR="00A82B2F" w:rsidRPr="00A82B2F" w:rsidRDefault="00A82B2F" w:rsidP="00E97E68">
      <w:pPr>
        <w:jc w:val="center"/>
        <w:rPr>
          <w:rFonts w:ascii="GHEA Grapalat" w:hAnsi="GHEA Grapalat"/>
          <w:sz w:val="20"/>
          <w:lang w:val="hy-AM"/>
        </w:rPr>
      </w:pPr>
    </w:p>
    <w:p w14:paraId="3F2E7915" w14:textId="77777777" w:rsidR="00A82B2F" w:rsidRPr="00A82B2F" w:rsidRDefault="00A82B2F" w:rsidP="00E97E68">
      <w:pPr>
        <w:jc w:val="center"/>
        <w:rPr>
          <w:rFonts w:ascii="GHEA Grapalat" w:hAnsi="GHEA Grapalat"/>
          <w:sz w:val="20"/>
          <w:lang w:val="hy-AM"/>
        </w:rPr>
      </w:pPr>
    </w:p>
    <w:p w14:paraId="74E7E448" w14:textId="77777777" w:rsidR="00A82B2F" w:rsidRPr="00A82B2F" w:rsidRDefault="00A82B2F" w:rsidP="00E97E68">
      <w:pPr>
        <w:jc w:val="center"/>
        <w:rPr>
          <w:rFonts w:ascii="GHEA Grapalat" w:hAnsi="GHEA Grapalat"/>
          <w:sz w:val="20"/>
          <w:lang w:val="hy-AM"/>
        </w:rPr>
      </w:pPr>
    </w:p>
    <w:p w14:paraId="7F2D8D32" w14:textId="77777777" w:rsidR="00A82B2F" w:rsidRDefault="00A82B2F" w:rsidP="00E97E68">
      <w:pPr>
        <w:jc w:val="center"/>
        <w:rPr>
          <w:rFonts w:ascii="GHEA Grapalat" w:hAnsi="GHEA Grapalat"/>
          <w:sz w:val="20"/>
          <w:lang w:val="hy-AM"/>
        </w:rPr>
      </w:pPr>
    </w:p>
    <w:p w14:paraId="357BE0BE" w14:textId="77777777" w:rsidR="00706B64" w:rsidRDefault="00706B64" w:rsidP="005C27C7">
      <w:pPr>
        <w:jc w:val="right"/>
        <w:rPr>
          <w:rFonts w:ascii="GHEA Grapalat" w:hAnsi="GHEA Grapalat"/>
          <w:sz w:val="22"/>
          <w:lang w:val="hy-AM"/>
        </w:rPr>
      </w:pPr>
    </w:p>
    <w:p w14:paraId="6C69B435" w14:textId="77777777" w:rsidR="00706B64" w:rsidRDefault="00706B64" w:rsidP="005C27C7">
      <w:pPr>
        <w:jc w:val="right"/>
        <w:rPr>
          <w:rFonts w:ascii="GHEA Grapalat" w:hAnsi="GHEA Grapalat"/>
          <w:sz w:val="22"/>
          <w:lang w:val="hy-AM"/>
        </w:rPr>
      </w:pPr>
    </w:p>
    <w:p w14:paraId="6FC7FE9A" w14:textId="6CFF95B1" w:rsidR="008B1838" w:rsidRDefault="00E97E68" w:rsidP="005C27C7">
      <w:pPr>
        <w:jc w:val="right"/>
        <w:rPr>
          <w:rFonts w:ascii="GHEA Grapalat" w:hAnsi="GHEA Grapalat"/>
          <w:sz w:val="22"/>
          <w:lang w:val="hy-AM"/>
        </w:rPr>
      </w:pPr>
      <w:r w:rsidRPr="005C27C7">
        <w:rPr>
          <w:rFonts w:ascii="GHEA Grapalat" w:hAnsi="GHEA Grapalat"/>
          <w:sz w:val="22"/>
          <w:lang w:val="hy-AM"/>
        </w:rPr>
        <w:t xml:space="preserve">                                                                                                                                                                                                                                     </w:t>
      </w:r>
    </w:p>
    <w:p w14:paraId="696C31E4" w14:textId="77777777" w:rsidR="005958A3" w:rsidRDefault="005958A3" w:rsidP="005C27C7">
      <w:pPr>
        <w:jc w:val="right"/>
        <w:rPr>
          <w:rFonts w:ascii="GHEA Grapalat" w:hAnsi="GHEA Grapalat"/>
          <w:sz w:val="20"/>
          <w:lang w:val="hy-AM"/>
        </w:rPr>
      </w:pPr>
    </w:p>
    <w:p w14:paraId="76C2E2F9" w14:textId="77777777" w:rsidR="005958A3" w:rsidRDefault="005958A3" w:rsidP="005C27C7">
      <w:pPr>
        <w:jc w:val="right"/>
        <w:rPr>
          <w:rFonts w:ascii="GHEA Grapalat" w:hAnsi="GHEA Grapalat"/>
          <w:sz w:val="20"/>
          <w:lang w:val="hy-AM"/>
        </w:rPr>
      </w:pPr>
    </w:p>
    <w:p w14:paraId="2D8A60EC" w14:textId="77777777" w:rsidR="005958A3" w:rsidRDefault="005958A3" w:rsidP="005C27C7">
      <w:pPr>
        <w:jc w:val="right"/>
        <w:rPr>
          <w:rFonts w:ascii="GHEA Grapalat" w:hAnsi="GHEA Grapalat"/>
          <w:sz w:val="20"/>
          <w:lang w:val="hy-AM"/>
        </w:rPr>
      </w:pPr>
    </w:p>
    <w:p w14:paraId="30B4F7F4" w14:textId="77777777" w:rsidR="005958A3" w:rsidRDefault="005958A3" w:rsidP="005C27C7">
      <w:pPr>
        <w:jc w:val="right"/>
        <w:rPr>
          <w:rFonts w:ascii="GHEA Grapalat" w:hAnsi="GHEA Grapalat"/>
          <w:sz w:val="20"/>
          <w:lang w:val="hy-AM"/>
        </w:rPr>
      </w:pPr>
    </w:p>
    <w:p w14:paraId="6016A2C7" w14:textId="77777777" w:rsidR="00E97E68" w:rsidRPr="005C27C7" w:rsidRDefault="00E97E68" w:rsidP="005C27C7">
      <w:pPr>
        <w:jc w:val="right"/>
        <w:rPr>
          <w:rFonts w:ascii="GHEA Grapalat" w:hAnsi="GHEA Grapalat"/>
          <w:sz w:val="20"/>
          <w:lang w:val="hy-AM"/>
        </w:rPr>
      </w:pPr>
      <w:r w:rsidRPr="005C27C7">
        <w:rPr>
          <w:rFonts w:ascii="GHEA Grapalat" w:hAnsi="GHEA Grapalat"/>
          <w:sz w:val="20"/>
          <w:lang w:val="hy-AM"/>
        </w:rPr>
        <w:t>Հավելված N 2</w:t>
      </w:r>
    </w:p>
    <w:p w14:paraId="5F6F8694" w14:textId="77777777" w:rsidR="00E97E68" w:rsidRPr="005C27C7" w:rsidRDefault="00E97E68" w:rsidP="00E97E68">
      <w:pPr>
        <w:jc w:val="right"/>
        <w:rPr>
          <w:rFonts w:ascii="GHEA Grapalat" w:hAnsi="GHEA Grapalat"/>
          <w:sz w:val="20"/>
          <w:lang w:val="hy-AM"/>
        </w:rPr>
      </w:pPr>
      <w:r w:rsidRPr="005C27C7">
        <w:rPr>
          <w:rFonts w:ascii="GHEA Grapalat" w:hAnsi="GHEA Grapalat"/>
          <w:sz w:val="20"/>
          <w:lang w:val="hy-AM"/>
        </w:rPr>
        <w:t xml:space="preserve">«         »      </w:t>
      </w:r>
      <w:r w:rsidR="00FA1AB6">
        <w:rPr>
          <w:rFonts w:ascii="GHEA Grapalat" w:hAnsi="GHEA Grapalat"/>
          <w:sz w:val="20"/>
          <w:lang w:val="hy-AM"/>
        </w:rPr>
        <w:t>«          »</w:t>
      </w:r>
      <w:r w:rsidRPr="005C27C7">
        <w:rPr>
          <w:rFonts w:ascii="GHEA Grapalat" w:hAnsi="GHEA Grapalat"/>
          <w:sz w:val="20"/>
          <w:lang w:val="hy-AM"/>
        </w:rPr>
        <w:t xml:space="preserve">  202</w:t>
      </w:r>
      <w:r w:rsidR="005C27C7" w:rsidRPr="005C27C7">
        <w:rPr>
          <w:rFonts w:ascii="GHEA Grapalat" w:hAnsi="GHEA Grapalat"/>
          <w:sz w:val="20"/>
          <w:lang w:val="hy-AM"/>
        </w:rPr>
        <w:t>5</w:t>
      </w:r>
      <w:r w:rsidRPr="005C27C7">
        <w:rPr>
          <w:rFonts w:ascii="GHEA Grapalat" w:hAnsi="GHEA Grapalat"/>
          <w:sz w:val="20"/>
          <w:lang w:val="hy-AM"/>
        </w:rPr>
        <w:t xml:space="preserve">  թ. կնքված </w:t>
      </w:r>
    </w:p>
    <w:p w14:paraId="548AD73F" w14:textId="5F30E4CD" w:rsidR="00E97E68" w:rsidRPr="005C27C7" w:rsidRDefault="00E97E68" w:rsidP="00E97E68">
      <w:pPr>
        <w:jc w:val="right"/>
        <w:rPr>
          <w:rFonts w:ascii="GHEA Grapalat" w:hAnsi="GHEA Grapalat"/>
          <w:sz w:val="20"/>
          <w:lang w:val="hy-AM"/>
        </w:rPr>
      </w:pPr>
      <w:r w:rsidRPr="005C27C7">
        <w:rPr>
          <w:rFonts w:ascii="GHEA Grapalat" w:hAnsi="GHEA Grapalat"/>
          <w:sz w:val="20"/>
          <w:lang w:val="hy-AM"/>
        </w:rPr>
        <w:t xml:space="preserve">               </w:t>
      </w:r>
      <w:r w:rsidR="00473EFB">
        <w:rPr>
          <w:rFonts w:ascii="GHEA Grapalat" w:hAnsi="GHEA Grapalat"/>
          <w:sz w:val="20"/>
          <w:lang w:val="hy-AM"/>
        </w:rPr>
        <w:t>ԵՔ-ԳՀԱՊՁԲ-25/2</w:t>
      </w:r>
      <w:r w:rsidR="00C16730">
        <w:rPr>
          <w:rFonts w:ascii="GHEA Grapalat" w:hAnsi="GHEA Grapalat"/>
          <w:sz w:val="20"/>
          <w:lang w:val="hy-AM"/>
        </w:rPr>
        <w:t>9-3</w:t>
      </w:r>
      <w:r w:rsidRPr="005C27C7">
        <w:rPr>
          <w:rFonts w:ascii="GHEA Grapalat" w:hAnsi="GHEA Grapalat"/>
          <w:sz w:val="20"/>
          <w:lang w:val="hy-AM"/>
        </w:rPr>
        <w:t xml:space="preserve">     ծածկագրով պայմանագրի</w:t>
      </w:r>
    </w:p>
    <w:p w14:paraId="47387748" w14:textId="5C44DF98" w:rsidR="009C40C6" w:rsidRDefault="005C27C7" w:rsidP="005C27C7">
      <w:pPr>
        <w:jc w:val="center"/>
        <w:rPr>
          <w:rFonts w:ascii="GHEA Grapalat" w:hAnsi="GHEA Grapalat" w:cs="Sylfaen"/>
          <w:b/>
          <w:sz w:val="22"/>
          <w:szCs w:val="22"/>
        </w:rPr>
      </w:pP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r w:rsidRPr="005C27C7">
        <w:rPr>
          <w:rFonts w:ascii="GHEA Grapalat" w:hAnsi="GHEA Grapalat" w:cs="Sylfaen"/>
          <w:b/>
          <w:sz w:val="22"/>
          <w:szCs w:val="22"/>
        </w:rPr>
        <w:softHyphen/>
      </w:r>
    </w:p>
    <w:p w14:paraId="0DF54B7C" w14:textId="0224575F" w:rsidR="005C27C7" w:rsidRPr="005C27C7" w:rsidRDefault="005C27C7" w:rsidP="005C27C7">
      <w:pPr>
        <w:jc w:val="center"/>
        <w:rPr>
          <w:rFonts w:ascii="GHEA Grapalat" w:hAnsi="GHEA Grapalat"/>
          <w:sz w:val="22"/>
          <w:szCs w:val="22"/>
        </w:rPr>
      </w:pPr>
      <w:r w:rsidRPr="005C27C7">
        <w:rPr>
          <w:rFonts w:ascii="GHEA Grapalat" w:hAnsi="GHEA Grapalat"/>
          <w:sz w:val="22"/>
          <w:szCs w:val="22"/>
        </w:rPr>
        <w:t>ՎՃԱՐՄԱՆ ԺԱՄԱՆԱԿԱՑՈՒՅՑ*</w:t>
      </w:r>
    </w:p>
    <w:p w14:paraId="165D8AD3" w14:textId="77777777" w:rsidR="005C27C7" w:rsidRPr="005C27C7" w:rsidRDefault="005C27C7" w:rsidP="005C27C7">
      <w:pPr>
        <w:jc w:val="center"/>
        <w:rPr>
          <w:rFonts w:ascii="GHEA Grapalat" w:hAnsi="GHEA Grapalat"/>
          <w:sz w:val="22"/>
          <w:szCs w:val="22"/>
        </w:rPr>
      </w:pPr>
      <w:r w:rsidRPr="005C27C7">
        <w:rPr>
          <w:rFonts w:ascii="GHEA Grapalat" w:hAnsi="GHEA Grapalat"/>
          <w:sz w:val="22"/>
          <w:szCs w:val="22"/>
        </w:rPr>
        <w:t xml:space="preserve">                                                                                                                                                                                                            </w:t>
      </w:r>
      <w:r w:rsidRPr="005C27C7">
        <w:rPr>
          <w:rFonts w:ascii="GHEA Grapalat" w:hAnsi="GHEA Grapalat" w:cs="Sylfaen"/>
          <w:sz w:val="22"/>
          <w:szCs w:val="22"/>
        </w:rPr>
        <w:t>ՀՀ</w:t>
      </w:r>
      <w:r w:rsidRPr="005C27C7">
        <w:rPr>
          <w:rFonts w:ascii="GHEA Grapalat" w:hAnsi="GHEA Grapalat" w:cs="Sylfaen"/>
          <w:sz w:val="22"/>
          <w:szCs w:val="22"/>
          <w:lang w:val="es-ES"/>
        </w:rPr>
        <w:t xml:space="preserve"> </w:t>
      </w:r>
      <w:r w:rsidRPr="005C27C7">
        <w:rPr>
          <w:rFonts w:ascii="GHEA Grapalat" w:hAnsi="GHEA Grapalat" w:cs="Sylfaen"/>
          <w:sz w:val="22"/>
          <w:szCs w:val="22"/>
        </w:rPr>
        <w:t>դրամ</w:t>
      </w:r>
    </w:p>
    <w:tbl>
      <w:tblPr>
        <w:tblW w:w="15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126"/>
        <w:gridCol w:w="720"/>
        <w:gridCol w:w="720"/>
        <w:gridCol w:w="720"/>
        <w:gridCol w:w="810"/>
        <w:gridCol w:w="810"/>
        <w:gridCol w:w="810"/>
        <w:gridCol w:w="810"/>
        <w:gridCol w:w="720"/>
        <w:gridCol w:w="720"/>
        <w:gridCol w:w="720"/>
        <w:gridCol w:w="722"/>
        <w:gridCol w:w="723"/>
        <w:gridCol w:w="1360"/>
      </w:tblGrid>
      <w:tr w:rsidR="005C27C7" w:rsidRPr="005E1F72" w14:paraId="21661647" w14:textId="77777777" w:rsidTr="004C7513">
        <w:tc>
          <w:tcPr>
            <w:tcW w:w="15472" w:type="dxa"/>
            <w:gridSpan w:val="16"/>
          </w:tcPr>
          <w:p w14:paraId="1DA36BAA" w14:textId="77777777" w:rsidR="005C27C7" w:rsidRPr="005E1F72" w:rsidRDefault="005C27C7" w:rsidP="00507A33">
            <w:pPr>
              <w:jc w:val="center"/>
              <w:rPr>
                <w:rFonts w:ascii="GHEA Grapalat" w:hAnsi="GHEA Grapalat"/>
                <w:sz w:val="18"/>
                <w:lang w:val="es-ES"/>
              </w:rPr>
            </w:pPr>
            <w:r w:rsidRPr="005E1F72">
              <w:rPr>
                <w:rFonts w:ascii="GHEA Grapalat" w:hAnsi="GHEA Grapalat"/>
                <w:sz w:val="18"/>
                <w:lang w:val="es-ES"/>
              </w:rPr>
              <w:t>Ապրանքի</w:t>
            </w:r>
          </w:p>
        </w:tc>
      </w:tr>
      <w:tr w:rsidR="00FA1AB6" w:rsidRPr="00024C22" w14:paraId="2C261DC2" w14:textId="77777777" w:rsidTr="004C7513">
        <w:tc>
          <w:tcPr>
            <w:tcW w:w="1451" w:type="dxa"/>
            <w:vMerge w:val="restart"/>
            <w:vAlign w:val="center"/>
          </w:tcPr>
          <w:p w14:paraId="64715A23" w14:textId="77777777" w:rsidR="00FA1AB6" w:rsidRPr="00CC70AD" w:rsidRDefault="00FA1AB6" w:rsidP="00507A33">
            <w:pPr>
              <w:jc w:val="center"/>
              <w:rPr>
                <w:rFonts w:ascii="GHEA Grapalat" w:hAnsi="GHEA Grapalat"/>
                <w:sz w:val="18"/>
              </w:rPr>
            </w:pPr>
            <w:r w:rsidRPr="005E1F72">
              <w:rPr>
                <w:rFonts w:ascii="GHEA Grapalat" w:hAnsi="GHEA Grapalat"/>
                <w:sz w:val="18"/>
              </w:rPr>
              <w:t>հրավերով նախատեսված չափաբաժնի համարը</w:t>
            </w:r>
          </w:p>
        </w:tc>
        <w:tc>
          <w:tcPr>
            <w:tcW w:w="1530" w:type="dxa"/>
            <w:vMerge w:val="restart"/>
            <w:vAlign w:val="center"/>
          </w:tcPr>
          <w:p w14:paraId="6B9BE154" w14:textId="77777777" w:rsidR="00FA1AB6" w:rsidRPr="00CC70AD" w:rsidRDefault="00FA1AB6" w:rsidP="00507A33">
            <w:pPr>
              <w:jc w:val="center"/>
              <w:rPr>
                <w:rFonts w:ascii="GHEA Grapalat" w:hAnsi="GHEA Grapalat"/>
                <w:sz w:val="18"/>
              </w:rPr>
            </w:pPr>
            <w:r w:rsidRPr="005E1F72">
              <w:rPr>
                <w:rFonts w:ascii="GHEA Grapalat" w:hAnsi="GHEA Grapalat"/>
                <w:sz w:val="18"/>
              </w:rPr>
              <w:t>գնումների</w:t>
            </w:r>
            <w:r w:rsidRPr="00CC70AD">
              <w:rPr>
                <w:rFonts w:ascii="GHEA Grapalat" w:hAnsi="GHEA Grapalat"/>
                <w:sz w:val="18"/>
              </w:rPr>
              <w:t xml:space="preserve"> </w:t>
            </w:r>
            <w:r w:rsidRPr="005E1F72">
              <w:rPr>
                <w:rFonts w:ascii="GHEA Grapalat" w:hAnsi="GHEA Grapalat"/>
                <w:sz w:val="18"/>
              </w:rPr>
              <w:t>պլանով</w:t>
            </w:r>
            <w:r w:rsidRPr="00CC70AD">
              <w:rPr>
                <w:rFonts w:ascii="GHEA Grapalat" w:hAnsi="GHEA Grapalat"/>
                <w:sz w:val="18"/>
              </w:rPr>
              <w:t xml:space="preserve"> </w:t>
            </w:r>
            <w:r w:rsidRPr="005E1F72">
              <w:rPr>
                <w:rFonts w:ascii="GHEA Grapalat" w:hAnsi="GHEA Grapalat"/>
                <w:sz w:val="18"/>
              </w:rPr>
              <w:t>նախատեսված</w:t>
            </w:r>
            <w:r w:rsidRPr="00CC70AD">
              <w:rPr>
                <w:rFonts w:ascii="GHEA Grapalat" w:hAnsi="GHEA Grapalat"/>
                <w:sz w:val="18"/>
              </w:rPr>
              <w:t xml:space="preserve"> </w:t>
            </w:r>
            <w:r w:rsidRPr="005E1F72">
              <w:rPr>
                <w:rFonts w:ascii="GHEA Grapalat" w:hAnsi="GHEA Grapalat"/>
                <w:sz w:val="18"/>
              </w:rPr>
              <w:t>միջանցիկ</w:t>
            </w:r>
            <w:r w:rsidRPr="00CC70AD">
              <w:rPr>
                <w:rFonts w:ascii="GHEA Grapalat" w:hAnsi="GHEA Grapalat"/>
                <w:sz w:val="18"/>
              </w:rPr>
              <w:t xml:space="preserve"> </w:t>
            </w:r>
            <w:r w:rsidRPr="005E1F72">
              <w:rPr>
                <w:rFonts w:ascii="GHEA Grapalat" w:hAnsi="GHEA Grapalat"/>
                <w:sz w:val="18"/>
              </w:rPr>
              <w:t>ծածկագիրը</w:t>
            </w:r>
            <w:r w:rsidRPr="00CC70AD">
              <w:rPr>
                <w:rFonts w:ascii="GHEA Grapalat" w:hAnsi="GHEA Grapalat"/>
                <w:sz w:val="18"/>
              </w:rPr>
              <w:t xml:space="preserve">` </w:t>
            </w:r>
            <w:r w:rsidRPr="005E1F72">
              <w:rPr>
                <w:rFonts w:ascii="GHEA Grapalat" w:hAnsi="GHEA Grapalat"/>
                <w:sz w:val="18"/>
              </w:rPr>
              <w:t>ըստ</w:t>
            </w:r>
            <w:r w:rsidRPr="00CC70AD">
              <w:rPr>
                <w:rFonts w:ascii="GHEA Grapalat" w:hAnsi="GHEA Grapalat"/>
                <w:sz w:val="18"/>
              </w:rPr>
              <w:t xml:space="preserve"> </w:t>
            </w:r>
            <w:r w:rsidRPr="005E1F72">
              <w:rPr>
                <w:rFonts w:ascii="GHEA Grapalat" w:hAnsi="GHEA Grapalat"/>
                <w:sz w:val="18"/>
              </w:rPr>
              <w:t>ԳՄԱ</w:t>
            </w:r>
            <w:r w:rsidRPr="00CC70AD">
              <w:rPr>
                <w:rFonts w:ascii="GHEA Grapalat" w:hAnsi="GHEA Grapalat"/>
                <w:sz w:val="18"/>
              </w:rPr>
              <w:t xml:space="preserve"> </w:t>
            </w:r>
            <w:r w:rsidRPr="005E1F72">
              <w:rPr>
                <w:rFonts w:ascii="GHEA Grapalat" w:hAnsi="GHEA Grapalat"/>
                <w:sz w:val="18"/>
              </w:rPr>
              <w:t>դասակարգման</w:t>
            </w:r>
            <w:r w:rsidRPr="00CC70AD">
              <w:rPr>
                <w:rFonts w:ascii="GHEA Grapalat" w:hAnsi="GHEA Grapalat"/>
                <w:sz w:val="18"/>
              </w:rPr>
              <w:t xml:space="preserve"> (CPV)</w:t>
            </w:r>
          </w:p>
        </w:tc>
        <w:tc>
          <w:tcPr>
            <w:tcW w:w="2126" w:type="dxa"/>
            <w:vMerge w:val="restart"/>
            <w:vAlign w:val="center"/>
          </w:tcPr>
          <w:p w14:paraId="562053F1" w14:textId="77777777" w:rsidR="00FA1AB6" w:rsidRPr="00CC70AD" w:rsidRDefault="00FA1AB6" w:rsidP="00507A33">
            <w:pPr>
              <w:jc w:val="center"/>
              <w:rPr>
                <w:rFonts w:ascii="GHEA Grapalat" w:hAnsi="GHEA Grapalat"/>
                <w:sz w:val="18"/>
              </w:rPr>
            </w:pPr>
            <w:r w:rsidRPr="005E1F72">
              <w:rPr>
                <w:rFonts w:ascii="GHEA Grapalat" w:hAnsi="GHEA Grapalat"/>
                <w:sz w:val="18"/>
              </w:rPr>
              <w:t>անվանումը</w:t>
            </w:r>
          </w:p>
        </w:tc>
        <w:tc>
          <w:tcPr>
            <w:tcW w:w="10365" w:type="dxa"/>
            <w:gridSpan w:val="13"/>
            <w:vAlign w:val="center"/>
          </w:tcPr>
          <w:p w14:paraId="31412B47" w14:textId="77777777" w:rsidR="00FA1AB6" w:rsidRPr="00CC70AD" w:rsidRDefault="00FA1AB6" w:rsidP="005C27C7">
            <w:pPr>
              <w:jc w:val="both"/>
              <w:rPr>
                <w:rFonts w:ascii="GHEA Grapalat" w:hAnsi="GHEA Grapalat"/>
                <w:sz w:val="18"/>
              </w:rPr>
            </w:pPr>
            <w:r w:rsidRPr="00CC70AD">
              <w:rPr>
                <w:rFonts w:ascii="GHEA Grapalat" w:hAnsi="GHEA Grapalat"/>
                <w:sz w:val="18"/>
              </w:rPr>
              <w:t>դիմաց վճարումները նախատեսվում է իրականացնել 2025 թ-ին` ըստ ամիսների, այդ թվում**</w:t>
            </w:r>
          </w:p>
        </w:tc>
      </w:tr>
      <w:tr w:rsidR="00FA1AB6" w:rsidRPr="0027235A" w14:paraId="3BB6BAA1" w14:textId="77777777" w:rsidTr="004C7513">
        <w:trPr>
          <w:trHeight w:val="1241"/>
        </w:trPr>
        <w:tc>
          <w:tcPr>
            <w:tcW w:w="1451" w:type="dxa"/>
            <w:vMerge/>
          </w:tcPr>
          <w:p w14:paraId="4D506295" w14:textId="77777777" w:rsidR="00FA1AB6" w:rsidRPr="00CC70AD" w:rsidRDefault="00FA1AB6" w:rsidP="00507A33">
            <w:pPr>
              <w:jc w:val="center"/>
              <w:rPr>
                <w:rFonts w:ascii="GHEA Grapalat" w:hAnsi="GHEA Grapalat"/>
                <w:sz w:val="18"/>
              </w:rPr>
            </w:pPr>
          </w:p>
        </w:tc>
        <w:tc>
          <w:tcPr>
            <w:tcW w:w="1530" w:type="dxa"/>
            <w:vMerge/>
          </w:tcPr>
          <w:p w14:paraId="1FE2D66E" w14:textId="77777777" w:rsidR="00FA1AB6" w:rsidRPr="00CC70AD" w:rsidRDefault="00FA1AB6" w:rsidP="00507A33">
            <w:pPr>
              <w:jc w:val="center"/>
              <w:rPr>
                <w:rFonts w:ascii="GHEA Grapalat" w:hAnsi="GHEA Grapalat"/>
                <w:sz w:val="18"/>
              </w:rPr>
            </w:pPr>
          </w:p>
        </w:tc>
        <w:tc>
          <w:tcPr>
            <w:tcW w:w="2126" w:type="dxa"/>
            <w:vMerge/>
          </w:tcPr>
          <w:p w14:paraId="5C490DCE" w14:textId="77777777" w:rsidR="00FA1AB6" w:rsidRPr="00CC70AD" w:rsidRDefault="00FA1AB6" w:rsidP="00507A33">
            <w:pPr>
              <w:jc w:val="center"/>
              <w:rPr>
                <w:rFonts w:ascii="GHEA Grapalat" w:hAnsi="GHEA Grapalat"/>
                <w:sz w:val="18"/>
              </w:rPr>
            </w:pPr>
          </w:p>
        </w:tc>
        <w:tc>
          <w:tcPr>
            <w:tcW w:w="720" w:type="dxa"/>
            <w:textDirection w:val="btLr"/>
            <w:vAlign w:val="center"/>
          </w:tcPr>
          <w:p w14:paraId="79A37B7D"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հունվար</w:t>
            </w:r>
          </w:p>
        </w:tc>
        <w:tc>
          <w:tcPr>
            <w:tcW w:w="720" w:type="dxa"/>
            <w:textDirection w:val="btLr"/>
            <w:vAlign w:val="center"/>
          </w:tcPr>
          <w:p w14:paraId="0FC55A95"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փետրվար</w:t>
            </w:r>
          </w:p>
        </w:tc>
        <w:tc>
          <w:tcPr>
            <w:tcW w:w="720" w:type="dxa"/>
            <w:textDirection w:val="btLr"/>
            <w:vAlign w:val="center"/>
          </w:tcPr>
          <w:p w14:paraId="2130B676"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մարտ</w:t>
            </w:r>
          </w:p>
        </w:tc>
        <w:tc>
          <w:tcPr>
            <w:tcW w:w="810" w:type="dxa"/>
            <w:textDirection w:val="btLr"/>
            <w:vAlign w:val="center"/>
          </w:tcPr>
          <w:p w14:paraId="64D48669"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ապրիլ</w:t>
            </w:r>
          </w:p>
        </w:tc>
        <w:tc>
          <w:tcPr>
            <w:tcW w:w="810" w:type="dxa"/>
            <w:textDirection w:val="btLr"/>
            <w:vAlign w:val="center"/>
          </w:tcPr>
          <w:p w14:paraId="4835572A"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մայիս</w:t>
            </w:r>
          </w:p>
        </w:tc>
        <w:tc>
          <w:tcPr>
            <w:tcW w:w="810" w:type="dxa"/>
            <w:textDirection w:val="btLr"/>
            <w:vAlign w:val="center"/>
          </w:tcPr>
          <w:p w14:paraId="415DCB1D"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հունիս</w:t>
            </w:r>
          </w:p>
        </w:tc>
        <w:tc>
          <w:tcPr>
            <w:tcW w:w="810" w:type="dxa"/>
            <w:textDirection w:val="btLr"/>
            <w:vAlign w:val="center"/>
          </w:tcPr>
          <w:p w14:paraId="4645DDBE"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 xml:space="preserve">հուլիս </w:t>
            </w:r>
          </w:p>
        </w:tc>
        <w:tc>
          <w:tcPr>
            <w:tcW w:w="720" w:type="dxa"/>
            <w:textDirection w:val="btLr"/>
            <w:vAlign w:val="center"/>
          </w:tcPr>
          <w:p w14:paraId="0158A36F"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օգոստոս</w:t>
            </w:r>
          </w:p>
        </w:tc>
        <w:tc>
          <w:tcPr>
            <w:tcW w:w="720" w:type="dxa"/>
            <w:textDirection w:val="btLr"/>
            <w:vAlign w:val="center"/>
          </w:tcPr>
          <w:p w14:paraId="408291E5"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 xml:space="preserve">սեպտեմբեր </w:t>
            </w:r>
          </w:p>
        </w:tc>
        <w:tc>
          <w:tcPr>
            <w:tcW w:w="720" w:type="dxa"/>
            <w:textDirection w:val="btLr"/>
            <w:vAlign w:val="center"/>
          </w:tcPr>
          <w:p w14:paraId="6C23DD59"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հոկտեմբեր</w:t>
            </w:r>
          </w:p>
        </w:tc>
        <w:tc>
          <w:tcPr>
            <w:tcW w:w="722" w:type="dxa"/>
            <w:textDirection w:val="btLr"/>
            <w:vAlign w:val="center"/>
          </w:tcPr>
          <w:p w14:paraId="36EF9EDC" w14:textId="77777777" w:rsidR="00FA1AB6" w:rsidRPr="00CC70AD" w:rsidRDefault="00FA1AB6" w:rsidP="00507A33">
            <w:pPr>
              <w:ind w:left="113" w:right="-7"/>
              <w:jc w:val="center"/>
              <w:rPr>
                <w:rFonts w:ascii="GHEA Grapalat" w:hAnsi="GHEA Grapalat"/>
                <w:sz w:val="18"/>
              </w:rPr>
            </w:pPr>
            <w:r w:rsidRPr="0027235A">
              <w:rPr>
                <w:rFonts w:ascii="GHEA Grapalat" w:hAnsi="GHEA Grapalat"/>
                <w:sz w:val="18"/>
              </w:rPr>
              <w:t xml:space="preserve"> </w:t>
            </w:r>
            <w:r w:rsidRPr="00CC70AD">
              <w:rPr>
                <w:rFonts w:ascii="GHEA Grapalat" w:hAnsi="GHEA Grapalat"/>
                <w:sz w:val="18"/>
              </w:rPr>
              <w:t>նոյեմբեր</w:t>
            </w:r>
          </w:p>
        </w:tc>
        <w:tc>
          <w:tcPr>
            <w:tcW w:w="723" w:type="dxa"/>
            <w:textDirection w:val="btLr"/>
            <w:vAlign w:val="center"/>
          </w:tcPr>
          <w:p w14:paraId="21AE3DC2" w14:textId="77777777" w:rsidR="00FA1AB6" w:rsidRPr="00CC70AD" w:rsidRDefault="00FA1AB6" w:rsidP="00507A33">
            <w:pPr>
              <w:ind w:left="113" w:right="-7"/>
              <w:jc w:val="center"/>
              <w:rPr>
                <w:rFonts w:ascii="GHEA Grapalat" w:hAnsi="GHEA Grapalat"/>
                <w:sz w:val="18"/>
              </w:rPr>
            </w:pPr>
            <w:r w:rsidRPr="00CC70AD">
              <w:rPr>
                <w:rFonts w:ascii="GHEA Grapalat" w:hAnsi="GHEA Grapalat"/>
                <w:sz w:val="18"/>
              </w:rPr>
              <w:t>դեկտեմբեր</w:t>
            </w:r>
          </w:p>
        </w:tc>
        <w:tc>
          <w:tcPr>
            <w:tcW w:w="1360" w:type="dxa"/>
            <w:vAlign w:val="center"/>
          </w:tcPr>
          <w:p w14:paraId="3483FB2B" w14:textId="77777777" w:rsidR="00FA1AB6" w:rsidRPr="00CC70AD" w:rsidRDefault="00FA1AB6" w:rsidP="00507A33">
            <w:pPr>
              <w:ind w:right="-1"/>
              <w:jc w:val="center"/>
              <w:rPr>
                <w:rFonts w:ascii="GHEA Grapalat" w:hAnsi="GHEA Grapalat"/>
                <w:sz w:val="18"/>
              </w:rPr>
            </w:pPr>
            <w:r w:rsidRPr="00CC70AD">
              <w:rPr>
                <w:rFonts w:ascii="GHEA Grapalat" w:hAnsi="GHEA Grapalat"/>
                <w:sz w:val="18"/>
              </w:rPr>
              <w:t>Ընդամենը</w:t>
            </w:r>
          </w:p>
          <w:p w14:paraId="4647633B" w14:textId="77777777" w:rsidR="00FA1AB6" w:rsidRPr="00CC70AD" w:rsidRDefault="00FA1AB6" w:rsidP="00507A33">
            <w:pPr>
              <w:jc w:val="center"/>
              <w:rPr>
                <w:rFonts w:ascii="GHEA Grapalat" w:hAnsi="GHEA Grapalat"/>
                <w:sz w:val="18"/>
              </w:rPr>
            </w:pPr>
          </w:p>
        </w:tc>
      </w:tr>
      <w:tr w:rsidR="005958A3" w:rsidRPr="0027235A" w14:paraId="5AFC76FA" w14:textId="77777777" w:rsidTr="005958A3">
        <w:trPr>
          <w:cantSplit/>
          <w:trHeight w:val="1134"/>
        </w:trPr>
        <w:tc>
          <w:tcPr>
            <w:tcW w:w="1451" w:type="dxa"/>
            <w:vAlign w:val="center"/>
          </w:tcPr>
          <w:p w14:paraId="6C22976A" w14:textId="1E0B4927" w:rsidR="005958A3" w:rsidRPr="00FA1AB6" w:rsidRDefault="005958A3" w:rsidP="005958A3">
            <w:pPr>
              <w:jc w:val="center"/>
              <w:rPr>
                <w:rFonts w:ascii="GHEA Grapalat" w:hAnsi="GHEA Grapalat"/>
                <w:sz w:val="18"/>
              </w:rPr>
            </w:pPr>
            <w:r w:rsidRPr="00094039">
              <w:rPr>
                <w:rFonts w:ascii="GHEA Grapalat" w:hAnsi="GHEA Grapalat"/>
                <w:color w:val="000000"/>
                <w:sz w:val="20"/>
                <w:szCs w:val="22"/>
                <w:lang w:val="hy-AM"/>
              </w:rPr>
              <w:t>4</w:t>
            </w:r>
          </w:p>
        </w:tc>
        <w:tc>
          <w:tcPr>
            <w:tcW w:w="1530" w:type="dxa"/>
            <w:vAlign w:val="center"/>
          </w:tcPr>
          <w:p w14:paraId="0617B10D" w14:textId="172DE59F" w:rsidR="005958A3" w:rsidRPr="00FA1AB6" w:rsidRDefault="005958A3" w:rsidP="005958A3">
            <w:pPr>
              <w:tabs>
                <w:tab w:val="left" w:pos="6615"/>
              </w:tabs>
              <w:jc w:val="center"/>
              <w:rPr>
                <w:rFonts w:ascii="GHEA Grapalat" w:hAnsi="GHEA Grapalat"/>
                <w:sz w:val="18"/>
              </w:rPr>
            </w:pPr>
            <w:r w:rsidRPr="002720B6">
              <w:rPr>
                <w:rFonts w:ascii="GHEA Grapalat" w:hAnsi="GHEA Grapalat"/>
                <w:color w:val="000000"/>
                <w:sz w:val="20"/>
                <w:szCs w:val="22"/>
                <w:lang w:val="hy-AM"/>
              </w:rPr>
              <w:t>37311270</w:t>
            </w:r>
            <w:r w:rsidRPr="00094039">
              <w:rPr>
                <w:rFonts w:ascii="GHEA Grapalat" w:hAnsi="GHEA Grapalat"/>
                <w:color w:val="000000"/>
                <w:sz w:val="20"/>
                <w:szCs w:val="22"/>
                <w:lang w:val="hy-AM"/>
              </w:rPr>
              <w:t>/2</w:t>
            </w:r>
          </w:p>
        </w:tc>
        <w:tc>
          <w:tcPr>
            <w:tcW w:w="2126" w:type="dxa"/>
            <w:vAlign w:val="center"/>
          </w:tcPr>
          <w:p w14:paraId="56A5198E" w14:textId="77777777" w:rsidR="005958A3" w:rsidRPr="002720B6" w:rsidRDefault="005958A3" w:rsidP="005958A3">
            <w:pPr>
              <w:jc w:val="both"/>
              <w:rPr>
                <w:rFonts w:ascii="GHEA Grapalat" w:hAnsi="GHEA Grapalat"/>
                <w:sz w:val="20"/>
                <w:szCs w:val="20"/>
                <w:lang w:val="hy-AM"/>
              </w:rPr>
            </w:pPr>
          </w:p>
          <w:p w14:paraId="16D24424" w14:textId="77777777" w:rsidR="005958A3" w:rsidRPr="002720B6" w:rsidRDefault="005958A3" w:rsidP="005958A3">
            <w:pPr>
              <w:jc w:val="both"/>
              <w:rPr>
                <w:rFonts w:ascii="GHEA Grapalat" w:hAnsi="GHEA Grapalat"/>
                <w:sz w:val="20"/>
                <w:szCs w:val="20"/>
              </w:rPr>
            </w:pPr>
            <w:r w:rsidRPr="002720B6">
              <w:rPr>
                <w:rFonts w:ascii="GHEA Grapalat" w:hAnsi="GHEA Grapalat"/>
                <w:sz w:val="20"/>
                <w:szCs w:val="20"/>
              </w:rPr>
              <w:t>Քանոն</w:t>
            </w:r>
          </w:p>
          <w:p w14:paraId="150801AC" w14:textId="56CECD41" w:rsidR="005958A3" w:rsidRPr="00FA1AB6" w:rsidRDefault="005958A3" w:rsidP="005958A3">
            <w:pPr>
              <w:jc w:val="center"/>
              <w:rPr>
                <w:rFonts w:ascii="GHEA Grapalat" w:hAnsi="GHEA Grapalat"/>
                <w:sz w:val="18"/>
              </w:rPr>
            </w:pPr>
          </w:p>
        </w:tc>
        <w:tc>
          <w:tcPr>
            <w:tcW w:w="720" w:type="dxa"/>
            <w:textDirection w:val="btLr"/>
          </w:tcPr>
          <w:p w14:paraId="6F34DD67" w14:textId="77777777" w:rsidR="005958A3" w:rsidRPr="00CC70AD" w:rsidRDefault="005958A3" w:rsidP="005958A3">
            <w:pPr>
              <w:ind w:left="113" w:right="113"/>
              <w:jc w:val="center"/>
              <w:rPr>
                <w:rFonts w:ascii="GHEA Grapalat" w:hAnsi="GHEA Grapalat"/>
                <w:sz w:val="18"/>
              </w:rPr>
            </w:pPr>
            <w:r w:rsidRPr="00CC70AD">
              <w:rPr>
                <w:rFonts w:ascii="GHEA Grapalat" w:hAnsi="GHEA Grapalat"/>
                <w:sz w:val="18"/>
              </w:rPr>
              <w:t>-</w:t>
            </w:r>
          </w:p>
        </w:tc>
        <w:tc>
          <w:tcPr>
            <w:tcW w:w="720" w:type="dxa"/>
            <w:textDirection w:val="btLr"/>
          </w:tcPr>
          <w:p w14:paraId="5A1EA1EA" w14:textId="77777777" w:rsidR="005958A3" w:rsidRPr="00CC70AD" w:rsidRDefault="005958A3" w:rsidP="005958A3">
            <w:pPr>
              <w:ind w:left="113" w:right="113"/>
              <w:jc w:val="center"/>
              <w:rPr>
                <w:rFonts w:ascii="GHEA Grapalat" w:hAnsi="GHEA Grapalat"/>
                <w:sz w:val="18"/>
              </w:rPr>
            </w:pPr>
            <w:r w:rsidRPr="00CC70AD">
              <w:rPr>
                <w:rFonts w:ascii="GHEA Grapalat" w:hAnsi="GHEA Grapalat"/>
                <w:sz w:val="18"/>
              </w:rPr>
              <w:t>-</w:t>
            </w:r>
          </w:p>
        </w:tc>
        <w:tc>
          <w:tcPr>
            <w:tcW w:w="720" w:type="dxa"/>
            <w:textDirection w:val="btLr"/>
          </w:tcPr>
          <w:p w14:paraId="6436849E" w14:textId="77777777" w:rsidR="005958A3" w:rsidRPr="00CC70AD" w:rsidRDefault="005958A3" w:rsidP="005958A3">
            <w:pPr>
              <w:ind w:left="113" w:right="113"/>
              <w:jc w:val="center"/>
              <w:rPr>
                <w:rFonts w:ascii="GHEA Grapalat" w:hAnsi="GHEA Grapalat"/>
                <w:sz w:val="18"/>
              </w:rPr>
            </w:pPr>
            <w:r w:rsidRPr="00CC70AD">
              <w:rPr>
                <w:rFonts w:ascii="GHEA Grapalat" w:hAnsi="GHEA Grapalat"/>
                <w:sz w:val="18"/>
              </w:rPr>
              <w:t>-</w:t>
            </w:r>
          </w:p>
        </w:tc>
        <w:tc>
          <w:tcPr>
            <w:tcW w:w="810" w:type="dxa"/>
            <w:textDirection w:val="btLr"/>
          </w:tcPr>
          <w:p w14:paraId="1A8A8FD8" w14:textId="2F3BD824" w:rsidR="005958A3" w:rsidRPr="00CC70AD" w:rsidRDefault="005958A3" w:rsidP="005958A3">
            <w:pPr>
              <w:ind w:left="113" w:right="113"/>
              <w:jc w:val="center"/>
              <w:rPr>
                <w:rFonts w:ascii="GHEA Grapalat" w:hAnsi="GHEA Grapalat"/>
                <w:sz w:val="18"/>
              </w:rPr>
            </w:pPr>
            <w:r w:rsidRPr="00CC70AD">
              <w:rPr>
                <w:rFonts w:ascii="GHEA Grapalat" w:hAnsi="GHEA Grapalat"/>
                <w:sz w:val="18"/>
              </w:rPr>
              <w:t>-</w:t>
            </w:r>
          </w:p>
        </w:tc>
        <w:tc>
          <w:tcPr>
            <w:tcW w:w="810" w:type="dxa"/>
            <w:textDirection w:val="btLr"/>
          </w:tcPr>
          <w:p w14:paraId="50BD2144" w14:textId="25DF9FC4" w:rsidR="005958A3" w:rsidRPr="00CC70AD" w:rsidRDefault="005958A3" w:rsidP="005958A3">
            <w:pPr>
              <w:ind w:left="113" w:right="113"/>
              <w:jc w:val="center"/>
              <w:rPr>
                <w:rFonts w:ascii="GHEA Grapalat" w:hAnsi="GHEA Grapalat"/>
                <w:sz w:val="18"/>
              </w:rPr>
            </w:pPr>
            <w:r w:rsidRPr="00CC70AD">
              <w:rPr>
                <w:rFonts w:ascii="GHEA Grapalat" w:hAnsi="GHEA Grapalat"/>
                <w:sz w:val="18"/>
              </w:rPr>
              <w:t>-</w:t>
            </w:r>
          </w:p>
        </w:tc>
        <w:tc>
          <w:tcPr>
            <w:tcW w:w="810" w:type="dxa"/>
            <w:textDirection w:val="btLr"/>
          </w:tcPr>
          <w:p w14:paraId="02B218B4" w14:textId="0F00EF02" w:rsidR="005958A3" w:rsidRPr="00CC70AD" w:rsidRDefault="005958A3" w:rsidP="005958A3">
            <w:pPr>
              <w:ind w:left="113" w:right="113"/>
              <w:jc w:val="center"/>
              <w:rPr>
                <w:rFonts w:ascii="GHEA Grapalat" w:hAnsi="GHEA Grapalat"/>
                <w:sz w:val="18"/>
              </w:rPr>
            </w:pPr>
            <w:r w:rsidRPr="00CC70AD">
              <w:rPr>
                <w:rFonts w:ascii="GHEA Grapalat" w:hAnsi="GHEA Grapalat"/>
                <w:sz w:val="18"/>
              </w:rPr>
              <w:t>-</w:t>
            </w:r>
          </w:p>
        </w:tc>
        <w:tc>
          <w:tcPr>
            <w:tcW w:w="810" w:type="dxa"/>
            <w:textDirection w:val="btLr"/>
          </w:tcPr>
          <w:p w14:paraId="056A738E" w14:textId="31DDDA2C" w:rsidR="005958A3" w:rsidRPr="00CC70AD" w:rsidRDefault="005958A3" w:rsidP="005958A3">
            <w:pPr>
              <w:ind w:left="113" w:right="113"/>
              <w:jc w:val="center"/>
              <w:rPr>
                <w:rFonts w:ascii="GHEA Grapalat" w:hAnsi="GHEA Grapalat"/>
                <w:sz w:val="18"/>
              </w:rPr>
            </w:pPr>
            <w:r w:rsidRPr="00CC70AD">
              <w:rPr>
                <w:rFonts w:ascii="GHEA Grapalat" w:hAnsi="GHEA Grapalat"/>
                <w:sz w:val="18"/>
              </w:rPr>
              <w:t>-</w:t>
            </w:r>
          </w:p>
        </w:tc>
        <w:tc>
          <w:tcPr>
            <w:tcW w:w="720" w:type="dxa"/>
            <w:textDirection w:val="btLr"/>
          </w:tcPr>
          <w:p w14:paraId="5FDFD0F9" w14:textId="6F9FDAD3" w:rsidR="005958A3" w:rsidRPr="00CC70AD" w:rsidRDefault="005958A3" w:rsidP="005958A3">
            <w:pPr>
              <w:ind w:left="113" w:right="113"/>
              <w:jc w:val="center"/>
              <w:rPr>
                <w:rFonts w:ascii="GHEA Grapalat" w:hAnsi="GHEA Grapalat"/>
                <w:sz w:val="18"/>
              </w:rPr>
            </w:pPr>
            <w:r w:rsidRPr="00CC70AD">
              <w:rPr>
                <w:rFonts w:ascii="GHEA Grapalat" w:hAnsi="GHEA Grapalat"/>
                <w:sz w:val="18"/>
              </w:rPr>
              <w:t>-</w:t>
            </w:r>
          </w:p>
        </w:tc>
        <w:tc>
          <w:tcPr>
            <w:tcW w:w="720" w:type="dxa"/>
            <w:textDirection w:val="btLr"/>
          </w:tcPr>
          <w:p w14:paraId="2860CEBE" w14:textId="1E948B2A" w:rsidR="005958A3" w:rsidRPr="00CC70AD" w:rsidRDefault="005958A3" w:rsidP="005958A3">
            <w:pPr>
              <w:ind w:left="113" w:right="113"/>
              <w:jc w:val="center"/>
              <w:rPr>
                <w:rFonts w:ascii="GHEA Grapalat" w:hAnsi="GHEA Grapalat"/>
                <w:sz w:val="18"/>
              </w:rPr>
            </w:pPr>
            <w:r w:rsidRPr="00CC70AD">
              <w:rPr>
                <w:rFonts w:ascii="GHEA Grapalat" w:hAnsi="GHEA Grapalat"/>
                <w:sz w:val="18"/>
              </w:rPr>
              <w:t>-</w:t>
            </w:r>
          </w:p>
        </w:tc>
        <w:tc>
          <w:tcPr>
            <w:tcW w:w="720" w:type="dxa"/>
            <w:textDirection w:val="btLr"/>
          </w:tcPr>
          <w:p w14:paraId="24E827F7" w14:textId="3CF8A06E" w:rsidR="005958A3" w:rsidRPr="00CC70AD" w:rsidRDefault="005958A3" w:rsidP="005958A3">
            <w:pPr>
              <w:ind w:left="113" w:right="113"/>
              <w:jc w:val="center"/>
              <w:rPr>
                <w:rFonts w:ascii="GHEA Grapalat" w:hAnsi="GHEA Grapalat"/>
                <w:sz w:val="18"/>
              </w:rPr>
            </w:pPr>
            <w:r w:rsidRPr="007E5764">
              <w:rPr>
                <w:rFonts w:ascii="GHEA Grapalat" w:hAnsi="GHEA Grapalat"/>
                <w:color w:val="000000"/>
                <w:sz w:val="20"/>
                <w:szCs w:val="22"/>
                <w:lang w:val="hy-AM"/>
              </w:rPr>
              <w:t>2736000</w:t>
            </w:r>
          </w:p>
        </w:tc>
        <w:tc>
          <w:tcPr>
            <w:tcW w:w="722" w:type="dxa"/>
            <w:textDirection w:val="btLr"/>
          </w:tcPr>
          <w:p w14:paraId="7951F981" w14:textId="1A154130" w:rsidR="005958A3" w:rsidRPr="00CC70AD" w:rsidRDefault="005958A3" w:rsidP="005958A3">
            <w:pPr>
              <w:ind w:left="113" w:right="113"/>
              <w:jc w:val="center"/>
              <w:rPr>
                <w:rFonts w:ascii="GHEA Grapalat" w:hAnsi="GHEA Grapalat"/>
                <w:sz w:val="18"/>
              </w:rPr>
            </w:pPr>
            <w:r w:rsidRPr="007E5764">
              <w:rPr>
                <w:rFonts w:ascii="GHEA Grapalat" w:hAnsi="GHEA Grapalat"/>
                <w:color w:val="000000"/>
                <w:sz w:val="20"/>
                <w:szCs w:val="22"/>
                <w:lang w:val="hy-AM"/>
              </w:rPr>
              <w:t>2736000</w:t>
            </w:r>
          </w:p>
        </w:tc>
        <w:tc>
          <w:tcPr>
            <w:tcW w:w="723" w:type="dxa"/>
            <w:textDirection w:val="btLr"/>
          </w:tcPr>
          <w:p w14:paraId="58DDD4B4" w14:textId="12FF7C60" w:rsidR="005958A3" w:rsidRPr="00CC70AD" w:rsidRDefault="005958A3" w:rsidP="005958A3">
            <w:pPr>
              <w:ind w:left="113" w:right="113"/>
              <w:jc w:val="center"/>
              <w:rPr>
                <w:rFonts w:ascii="GHEA Grapalat" w:hAnsi="GHEA Grapalat"/>
                <w:sz w:val="18"/>
              </w:rPr>
            </w:pPr>
            <w:r w:rsidRPr="007E5764">
              <w:rPr>
                <w:rFonts w:ascii="GHEA Grapalat" w:hAnsi="GHEA Grapalat"/>
                <w:color w:val="000000"/>
                <w:sz w:val="20"/>
                <w:szCs w:val="22"/>
                <w:lang w:val="hy-AM"/>
              </w:rPr>
              <w:t>2736000</w:t>
            </w:r>
          </w:p>
        </w:tc>
        <w:tc>
          <w:tcPr>
            <w:tcW w:w="1360" w:type="dxa"/>
            <w:vAlign w:val="center"/>
          </w:tcPr>
          <w:p w14:paraId="7CD6E42C" w14:textId="0A281C88" w:rsidR="005958A3" w:rsidRPr="00CC70AD" w:rsidRDefault="005958A3" w:rsidP="005958A3">
            <w:pPr>
              <w:jc w:val="center"/>
              <w:rPr>
                <w:rFonts w:ascii="GHEA Grapalat" w:hAnsi="GHEA Grapalat"/>
                <w:sz w:val="18"/>
              </w:rPr>
            </w:pPr>
            <w:r w:rsidRPr="007E5764">
              <w:rPr>
                <w:rFonts w:ascii="GHEA Grapalat" w:hAnsi="GHEA Grapalat"/>
                <w:color w:val="000000"/>
                <w:sz w:val="20"/>
                <w:szCs w:val="22"/>
                <w:lang w:val="hy-AM"/>
              </w:rPr>
              <w:t>2736000</w:t>
            </w:r>
          </w:p>
        </w:tc>
      </w:tr>
    </w:tbl>
    <w:p w14:paraId="226D2C90" w14:textId="77777777" w:rsidR="005C27C7" w:rsidRPr="00755884" w:rsidRDefault="00755884" w:rsidP="005C27C7">
      <w:pPr>
        <w:rPr>
          <w:rFonts w:ascii="GHEA Grapalat" w:hAnsi="GHEA Grapalat"/>
          <w:i/>
          <w:sz w:val="16"/>
          <w:szCs w:val="16"/>
          <w:lang w:val="hy-AM"/>
        </w:rPr>
      </w:pPr>
      <w:r>
        <w:rPr>
          <w:rFonts w:ascii="GHEA Grapalat" w:hAnsi="GHEA Grapalat" w:cs="Sylfaen"/>
          <w:i/>
          <w:sz w:val="18"/>
          <w:szCs w:val="18"/>
          <w:lang w:val="hy-AM"/>
        </w:rPr>
        <w:t xml:space="preserve">  </w:t>
      </w:r>
      <w:r w:rsidRPr="00755884">
        <w:rPr>
          <w:rFonts w:ascii="GHEA Grapalat" w:hAnsi="GHEA Grapalat" w:cs="Sylfaen"/>
          <w:i/>
          <w:sz w:val="16"/>
          <w:szCs w:val="16"/>
          <w:lang w:val="pt-BR"/>
        </w:rPr>
        <w:t>*</w:t>
      </w:r>
      <w:r w:rsidR="005C27C7" w:rsidRPr="00755884">
        <w:rPr>
          <w:rFonts w:ascii="GHEA Grapalat" w:hAnsi="GHEA Grapalat" w:cs="Sylfaen"/>
          <w:i/>
          <w:sz w:val="16"/>
          <w:szCs w:val="16"/>
          <w:lang w:val="pt-BR"/>
        </w:rPr>
        <w:t>Վճարման</w:t>
      </w:r>
      <w:r w:rsidR="005C27C7" w:rsidRPr="00355DFB">
        <w:rPr>
          <w:rFonts w:ascii="GHEA Grapalat" w:hAnsi="GHEA Grapalat" w:cs="Times Armenian"/>
          <w:i/>
          <w:sz w:val="16"/>
          <w:szCs w:val="16"/>
          <w:lang w:val="hy-AM"/>
        </w:rPr>
        <w:t xml:space="preserve"> </w:t>
      </w:r>
      <w:r w:rsidR="005C27C7" w:rsidRPr="00755884">
        <w:rPr>
          <w:rFonts w:ascii="GHEA Grapalat" w:hAnsi="GHEA Grapalat" w:cs="Sylfaen"/>
          <w:i/>
          <w:sz w:val="16"/>
          <w:szCs w:val="16"/>
          <w:lang w:val="pt-BR"/>
        </w:rPr>
        <w:t>ենթակա</w:t>
      </w:r>
      <w:r w:rsidR="005C27C7" w:rsidRPr="00355DFB">
        <w:rPr>
          <w:rFonts w:ascii="GHEA Grapalat" w:hAnsi="GHEA Grapalat" w:cs="Times Armenian"/>
          <w:i/>
          <w:sz w:val="16"/>
          <w:szCs w:val="16"/>
          <w:lang w:val="hy-AM"/>
        </w:rPr>
        <w:t xml:space="preserve"> </w:t>
      </w:r>
      <w:r w:rsidR="005C27C7" w:rsidRPr="00755884">
        <w:rPr>
          <w:rFonts w:ascii="GHEA Grapalat" w:hAnsi="GHEA Grapalat" w:cs="Sylfaen"/>
          <w:i/>
          <w:sz w:val="16"/>
          <w:szCs w:val="16"/>
          <w:lang w:val="pt-BR"/>
        </w:rPr>
        <w:t>գումարները</w:t>
      </w:r>
      <w:r w:rsidR="005C27C7" w:rsidRPr="00355DFB">
        <w:rPr>
          <w:rFonts w:ascii="GHEA Grapalat" w:hAnsi="GHEA Grapalat" w:cs="Times Armenian"/>
          <w:i/>
          <w:sz w:val="16"/>
          <w:szCs w:val="16"/>
          <w:lang w:val="hy-AM"/>
        </w:rPr>
        <w:t xml:space="preserve"> </w:t>
      </w:r>
      <w:r w:rsidR="005C27C7" w:rsidRPr="00755884">
        <w:rPr>
          <w:rFonts w:ascii="GHEA Grapalat" w:hAnsi="GHEA Grapalat" w:cs="Sylfaen"/>
          <w:i/>
          <w:sz w:val="16"/>
          <w:szCs w:val="16"/>
          <w:lang w:val="pt-BR"/>
        </w:rPr>
        <w:t>ներկայացվում են աճողական</w:t>
      </w:r>
      <w:r w:rsidR="005C27C7" w:rsidRPr="00355DFB">
        <w:rPr>
          <w:rFonts w:ascii="GHEA Grapalat" w:hAnsi="GHEA Grapalat" w:cs="Times Armenian"/>
          <w:i/>
          <w:sz w:val="16"/>
          <w:szCs w:val="16"/>
          <w:lang w:val="hy-AM"/>
        </w:rPr>
        <w:t xml:space="preserve"> </w:t>
      </w:r>
      <w:r w:rsidR="005C27C7" w:rsidRPr="00755884">
        <w:rPr>
          <w:rFonts w:ascii="GHEA Grapalat" w:hAnsi="GHEA Grapalat" w:cs="Sylfaen"/>
          <w:i/>
          <w:sz w:val="16"/>
          <w:szCs w:val="16"/>
          <w:lang w:val="pt-BR"/>
        </w:rPr>
        <w:t>կարգով</w:t>
      </w:r>
    </w:p>
    <w:tbl>
      <w:tblPr>
        <w:tblW w:w="9059" w:type="dxa"/>
        <w:jc w:val="center"/>
        <w:tblLayout w:type="fixed"/>
        <w:tblLook w:val="0000" w:firstRow="0" w:lastRow="0" w:firstColumn="0" w:lastColumn="0" w:noHBand="0" w:noVBand="0"/>
      </w:tblPr>
      <w:tblGrid>
        <w:gridCol w:w="4558"/>
        <w:gridCol w:w="236"/>
        <w:gridCol w:w="4265"/>
      </w:tblGrid>
      <w:tr w:rsidR="00A04CA3" w:rsidRPr="000A698E" w14:paraId="7CEC27AF" w14:textId="77777777" w:rsidTr="000943AD">
        <w:trPr>
          <w:trHeight w:val="2819"/>
          <w:jc w:val="center"/>
        </w:trPr>
        <w:tc>
          <w:tcPr>
            <w:tcW w:w="4558" w:type="dxa"/>
          </w:tcPr>
          <w:p w14:paraId="26EB4C43" w14:textId="77777777" w:rsidR="00A04CA3" w:rsidRPr="00C96DCE" w:rsidRDefault="00A04CA3" w:rsidP="00A04CA3">
            <w:pPr>
              <w:jc w:val="center"/>
              <w:rPr>
                <w:rFonts w:ascii="GHEA Grapalat" w:hAnsi="GHEA Grapalat"/>
                <w:sz w:val="20"/>
                <w:szCs w:val="20"/>
                <w:lang w:val="pt-BR"/>
              </w:rPr>
            </w:pPr>
          </w:p>
          <w:p w14:paraId="2BD97F48" w14:textId="77777777" w:rsidR="00A04CA3" w:rsidRPr="00C96DCE" w:rsidRDefault="00A04CA3" w:rsidP="00A04CA3">
            <w:pPr>
              <w:jc w:val="center"/>
              <w:rPr>
                <w:rFonts w:ascii="GHEA Grapalat" w:hAnsi="GHEA Grapalat"/>
                <w:b/>
                <w:sz w:val="20"/>
                <w:szCs w:val="20"/>
                <w:lang w:val="pt-BR"/>
              </w:rPr>
            </w:pPr>
            <w:r w:rsidRPr="00C96DCE">
              <w:rPr>
                <w:rFonts w:ascii="GHEA Grapalat" w:hAnsi="GHEA Grapalat"/>
                <w:b/>
                <w:sz w:val="20"/>
                <w:szCs w:val="20"/>
                <w:lang w:val="pt-BR"/>
              </w:rPr>
              <w:t>ԳՆՈՐԴ</w:t>
            </w:r>
          </w:p>
          <w:p w14:paraId="51F4B7EF" w14:textId="77777777" w:rsidR="00A04CA3" w:rsidRPr="00C96DCE" w:rsidRDefault="00A04CA3" w:rsidP="00A04CA3">
            <w:pPr>
              <w:widowControl w:val="0"/>
              <w:jc w:val="center"/>
              <w:rPr>
                <w:rFonts w:ascii="GHEA Grapalat" w:hAnsi="GHEA Grapalat"/>
                <w:sz w:val="20"/>
                <w:szCs w:val="20"/>
                <w:lang w:val="pt-BR"/>
              </w:rPr>
            </w:pPr>
            <w:r w:rsidRPr="00C96DCE">
              <w:rPr>
                <w:rFonts w:ascii="GHEA Grapalat" w:hAnsi="GHEA Grapalat"/>
                <w:sz w:val="20"/>
                <w:szCs w:val="20"/>
                <w:lang w:val="pt-BR"/>
              </w:rPr>
              <w:t>Երևանի քաղաքապետարան</w:t>
            </w:r>
          </w:p>
          <w:p w14:paraId="3441304E" w14:textId="77777777" w:rsidR="00A04CA3" w:rsidRPr="00C96DCE" w:rsidRDefault="00A04CA3" w:rsidP="00A04CA3">
            <w:pPr>
              <w:widowControl w:val="0"/>
              <w:jc w:val="center"/>
              <w:rPr>
                <w:rFonts w:ascii="GHEA Grapalat" w:hAnsi="GHEA Grapalat"/>
                <w:sz w:val="20"/>
                <w:szCs w:val="20"/>
                <w:lang w:val="pt-BR"/>
              </w:rPr>
            </w:pPr>
            <w:r w:rsidRPr="00C96DCE">
              <w:rPr>
                <w:rFonts w:ascii="GHEA Grapalat" w:hAnsi="GHEA Grapalat"/>
                <w:sz w:val="20"/>
                <w:szCs w:val="20"/>
                <w:lang w:val="pt-BR"/>
              </w:rPr>
              <w:t>ք. Երևան, Արգիշտի փող. 1</w:t>
            </w:r>
          </w:p>
          <w:p w14:paraId="43E6EA11" w14:textId="77777777" w:rsidR="00A04CA3" w:rsidRPr="00C96DCE" w:rsidRDefault="00A04CA3" w:rsidP="00A04CA3">
            <w:pPr>
              <w:ind w:firstLine="72"/>
              <w:jc w:val="center"/>
              <w:rPr>
                <w:rFonts w:ascii="GHEA Grapalat" w:hAnsi="GHEA Grapalat"/>
                <w:sz w:val="20"/>
                <w:szCs w:val="20"/>
                <w:lang w:val="pt-BR"/>
              </w:rPr>
            </w:pPr>
            <w:r w:rsidRPr="00C96DCE">
              <w:rPr>
                <w:rFonts w:ascii="GHEA Grapalat" w:hAnsi="GHEA Grapalat"/>
                <w:sz w:val="20"/>
                <w:szCs w:val="20"/>
                <w:lang w:val="pt-BR"/>
              </w:rPr>
              <w:t>ՀՀ ֆինանսների նախարարության գործառնական վարչություն</w:t>
            </w:r>
          </w:p>
          <w:p w14:paraId="0CAE5DD4" w14:textId="77777777" w:rsidR="00A04CA3" w:rsidRPr="00C96DCE" w:rsidRDefault="00A04CA3" w:rsidP="00A04CA3">
            <w:pPr>
              <w:widowControl w:val="0"/>
              <w:jc w:val="center"/>
              <w:rPr>
                <w:rFonts w:ascii="GHEA Grapalat" w:hAnsi="GHEA Grapalat"/>
                <w:sz w:val="20"/>
                <w:szCs w:val="20"/>
                <w:lang w:val="pt-BR"/>
              </w:rPr>
            </w:pPr>
            <w:r w:rsidRPr="00C96DCE">
              <w:rPr>
                <w:rFonts w:ascii="GHEA Grapalat" w:hAnsi="GHEA Grapalat"/>
                <w:sz w:val="20"/>
                <w:szCs w:val="20"/>
                <w:lang w:val="pt-BR"/>
              </w:rPr>
              <w:t>ՀՀ 900012000148</w:t>
            </w:r>
          </w:p>
          <w:p w14:paraId="185244B7" w14:textId="77777777" w:rsidR="00A04CA3" w:rsidRPr="00C96DCE" w:rsidRDefault="00A04CA3" w:rsidP="00A04CA3">
            <w:pPr>
              <w:widowControl w:val="0"/>
              <w:jc w:val="center"/>
              <w:rPr>
                <w:rFonts w:ascii="GHEA Grapalat" w:hAnsi="GHEA Grapalat"/>
                <w:sz w:val="20"/>
                <w:szCs w:val="20"/>
                <w:lang w:val="pt-BR"/>
              </w:rPr>
            </w:pPr>
            <w:r w:rsidRPr="00C96DCE">
              <w:rPr>
                <w:rFonts w:ascii="GHEA Grapalat" w:hAnsi="GHEA Grapalat"/>
                <w:sz w:val="20"/>
                <w:szCs w:val="20"/>
                <w:lang w:val="pt-BR"/>
              </w:rPr>
              <w:t>ՀՎՀՀ 02593108</w:t>
            </w:r>
          </w:p>
          <w:p w14:paraId="2722EAE3" w14:textId="77777777" w:rsidR="00A04CA3" w:rsidRPr="00C96DCE" w:rsidRDefault="00A04CA3" w:rsidP="00A04CA3">
            <w:pPr>
              <w:jc w:val="center"/>
              <w:rPr>
                <w:rFonts w:ascii="GHEA Grapalat" w:hAnsi="GHEA Grapalat"/>
                <w:sz w:val="20"/>
                <w:szCs w:val="20"/>
                <w:lang w:val="pt-BR"/>
              </w:rPr>
            </w:pPr>
          </w:p>
          <w:p w14:paraId="0199C81B" w14:textId="77777777" w:rsidR="00A04CA3" w:rsidRPr="00C96DCE" w:rsidRDefault="00A04CA3" w:rsidP="00A04CA3">
            <w:pPr>
              <w:jc w:val="center"/>
              <w:rPr>
                <w:rFonts w:ascii="GHEA Grapalat" w:hAnsi="GHEA Grapalat"/>
                <w:sz w:val="20"/>
                <w:szCs w:val="20"/>
                <w:lang w:val="pt-BR"/>
              </w:rPr>
            </w:pPr>
          </w:p>
          <w:p w14:paraId="039E6BC9" w14:textId="77777777" w:rsidR="00A04CA3" w:rsidRPr="00C96DCE" w:rsidRDefault="00A04CA3" w:rsidP="00A04CA3">
            <w:pPr>
              <w:jc w:val="center"/>
              <w:rPr>
                <w:rFonts w:ascii="GHEA Grapalat" w:hAnsi="GHEA Grapalat"/>
                <w:sz w:val="20"/>
                <w:szCs w:val="20"/>
                <w:lang w:val="pt-BR"/>
              </w:rPr>
            </w:pPr>
            <w:r w:rsidRPr="00C96DCE">
              <w:rPr>
                <w:rFonts w:ascii="GHEA Grapalat" w:hAnsi="GHEA Grapalat"/>
                <w:sz w:val="20"/>
                <w:szCs w:val="20"/>
                <w:lang w:val="pt-BR"/>
              </w:rPr>
              <w:t>Վ. Պապիկյան ---------------------------</w:t>
            </w:r>
          </w:p>
          <w:p w14:paraId="6F99A56E" w14:textId="77777777" w:rsidR="00A04CA3" w:rsidRPr="00C96DCE" w:rsidRDefault="00A04CA3" w:rsidP="00A04CA3">
            <w:pPr>
              <w:jc w:val="center"/>
              <w:rPr>
                <w:rFonts w:ascii="GHEA Grapalat" w:hAnsi="GHEA Grapalat"/>
                <w:sz w:val="16"/>
                <w:szCs w:val="16"/>
                <w:lang w:val="pt-BR"/>
              </w:rPr>
            </w:pPr>
            <w:r>
              <w:rPr>
                <w:rFonts w:ascii="GHEA Grapalat" w:hAnsi="GHEA Grapalat"/>
                <w:sz w:val="20"/>
                <w:szCs w:val="20"/>
                <w:lang w:val="hy-AM"/>
              </w:rPr>
              <w:t xml:space="preserve">                 </w:t>
            </w:r>
            <w:r w:rsidRPr="00C96DCE">
              <w:rPr>
                <w:rFonts w:ascii="GHEA Grapalat" w:hAnsi="GHEA Grapalat"/>
                <w:sz w:val="16"/>
                <w:szCs w:val="16"/>
                <w:lang w:val="pt-BR"/>
              </w:rPr>
              <w:t>(ստորագրություն)</w:t>
            </w:r>
          </w:p>
          <w:p w14:paraId="44B7EB05" w14:textId="746C6720" w:rsidR="00A04CA3" w:rsidRPr="00D23B2B" w:rsidRDefault="00A04CA3" w:rsidP="00A04CA3">
            <w:pPr>
              <w:jc w:val="center"/>
              <w:rPr>
                <w:rFonts w:ascii="GHEA Grapalat" w:hAnsi="GHEA Grapalat" w:cs="Sylfaen"/>
                <w:sz w:val="20"/>
                <w:lang w:val="hy-AM"/>
              </w:rPr>
            </w:pPr>
            <w:r>
              <w:rPr>
                <w:rFonts w:ascii="GHEA Grapalat" w:hAnsi="GHEA Grapalat"/>
                <w:sz w:val="16"/>
                <w:szCs w:val="16"/>
                <w:lang w:val="hy-AM"/>
              </w:rPr>
              <w:t xml:space="preserve">         </w:t>
            </w:r>
            <w:r w:rsidRPr="00C96DCE">
              <w:rPr>
                <w:rFonts w:ascii="GHEA Grapalat" w:hAnsi="GHEA Grapalat"/>
                <w:sz w:val="16"/>
                <w:szCs w:val="16"/>
                <w:lang w:val="pt-BR"/>
              </w:rPr>
              <w:t>Կ.Տ.</w:t>
            </w:r>
          </w:p>
        </w:tc>
        <w:tc>
          <w:tcPr>
            <w:tcW w:w="236" w:type="dxa"/>
          </w:tcPr>
          <w:p w14:paraId="5EBFE5EC" w14:textId="21B6E4DD" w:rsidR="00A04CA3" w:rsidRPr="00A04CA3" w:rsidRDefault="00A04CA3" w:rsidP="00A04CA3">
            <w:pPr>
              <w:jc w:val="center"/>
              <w:rPr>
                <w:rFonts w:ascii="GHEA Grapalat" w:hAnsi="GHEA Grapalat"/>
                <w:lang w:val="hy-AM"/>
              </w:rPr>
            </w:pPr>
            <w:r>
              <w:rPr>
                <w:rFonts w:ascii="GHEA Grapalat" w:hAnsi="GHEA Grapalat"/>
                <w:lang w:val="hy-AM"/>
              </w:rPr>
              <w:t xml:space="preserve">                        </w:t>
            </w:r>
          </w:p>
        </w:tc>
        <w:tc>
          <w:tcPr>
            <w:tcW w:w="4265" w:type="dxa"/>
          </w:tcPr>
          <w:p w14:paraId="5BDF57F0" w14:textId="77777777" w:rsidR="00A04CA3" w:rsidRPr="00C96DCE" w:rsidRDefault="00A04CA3" w:rsidP="00A04CA3">
            <w:pPr>
              <w:jc w:val="center"/>
              <w:rPr>
                <w:rFonts w:ascii="GHEA Grapalat" w:hAnsi="GHEA Grapalat"/>
                <w:sz w:val="20"/>
                <w:szCs w:val="20"/>
                <w:lang w:val="pt-BR"/>
              </w:rPr>
            </w:pPr>
          </w:p>
          <w:p w14:paraId="223D7B04" w14:textId="77777777" w:rsidR="00A04CA3" w:rsidRPr="00C96DCE" w:rsidRDefault="00A04CA3" w:rsidP="00A04CA3">
            <w:pPr>
              <w:jc w:val="center"/>
              <w:rPr>
                <w:rFonts w:ascii="GHEA Grapalat" w:hAnsi="GHEA Grapalat"/>
                <w:b/>
                <w:sz w:val="20"/>
                <w:szCs w:val="20"/>
                <w:lang w:val="pt-BR"/>
              </w:rPr>
            </w:pPr>
            <w:r w:rsidRPr="00C96DCE">
              <w:rPr>
                <w:rFonts w:ascii="GHEA Grapalat" w:hAnsi="GHEA Grapalat"/>
                <w:b/>
                <w:sz w:val="20"/>
                <w:szCs w:val="20"/>
                <w:lang w:val="pt-BR"/>
              </w:rPr>
              <w:t>Վ Ա Ճ Ա Ռ Ո Ղ</w:t>
            </w:r>
          </w:p>
          <w:p w14:paraId="2BA5005A" w14:textId="77777777" w:rsidR="00A04CA3" w:rsidRPr="00C96DCE" w:rsidRDefault="00A04CA3" w:rsidP="00A04CA3">
            <w:pPr>
              <w:autoSpaceDE w:val="0"/>
              <w:autoSpaceDN w:val="0"/>
              <w:adjustRightInd w:val="0"/>
              <w:jc w:val="center"/>
              <w:rPr>
                <w:rFonts w:ascii="GHEA Grapalat" w:hAnsi="GHEA Grapalat"/>
                <w:sz w:val="20"/>
                <w:szCs w:val="20"/>
                <w:lang w:val="pt-BR"/>
              </w:rPr>
            </w:pPr>
            <w:r w:rsidRPr="00C96DCE">
              <w:rPr>
                <w:rFonts w:ascii="GHEA Grapalat" w:hAnsi="GHEA Grapalat"/>
                <w:sz w:val="20"/>
                <w:szCs w:val="20"/>
                <w:lang w:val="pt-BR"/>
              </w:rPr>
              <w:t>«ԱՍՊԱՐԵԶ» ՍՊԸ</w:t>
            </w:r>
          </w:p>
          <w:p w14:paraId="740B4380" w14:textId="77777777" w:rsidR="00A04CA3" w:rsidRPr="00C96DCE" w:rsidRDefault="00A04CA3" w:rsidP="00A04CA3">
            <w:pPr>
              <w:autoSpaceDE w:val="0"/>
              <w:autoSpaceDN w:val="0"/>
              <w:adjustRightInd w:val="0"/>
              <w:jc w:val="center"/>
              <w:rPr>
                <w:rFonts w:ascii="GHEA Grapalat" w:hAnsi="GHEA Grapalat"/>
                <w:sz w:val="20"/>
                <w:szCs w:val="20"/>
                <w:lang w:val="pt-BR"/>
              </w:rPr>
            </w:pPr>
            <w:r w:rsidRPr="00C96DCE">
              <w:rPr>
                <w:rFonts w:ascii="GHEA Grapalat" w:hAnsi="GHEA Grapalat"/>
                <w:sz w:val="20"/>
                <w:szCs w:val="20"/>
                <w:lang w:val="pt-BR"/>
              </w:rPr>
              <w:t>Հասցե</w:t>
            </w:r>
          </w:p>
          <w:p w14:paraId="6F29784A" w14:textId="6548BE69" w:rsidR="00A04CA3" w:rsidRPr="00C96DCE" w:rsidRDefault="00A04CA3" w:rsidP="00A04CA3">
            <w:pPr>
              <w:tabs>
                <w:tab w:val="left" w:pos="5738"/>
              </w:tabs>
              <w:ind w:firstLine="232"/>
              <w:rPr>
                <w:rFonts w:ascii="GHEA Grapalat" w:hAnsi="GHEA Grapalat"/>
                <w:sz w:val="20"/>
                <w:szCs w:val="20"/>
                <w:lang w:val="pt-BR"/>
              </w:rPr>
            </w:pPr>
            <w:r>
              <w:rPr>
                <w:rFonts w:ascii="GHEA Grapalat" w:hAnsi="GHEA Grapalat"/>
                <w:sz w:val="20"/>
                <w:szCs w:val="20"/>
                <w:lang w:val="hy-AM"/>
              </w:rPr>
              <w:t xml:space="preserve">                         </w:t>
            </w:r>
            <w:r w:rsidRPr="00C96DCE">
              <w:rPr>
                <w:rFonts w:ascii="GHEA Grapalat" w:hAnsi="GHEA Grapalat"/>
                <w:sz w:val="20"/>
                <w:szCs w:val="20"/>
                <w:lang w:val="pt-BR"/>
              </w:rPr>
              <w:t>Բանկ</w:t>
            </w:r>
          </w:p>
          <w:p w14:paraId="24F89337" w14:textId="32BDBB61" w:rsidR="00A04CA3" w:rsidRPr="00C96DCE" w:rsidRDefault="00A04CA3" w:rsidP="00A04CA3">
            <w:pPr>
              <w:tabs>
                <w:tab w:val="left" w:pos="5738"/>
              </w:tabs>
              <w:rPr>
                <w:rFonts w:ascii="GHEA Grapalat" w:hAnsi="GHEA Grapalat"/>
                <w:sz w:val="20"/>
                <w:szCs w:val="20"/>
                <w:lang w:val="pt-BR"/>
              </w:rPr>
            </w:pPr>
            <w:r>
              <w:rPr>
                <w:rFonts w:ascii="GHEA Grapalat" w:hAnsi="GHEA Grapalat"/>
                <w:sz w:val="20"/>
                <w:szCs w:val="20"/>
                <w:lang w:val="hy-AM"/>
              </w:rPr>
              <w:t xml:space="preserve">                             </w:t>
            </w:r>
            <w:r w:rsidRPr="00C96DCE">
              <w:rPr>
                <w:rFonts w:ascii="GHEA Grapalat" w:hAnsi="GHEA Grapalat"/>
                <w:sz w:val="20"/>
                <w:szCs w:val="20"/>
                <w:lang w:val="pt-BR"/>
              </w:rPr>
              <w:t>ՀՀ</w:t>
            </w:r>
          </w:p>
          <w:p w14:paraId="6F3460D8" w14:textId="33CA597F" w:rsidR="00A04CA3" w:rsidRPr="00C96DCE" w:rsidRDefault="00A04CA3" w:rsidP="00A04CA3">
            <w:pPr>
              <w:ind w:firstLine="232"/>
              <w:rPr>
                <w:rFonts w:ascii="GHEA Grapalat" w:hAnsi="GHEA Grapalat"/>
                <w:sz w:val="20"/>
                <w:szCs w:val="20"/>
                <w:lang w:val="pt-BR"/>
              </w:rPr>
            </w:pPr>
            <w:r>
              <w:rPr>
                <w:rFonts w:ascii="GHEA Grapalat" w:hAnsi="GHEA Grapalat"/>
                <w:sz w:val="20"/>
                <w:szCs w:val="20"/>
                <w:lang w:val="hy-AM"/>
              </w:rPr>
              <w:t xml:space="preserve">                        </w:t>
            </w:r>
            <w:r w:rsidRPr="00C96DCE">
              <w:rPr>
                <w:rFonts w:ascii="GHEA Grapalat" w:hAnsi="GHEA Grapalat"/>
                <w:sz w:val="20"/>
                <w:szCs w:val="20"/>
                <w:lang w:val="pt-BR"/>
              </w:rPr>
              <w:t>ՀՎՀՀ</w:t>
            </w:r>
          </w:p>
          <w:p w14:paraId="477443B1" w14:textId="77777777" w:rsidR="00A04CA3" w:rsidRPr="00C96DCE" w:rsidRDefault="00A04CA3" w:rsidP="00A04CA3">
            <w:pPr>
              <w:widowControl w:val="0"/>
              <w:jc w:val="center"/>
              <w:rPr>
                <w:rFonts w:ascii="GHEA Grapalat" w:hAnsi="GHEA Grapalat"/>
                <w:sz w:val="20"/>
                <w:szCs w:val="20"/>
                <w:lang w:val="pt-BR"/>
              </w:rPr>
            </w:pPr>
          </w:p>
          <w:p w14:paraId="5255B5A4" w14:textId="77777777" w:rsidR="00A04CA3" w:rsidRPr="00C96DCE" w:rsidRDefault="00A04CA3" w:rsidP="00A04CA3">
            <w:pPr>
              <w:widowControl w:val="0"/>
              <w:jc w:val="center"/>
              <w:rPr>
                <w:rFonts w:ascii="GHEA Grapalat" w:hAnsi="GHEA Grapalat"/>
                <w:sz w:val="20"/>
                <w:szCs w:val="20"/>
                <w:lang w:val="pt-BR"/>
              </w:rPr>
            </w:pPr>
          </w:p>
          <w:p w14:paraId="3D263456" w14:textId="77777777" w:rsidR="00A04CA3" w:rsidRPr="00C96DCE" w:rsidRDefault="00A04CA3" w:rsidP="00A04CA3">
            <w:pPr>
              <w:widowControl w:val="0"/>
              <w:jc w:val="center"/>
              <w:rPr>
                <w:rFonts w:ascii="GHEA Grapalat" w:hAnsi="GHEA Grapalat"/>
                <w:sz w:val="20"/>
                <w:szCs w:val="20"/>
                <w:lang w:val="pt-BR"/>
              </w:rPr>
            </w:pPr>
          </w:p>
          <w:p w14:paraId="7DB2A653" w14:textId="77777777" w:rsidR="00A04CA3" w:rsidRPr="00C96DCE" w:rsidRDefault="00A04CA3" w:rsidP="00A04CA3">
            <w:pPr>
              <w:widowControl w:val="0"/>
              <w:jc w:val="center"/>
              <w:rPr>
                <w:rFonts w:ascii="GHEA Grapalat" w:hAnsi="GHEA Grapalat"/>
                <w:sz w:val="20"/>
                <w:szCs w:val="20"/>
                <w:lang w:val="pt-BR"/>
              </w:rPr>
            </w:pPr>
            <w:r w:rsidRPr="00C96DCE">
              <w:rPr>
                <w:rFonts w:ascii="GHEA Grapalat" w:hAnsi="GHEA Grapalat"/>
                <w:sz w:val="20"/>
                <w:szCs w:val="20"/>
                <w:lang w:val="pt-BR"/>
              </w:rPr>
              <w:t>Հ. Պողոսյան_________________</w:t>
            </w:r>
          </w:p>
          <w:p w14:paraId="49A3AB3F" w14:textId="77777777" w:rsidR="00A04CA3" w:rsidRPr="00C96DCE" w:rsidRDefault="00A04CA3" w:rsidP="00A04CA3">
            <w:pPr>
              <w:jc w:val="center"/>
              <w:rPr>
                <w:rFonts w:ascii="GHEA Grapalat" w:hAnsi="GHEA Grapalat"/>
                <w:sz w:val="16"/>
                <w:szCs w:val="16"/>
                <w:lang w:val="pt-BR"/>
              </w:rPr>
            </w:pPr>
            <w:r>
              <w:rPr>
                <w:rFonts w:ascii="GHEA Grapalat" w:hAnsi="GHEA Grapalat"/>
                <w:sz w:val="20"/>
                <w:szCs w:val="20"/>
                <w:lang w:val="hy-AM"/>
              </w:rPr>
              <w:t xml:space="preserve">         </w:t>
            </w:r>
            <w:r w:rsidRPr="00C96DCE">
              <w:rPr>
                <w:rFonts w:ascii="GHEA Grapalat" w:hAnsi="GHEA Grapalat"/>
                <w:sz w:val="16"/>
                <w:szCs w:val="16"/>
                <w:lang w:val="pt-BR"/>
              </w:rPr>
              <w:t>(ստորագրություն)</w:t>
            </w:r>
          </w:p>
          <w:p w14:paraId="6193C4A7" w14:textId="0076B6A0" w:rsidR="00A04CA3" w:rsidRPr="00AC361E" w:rsidRDefault="00A04CA3" w:rsidP="00A04CA3">
            <w:pPr>
              <w:rPr>
                <w:rFonts w:ascii="GHEA Grapalat" w:hAnsi="GHEA Grapalat"/>
                <w:sz w:val="22"/>
                <w:szCs w:val="22"/>
                <w:lang w:val="hy-AM"/>
              </w:rPr>
            </w:pPr>
            <w:r>
              <w:rPr>
                <w:rFonts w:ascii="GHEA Grapalat" w:hAnsi="GHEA Grapalat"/>
                <w:sz w:val="16"/>
                <w:szCs w:val="16"/>
                <w:lang w:val="hy-AM"/>
              </w:rPr>
              <w:t xml:space="preserve">                                          </w:t>
            </w:r>
            <w:r w:rsidRPr="00C96DCE">
              <w:rPr>
                <w:rFonts w:ascii="GHEA Grapalat" w:hAnsi="GHEA Grapalat"/>
                <w:sz w:val="16"/>
                <w:szCs w:val="16"/>
                <w:lang w:val="pt-BR"/>
              </w:rPr>
              <w:t>Կ.Տ.</w:t>
            </w:r>
          </w:p>
        </w:tc>
      </w:tr>
    </w:tbl>
    <w:p w14:paraId="31420DC7" w14:textId="77777777" w:rsidR="00E97E68" w:rsidRPr="00755884" w:rsidRDefault="00E97E68" w:rsidP="00E97E68">
      <w:pPr>
        <w:rPr>
          <w:rFonts w:ascii="GHEA Grapalat" w:hAnsi="GHEA Grapalat"/>
          <w:b/>
          <w:sz w:val="20"/>
          <w:lang w:val="hy-AM"/>
        </w:rPr>
        <w:sectPr w:rsidR="00E97E68" w:rsidRPr="00755884" w:rsidSect="005958A3">
          <w:footnotePr>
            <w:pos w:val="beneathText"/>
          </w:footnotePr>
          <w:pgSz w:w="16838" w:h="11906" w:orient="landscape" w:code="9"/>
          <w:pgMar w:top="270" w:right="533" w:bottom="1138" w:left="720" w:header="562" w:footer="562" w:gutter="0"/>
          <w:cols w:space="720"/>
          <w:docGrid w:linePitch="326"/>
        </w:sectPr>
      </w:pPr>
    </w:p>
    <w:p w14:paraId="4E1765BB" w14:textId="77777777" w:rsidR="00E97E68" w:rsidRPr="006A45AD" w:rsidRDefault="00E97E68" w:rsidP="00E97E68">
      <w:pPr>
        <w:rPr>
          <w:rFonts w:asciiTheme="majorHAnsi" w:hAnsiTheme="majorHAnsi" w:cstheme="majorHAnsi"/>
          <w:sz w:val="20"/>
          <w:lang w:val="hy-AM"/>
        </w:rPr>
      </w:pPr>
    </w:p>
    <w:p w14:paraId="72A699FC" w14:textId="77777777" w:rsidR="00E97E68" w:rsidRPr="006A45AD" w:rsidRDefault="00E97E68" w:rsidP="00E97E68">
      <w:pPr>
        <w:jc w:val="right"/>
        <w:rPr>
          <w:rFonts w:asciiTheme="majorHAnsi" w:hAnsiTheme="majorHAnsi" w:cstheme="majorHAnsi"/>
          <w:color w:val="000000"/>
          <w:sz w:val="21"/>
          <w:szCs w:val="21"/>
          <w:lang w:val="hy-AM"/>
        </w:rPr>
      </w:pPr>
      <w:r w:rsidRPr="006A45AD">
        <w:rPr>
          <w:rFonts w:asciiTheme="majorHAnsi" w:hAnsiTheme="majorHAnsi" w:cstheme="majorHAnsi"/>
          <w:color w:val="000000"/>
          <w:sz w:val="21"/>
          <w:szCs w:val="21"/>
          <w:lang w:val="hy-AM"/>
        </w:rPr>
        <w:t>Հավելված N 3</w:t>
      </w:r>
    </w:p>
    <w:p w14:paraId="7C6E5DB1" w14:textId="77777777" w:rsidR="008B6AB6" w:rsidRPr="006A45AD" w:rsidRDefault="008B6AB6" w:rsidP="008B6AB6">
      <w:pPr>
        <w:jc w:val="right"/>
        <w:rPr>
          <w:rFonts w:asciiTheme="majorHAnsi" w:hAnsiTheme="majorHAnsi" w:cstheme="majorHAnsi"/>
          <w:sz w:val="20"/>
          <w:lang w:val="hy-AM"/>
        </w:rPr>
      </w:pPr>
      <w:r w:rsidRPr="006A45AD">
        <w:rPr>
          <w:rFonts w:asciiTheme="majorHAnsi" w:hAnsiTheme="majorHAnsi" w:cstheme="majorHAnsi"/>
          <w:sz w:val="20"/>
          <w:lang w:val="hy-AM"/>
        </w:rPr>
        <w:t xml:space="preserve">«         »      </w:t>
      </w:r>
      <w:r w:rsidR="00755884" w:rsidRPr="006A45AD">
        <w:rPr>
          <w:rFonts w:asciiTheme="majorHAnsi" w:hAnsiTheme="majorHAnsi" w:cstheme="majorHAnsi"/>
          <w:sz w:val="20"/>
          <w:lang w:val="hy-AM"/>
        </w:rPr>
        <w:t>«          »</w:t>
      </w:r>
      <w:r w:rsidRPr="006A45AD">
        <w:rPr>
          <w:rFonts w:asciiTheme="majorHAnsi" w:hAnsiTheme="majorHAnsi" w:cstheme="majorHAnsi"/>
          <w:sz w:val="20"/>
          <w:lang w:val="hy-AM"/>
        </w:rPr>
        <w:t xml:space="preserve">  2025  թ. կնքված </w:t>
      </w:r>
    </w:p>
    <w:p w14:paraId="310D46F6" w14:textId="53BC851A" w:rsidR="00E97E68" w:rsidRPr="006A45AD" w:rsidRDefault="008B6AB6" w:rsidP="008B6AB6">
      <w:pPr>
        <w:ind w:left="-142" w:firstLine="142"/>
        <w:jc w:val="right"/>
        <w:rPr>
          <w:rFonts w:asciiTheme="majorHAnsi" w:hAnsiTheme="majorHAnsi" w:cstheme="majorHAnsi"/>
          <w:b/>
          <w:lang w:val="hy-AM"/>
        </w:rPr>
      </w:pPr>
      <w:r w:rsidRPr="006A45AD">
        <w:rPr>
          <w:rFonts w:asciiTheme="majorHAnsi" w:hAnsiTheme="majorHAnsi" w:cstheme="majorHAnsi"/>
          <w:sz w:val="20"/>
          <w:lang w:val="hy-AM"/>
        </w:rPr>
        <w:t xml:space="preserve">               </w:t>
      </w:r>
      <w:r w:rsidR="00C16730" w:rsidRPr="006A45AD">
        <w:rPr>
          <w:rFonts w:asciiTheme="majorHAnsi" w:hAnsiTheme="majorHAnsi" w:cstheme="majorHAnsi"/>
          <w:sz w:val="20"/>
          <w:lang w:val="hy-AM"/>
        </w:rPr>
        <w:t>ԵՔ-ԳՀԱՊՁԲ-25/29-3</w:t>
      </w:r>
      <w:r w:rsidR="00755884" w:rsidRPr="006A45AD">
        <w:rPr>
          <w:rFonts w:asciiTheme="majorHAnsi" w:hAnsiTheme="majorHAnsi" w:cstheme="majorHAnsi"/>
          <w:sz w:val="20"/>
          <w:lang w:val="hy-AM"/>
        </w:rPr>
        <w:t xml:space="preserve"> </w:t>
      </w:r>
      <w:r w:rsidRPr="006A45AD">
        <w:rPr>
          <w:rFonts w:asciiTheme="majorHAnsi" w:hAnsiTheme="majorHAnsi" w:cstheme="majorHAnsi"/>
          <w:sz w:val="20"/>
          <w:lang w:val="hy-AM"/>
        </w:rPr>
        <w:t>ծածկագրով պայմանագրի</w:t>
      </w:r>
    </w:p>
    <w:p w14:paraId="6568285A" w14:textId="77777777" w:rsidR="00E97E68" w:rsidRPr="006A45AD" w:rsidRDefault="00E97E68" w:rsidP="00E97E68">
      <w:pPr>
        <w:ind w:left="-142" w:firstLine="142"/>
        <w:jc w:val="center"/>
        <w:rPr>
          <w:rFonts w:asciiTheme="majorHAnsi" w:hAnsiTheme="majorHAnsi" w:cstheme="majorHAnsi"/>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20"/>
        <w:gridCol w:w="5130"/>
      </w:tblGrid>
      <w:tr w:rsidR="00E97E68" w:rsidRPr="006A45AD" w14:paraId="32E67DAD" w14:textId="77777777" w:rsidTr="00507A33">
        <w:trPr>
          <w:tblCellSpacing w:w="7" w:type="dxa"/>
          <w:jc w:val="center"/>
        </w:trPr>
        <w:tc>
          <w:tcPr>
            <w:tcW w:w="0" w:type="auto"/>
            <w:vAlign w:val="center"/>
          </w:tcPr>
          <w:p w14:paraId="67E0EE7E"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7EA7512B" wp14:editId="73E1E51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3D6ECF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A45AD">
              <w:rPr>
                <w:rFonts w:asciiTheme="majorHAnsi" w:hAnsiTheme="majorHAnsi" w:cstheme="majorHAnsi"/>
                <w:iCs/>
                <w:color w:val="000000"/>
                <w:sz w:val="21"/>
                <w:szCs w:val="21"/>
                <w:lang w:val="hy-AM"/>
              </w:rPr>
              <w:t>Պայմանագրի</w:t>
            </w:r>
            <w:r w:rsidRPr="006A45AD">
              <w:rPr>
                <w:rFonts w:asciiTheme="majorHAnsi" w:hAnsiTheme="majorHAnsi" w:cstheme="majorHAnsi"/>
                <w:iCs/>
                <w:color w:val="000000"/>
                <w:sz w:val="21"/>
                <w:szCs w:val="21"/>
                <w:lang w:val="pt-BR"/>
              </w:rPr>
              <w:t xml:space="preserve"> </w:t>
            </w:r>
            <w:r w:rsidRPr="006A45AD">
              <w:rPr>
                <w:rFonts w:asciiTheme="majorHAnsi" w:hAnsiTheme="majorHAnsi" w:cstheme="majorHAnsi"/>
                <w:iCs/>
                <w:color w:val="000000"/>
                <w:sz w:val="21"/>
                <w:szCs w:val="21"/>
                <w:lang w:val="hy-AM"/>
              </w:rPr>
              <w:t>կողմ</w:t>
            </w:r>
            <w:r w:rsidRPr="006A45AD">
              <w:rPr>
                <w:rFonts w:asciiTheme="majorHAnsi" w:hAnsiTheme="majorHAnsi" w:cstheme="majorHAnsi"/>
                <w:iCs/>
                <w:color w:val="000000"/>
                <w:sz w:val="21"/>
                <w:szCs w:val="21"/>
                <w:lang w:val="pt-BR"/>
              </w:rPr>
              <w:t xml:space="preserve"> </w:t>
            </w:r>
          </w:p>
          <w:p w14:paraId="3B2A43E5"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lang w:val="pt-BR"/>
              </w:rPr>
              <w:t>___________________________</w:t>
            </w:r>
          </w:p>
          <w:p w14:paraId="5F7B8626"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lang w:val="pt-BR"/>
              </w:rPr>
              <w:t>___________________________</w:t>
            </w:r>
          </w:p>
          <w:p w14:paraId="20D65778"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lang w:val="hy-AM"/>
              </w:rPr>
              <w:t>գտնվելու</w:t>
            </w:r>
            <w:r w:rsidRPr="006A45AD">
              <w:rPr>
                <w:rFonts w:asciiTheme="majorHAnsi" w:hAnsiTheme="majorHAnsi" w:cstheme="majorHAnsi"/>
                <w:iCs/>
                <w:color w:val="000000"/>
                <w:sz w:val="21"/>
                <w:szCs w:val="21"/>
                <w:lang w:val="pt-BR"/>
              </w:rPr>
              <w:t xml:space="preserve"> </w:t>
            </w:r>
            <w:r w:rsidRPr="006A45AD">
              <w:rPr>
                <w:rFonts w:asciiTheme="majorHAnsi" w:hAnsiTheme="majorHAnsi" w:cstheme="majorHAnsi"/>
                <w:iCs/>
                <w:color w:val="000000"/>
                <w:sz w:val="21"/>
                <w:szCs w:val="21"/>
                <w:lang w:val="hy-AM"/>
              </w:rPr>
              <w:t>վայրը</w:t>
            </w:r>
            <w:r w:rsidRPr="006A45AD">
              <w:rPr>
                <w:rFonts w:asciiTheme="majorHAnsi" w:hAnsiTheme="majorHAnsi" w:cstheme="majorHAnsi"/>
                <w:iCs/>
                <w:color w:val="000000"/>
                <w:sz w:val="21"/>
                <w:szCs w:val="21"/>
                <w:lang w:val="pt-BR"/>
              </w:rPr>
              <w:t xml:space="preserve"> ______________</w:t>
            </w:r>
          </w:p>
          <w:p w14:paraId="59E64D24"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lang w:val="hy-AM"/>
              </w:rPr>
              <w:t>հհ</w:t>
            </w:r>
            <w:r w:rsidRPr="006A45AD">
              <w:rPr>
                <w:rFonts w:asciiTheme="majorHAnsi" w:hAnsiTheme="majorHAnsi" w:cstheme="majorHAnsi"/>
                <w:iCs/>
                <w:color w:val="000000"/>
                <w:sz w:val="21"/>
                <w:szCs w:val="21"/>
                <w:lang w:val="pt-BR"/>
              </w:rPr>
              <w:t xml:space="preserve"> _________________________ </w:t>
            </w:r>
          </w:p>
          <w:p w14:paraId="732A40E8"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rPr>
              <w:t>հվհհ</w:t>
            </w:r>
            <w:r w:rsidRPr="006A45AD">
              <w:rPr>
                <w:rFonts w:asciiTheme="majorHAnsi" w:hAnsiTheme="majorHAnsi" w:cstheme="majorHAnsi"/>
                <w:iCs/>
                <w:color w:val="000000"/>
                <w:sz w:val="21"/>
                <w:szCs w:val="21"/>
                <w:lang w:val="pt-BR"/>
              </w:rPr>
              <w:t xml:space="preserve"> _______________________ </w:t>
            </w:r>
          </w:p>
        </w:tc>
        <w:tc>
          <w:tcPr>
            <w:tcW w:w="0" w:type="auto"/>
            <w:vAlign w:val="center"/>
          </w:tcPr>
          <w:p w14:paraId="3708F486"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rPr>
              <w:t>Պատվիրատու</w:t>
            </w:r>
          </w:p>
          <w:p w14:paraId="6D99966A"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lang w:val="pt-BR"/>
              </w:rPr>
              <w:t>_____________________________</w:t>
            </w:r>
          </w:p>
          <w:p w14:paraId="382C4344"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lang w:val="pt-BR"/>
              </w:rPr>
              <w:t>_____________________________</w:t>
            </w:r>
          </w:p>
          <w:p w14:paraId="151D4AC4"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rPr>
              <w:t>գտնվելու</w:t>
            </w:r>
            <w:r w:rsidRPr="006A45AD">
              <w:rPr>
                <w:rFonts w:asciiTheme="majorHAnsi" w:hAnsiTheme="majorHAnsi" w:cstheme="majorHAnsi"/>
                <w:iCs/>
                <w:color w:val="000000"/>
                <w:sz w:val="21"/>
                <w:szCs w:val="21"/>
                <w:lang w:val="pt-BR"/>
              </w:rPr>
              <w:t xml:space="preserve"> </w:t>
            </w:r>
            <w:r w:rsidRPr="006A45AD">
              <w:rPr>
                <w:rFonts w:asciiTheme="majorHAnsi" w:hAnsiTheme="majorHAnsi" w:cstheme="majorHAnsi"/>
                <w:iCs/>
                <w:color w:val="000000"/>
                <w:sz w:val="21"/>
                <w:szCs w:val="21"/>
              </w:rPr>
              <w:t>վայրը</w:t>
            </w:r>
            <w:r w:rsidRPr="006A45AD">
              <w:rPr>
                <w:rFonts w:asciiTheme="majorHAnsi" w:hAnsiTheme="majorHAnsi" w:cstheme="majorHAnsi"/>
                <w:iCs/>
                <w:color w:val="000000"/>
                <w:sz w:val="21"/>
                <w:szCs w:val="21"/>
                <w:lang w:val="pt-BR"/>
              </w:rPr>
              <w:t xml:space="preserve"> _________________</w:t>
            </w:r>
          </w:p>
          <w:p w14:paraId="1FCA0A7C"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rPr>
              <w:t>հհ</w:t>
            </w:r>
            <w:r w:rsidRPr="006A45AD">
              <w:rPr>
                <w:rFonts w:asciiTheme="majorHAnsi" w:hAnsiTheme="majorHAnsi" w:cstheme="majorHAnsi"/>
                <w:iCs/>
                <w:color w:val="000000"/>
                <w:sz w:val="21"/>
                <w:szCs w:val="21"/>
                <w:lang w:val="pt-BR"/>
              </w:rPr>
              <w:t>____________________________</w:t>
            </w:r>
          </w:p>
          <w:p w14:paraId="25010340" w14:textId="77777777" w:rsidR="00E97E68" w:rsidRPr="006A45AD" w:rsidRDefault="00E97E68" w:rsidP="00507A33">
            <w:pPr>
              <w:jc w:val="center"/>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rPr>
              <w:t>հվհհ</w:t>
            </w:r>
            <w:r w:rsidRPr="006A45AD">
              <w:rPr>
                <w:rFonts w:asciiTheme="majorHAnsi" w:hAnsiTheme="majorHAnsi" w:cstheme="majorHAnsi"/>
                <w:iCs/>
                <w:color w:val="000000"/>
                <w:sz w:val="21"/>
                <w:szCs w:val="21"/>
                <w:lang w:val="pt-BR"/>
              </w:rPr>
              <w:t>___________________________</w:t>
            </w:r>
          </w:p>
        </w:tc>
      </w:tr>
    </w:tbl>
    <w:p w14:paraId="4F701E01" w14:textId="77777777" w:rsidR="00E97E68" w:rsidRPr="006A45AD" w:rsidRDefault="00E97E68" w:rsidP="00E97E68">
      <w:pPr>
        <w:ind w:firstLine="375"/>
        <w:rPr>
          <w:rFonts w:asciiTheme="majorHAnsi" w:hAnsiTheme="majorHAnsi" w:cstheme="majorHAnsi"/>
          <w:iCs/>
          <w:color w:val="000000"/>
          <w:sz w:val="21"/>
          <w:szCs w:val="21"/>
          <w:lang w:val="pt-BR"/>
        </w:rPr>
      </w:pPr>
      <w:r w:rsidRPr="006A45AD">
        <w:rPr>
          <w:rFonts w:asciiTheme="majorHAnsi" w:hAnsiTheme="majorHAnsi" w:cstheme="majorHAnsi"/>
          <w:iCs/>
          <w:color w:val="000000"/>
          <w:sz w:val="21"/>
          <w:szCs w:val="21"/>
          <w:lang w:val="pt-BR"/>
        </w:rPr>
        <w:t>  </w:t>
      </w:r>
    </w:p>
    <w:p w14:paraId="1B3BE322" w14:textId="77777777" w:rsidR="00E97E68" w:rsidRPr="006A45AD" w:rsidRDefault="00E97E68" w:rsidP="00E97E68">
      <w:pPr>
        <w:ind w:firstLine="375"/>
        <w:rPr>
          <w:rFonts w:asciiTheme="majorHAnsi" w:hAnsiTheme="majorHAnsi" w:cstheme="majorHAnsi"/>
          <w:iCs/>
          <w:color w:val="000000"/>
          <w:sz w:val="15"/>
          <w:szCs w:val="21"/>
          <w:lang w:val="pt-BR"/>
        </w:rPr>
      </w:pPr>
    </w:p>
    <w:p w14:paraId="63854FDD" w14:textId="77777777" w:rsidR="00E97E68" w:rsidRPr="006A45AD" w:rsidRDefault="00E97E68" w:rsidP="00E97E68">
      <w:pPr>
        <w:ind w:firstLine="375"/>
        <w:jc w:val="center"/>
        <w:rPr>
          <w:rFonts w:asciiTheme="majorHAnsi" w:hAnsiTheme="majorHAnsi" w:cstheme="majorHAnsi"/>
          <w:iCs/>
          <w:color w:val="000000"/>
          <w:sz w:val="22"/>
          <w:szCs w:val="22"/>
          <w:lang w:val="pt-BR"/>
        </w:rPr>
      </w:pPr>
      <w:r w:rsidRPr="006A45AD">
        <w:rPr>
          <w:rFonts w:asciiTheme="majorHAnsi" w:hAnsiTheme="majorHAnsi" w:cstheme="majorHAnsi"/>
          <w:b/>
          <w:bCs/>
          <w:iCs/>
          <w:color w:val="000000"/>
          <w:sz w:val="22"/>
          <w:szCs w:val="22"/>
        </w:rPr>
        <w:t>ԱՐՁԱՆԱԳՐՈՒԹՅՈՒՆ</w:t>
      </w:r>
      <w:r w:rsidRPr="006A45AD">
        <w:rPr>
          <w:rFonts w:asciiTheme="majorHAnsi" w:hAnsiTheme="majorHAnsi" w:cstheme="majorHAnsi"/>
          <w:b/>
          <w:bCs/>
          <w:iCs/>
          <w:color w:val="000000"/>
          <w:sz w:val="22"/>
          <w:szCs w:val="22"/>
          <w:lang w:val="pt-BR"/>
        </w:rPr>
        <w:t xml:space="preserve"> N</w:t>
      </w:r>
    </w:p>
    <w:p w14:paraId="0C55BA30" w14:textId="77777777" w:rsidR="00E97E68" w:rsidRPr="006A45AD" w:rsidRDefault="00E97E68" w:rsidP="00E97E68">
      <w:pPr>
        <w:ind w:firstLine="375"/>
        <w:jc w:val="center"/>
        <w:rPr>
          <w:rFonts w:asciiTheme="majorHAnsi" w:hAnsiTheme="majorHAnsi" w:cstheme="majorHAnsi"/>
          <w:b/>
          <w:bCs/>
          <w:iCs/>
          <w:color w:val="000000"/>
          <w:sz w:val="22"/>
          <w:szCs w:val="22"/>
          <w:lang w:val="pt-BR"/>
        </w:rPr>
      </w:pPr>
      <w:r w:rsidRPr="006A45AD">
        <w:rPr>
          <w:rFonts w:asciiTheme="majorHAnsi" w:hAnsiTheme="majorHAnsi" w:cstheme="majorHAnsi"/>
          <w:b/>
          <w:bCs/>
          <w:iCs/>
          <w:color w:val="000000"/>
          <w:sz w:val="22"/>
          <w:szCs w:val="22"/>
        </w:rPr>
        <w:t>ՊԱՅՄԱՆԱԳՐԻ</w:t>
      </w:r>
      <w:r w:rsidRPr="006A45AD">
        <w:rPr>
          <w:rFonts w:asciiTheme="majorHAnsi" w:hAnsiTheme="majorHAnsi" w:cstheme="majorHAnsi"/>
          <w:b/>
          <w:bCs/>
          <w:iCs/>
          <w:color w:val="000000"/>
          <w:sz w:val="22"/>
          <w:szCs w:val="22"/>
          <w:lang w:val="pt-BR"/>
        </w:rPr>
        <w:t xml:space="preserve"> </w:t>
      </w:r>
      <w:r w:rsidRPr="006A45AD">
        <w:rPr>
          <w:rFonts w:asciiTheme="majorHAnsi" w:hAnsiTheme="majorHAnsi" w:cstheme="majorHAnsi"/>
          <w:b/>
          <w:bCs/>
          <w:iCs/>
          <w:color w:val="000000"/>
          <w:sz w:val="22"/>
          <w:szCs w:val="22"/>
        </w:rPr>
        <w:t>ԿԱՄ</w:t>
      </w:r>
      <w:r w:rsidRPr="006A45AD">
        <w:rPr>
          <w:rFonts w:asciiTheme="majorHAnsi" w:hAnsiTheme="majorHAnsi" w:cstheme="majorHAnsi"/>
          <w:b/>
          <w:bCs/>
          <w:iCs/>
          <w:color w:val="000000"/>
          <w:sz w:val="22"/>
          <w:szCs w:val="22"/>
          <w:lang w:val="pt-BR"/>
        </w:rPr>
        <w:t xml:space="preserve"> </w:t>
      </w:r>
      <w:r w:rsidRPr="006A45AD">
        <w:rPr>
          <w:rFonts w:asciiTheme="majorHAnsi" w:hAnsiTheme="majorHAnsi" w:cstheme="majorHAnsi"/>
          <w:b/>
          <w:bCs/>
          <w:iCs/>
          <w:color w:val="000000"/>
          <w:sz w:val="22"/>
          <w:szCs w:val="22"/>
        </w:rPr>
        <w:t>ԴՐԱ</w:t>
      </w:r>
      <w:r w:rsidRPr="006A45AD">
        <w:rPr>
          <w:rFonts w:asciiTheme="majorHAnsi" w:hAnsiTheme="majorHAnsi" w:cstheme="majorHAnsi"/>
          <w:b/>
          <w:bCs/>
          <w:iCs/>
          <w:color w:val="000000"/>
          <w:sz w:val="22"/>
          <w:szCs w:val="22"/>
          <w:lang w:val="pt-BR"/>
        </w:rPr>
        <w:t xml:space="preserve"> </w:t>
      </w:r>
      <w:r w:rsidRPr="006A45AD">
        <w:rPr>
          <w:rFonts w:asciiTheme="majorHAnsi" w:hAnsiTheme="majorHAnsi" w:cstheme="majorHAnsi"/>
          <w:b/>
          <w:bCs/>
          <w:iCs/>
          <w:color w:val="000000"/>
          <w:sz w:val="22"/>
          <w:szCs w:val="22"/>
        </w:rPr>
        <w:t>ՄԻ</w:t>
      </w:r>
      <w:r w:rsidRPr="006A45AD">
        <w:rPr>
          <w:rFonts w:asciiTheme="majorHAnsi" w:hAnsiTheme="majorHAnsi" w:cstheme="majorHAnsi"/>
          <w:b/>
          <w:bCs/>
          <w:iCs/>
          <w:color w:val="000000"/>
          <w:sz w:val="22"/>
          <w:szCs w:val="22"/>
          <w:lang w:val="pt-BR"/>
        </w:rPr>
        <w:t xml:space="preserve"> </w:t>
      </w:r>
      <w:r w:rsidRPr="006A45AD">
        <w:rPr>
          <w:rFonts w:asciiTheme="majorHAnsi" w:hAnsiTheme="majorHAnsi" w:cstheme="majorHAnsi"/>
          <w:b/>
          <w:bCs/>
          <w:iCs/>
          <w:color w:val="000000"/>
          <w:sz w:val="22"/>
          <w:szCs w:val="22"/>
        </w:rPr>
        <w:t>ՄԱՍԻ</w:t>
      </w:r>
      <w:r w:rsidRPr="006A45AD">
        <w:rPr>
          <w:rFonts w:asciiTheme="majorHAnsi" w:hAnsiTheme="majorHAnsi" w:cstheme="majorHAnsi"/>
          <w:b/>
          <w:bCs/>
          <w:iCs/>
          <w:color w:val="000000"/>
          <w:sz w:val="22"/>
          <w:szCs w:val="22"/>
          <w:lang w:val="pt-BR"/>
        </w:rPr>
        <w:t xml:space="preserve"> ԿԱՏԱՐՄԱՆ ԱՐԴՅՈՒՆՔՆԵՐԻ </w:t>
      </w:r>
    </w:p>
    <w:p w14:paraId="4FD4824D" w14:textId="77777777" w:rsidR="00E97E68" w:rsidRPr="006A45AD" w:rsidRDefault="00E97E68" w:rsidP="00E97E68">
      <w:pPr>
        <w:ind w:firstLine="375"/>
        <w:jc w:val="center"/>
        <w:rPr>
          <w:rFonts w:asciiTheme="majorHAnsi" w:hAnsiTheme="majorHAnsi" w:cstheme="majorHAnsi"/>
          <w:iCs/>
          <w:color w:val="000000"/>
          <w:sz w:val="22"/>
          <w:szCs w:val="22"/>
          <w:lang w:val="pt-BR"/>
        </w:rPr>
      </w:pPr>
      <w:r w:rsidRPr="006A45AD">
        <w:rPr>
          <w:rFonts w:asciiTheme="majorHAnsi" w:hAnsiTheme="majorHAnsi" w:cstheme="majorHAnsi"/>
          <w:b/>
          <w:bCs/>
          <w:iCs/>
          <w:color w:val="000000"/>
          <w:sz w:val="22"/>
          <w:szCs w:val="22"/>
        </w:rPr>
        <w:t>ՀԱՆՁՆՄԱՆ</w:t>
      </w:r>
      <w:r w:rsidRPr="006A45AD">
        <w:rPr>
          <w:rFonts w:asciiTheme="majorHAnsi" w:hAnsiTheme="majorHAnsi" w:cstheme="majorHAnsi"/>
          <w:b/>
          <w:bCs/>
          <w:iCs/>
          <w:color w:val="000000"/>
          <w:sz w:val="22"/>
          <w:szCs w:val="22"/>
          <w:lang w:val="pt-BR"/>
        </w:rPr>
        <w:t>-</w:t>
      </w:r>
      <w:r w:rsidRPr="006A45AD">
        <w:rPr>
          <w:rFonts w:asciiTheme="majorHAnsi" w:hAnsiTheme="majorHAnsi" w:cstheme="majorHAnsi"/>
          <w:b/>
          <w:bCs/>
          <w:iCs/>
          <w:color w:val="000000"/>
          <w:sz w:val="22"/>
          <w:szCs w:val="22"/>
        </w:rPr>
        <w:t>ԸՆԴՈՒՆՄԱՆ</w:t>
      </w:r>
    </w:p>
    <w:p w14:paraId="2697AD06" w14:textId="77777777" w:rsidR="00E97E68" w:rsidRPr="006A45AD" w:rsidRDefault="00E97E68" w:rsidP="00E97E68">
      <w:pPr>
        <w:pStyle w:val="BodyTextIndent"/>
        <w:spacing w:line="240" w:lineRule="auto"/>
        <w:ind w:firstLine="0"/>
        <w:jc w:val="center"/>
        <w:rPr>
          <w:rFonts w:asciiTheme="majorHAnsi" w:hAnsiTheme="majorHAnsi" w:cstheme="majorHAnsi"/>
          <w:b/>
          <w:bCs/>
          <w:iCs/>
          <w:lang w:val="es-ES"/>
        </w:rPr>
      </w:pPr>
    </w:p>
    <w:p w14:paraId="23D58BFC" w14:textId="77777777" w:rsidR="00E97E68" w:rsidRPr="006A45AD" w:rsidRDefault="00E97E68" w:rsidP="00E97E68">
      <w:pPr>
        <w:pStyle w:val="BodyTextIndent"/>
        <w:spacing w:line="240" w:lineRule="auto"/>
        <w:ind w:firstLine="540"/>
        <w:rPr>
          <w:rFonts w:asciiTheme="majorHAnsi" w:hAnsiTheme="majorHAnsi" w:cstheme="majorHAnsi"/>
          <w:iCs/>
          <w:lang w:val="es-ES"/>
        </w:rPr>
      </w:pPr>
      <w:r w:rsidRPr="006A45AD">
        <w:rPr>
          <w:rFonts w:asciiTheme="majorHAnsi" w:hAnsiTheme="majorHAnsi" w:cstheme="majorHAnsi"/>
          <w:color w:val="000000"/>
          <w:sz w:val="21"/>
          <w:szCs w:val="21"/>
          <w:lang w:val="es-ES" w:eastAsia="ru-RU"/>
        </w:rPr>
        <w:t>«      » «              »</w:t>
      </w:r>
      <w:r w:rsidRPr="006A45AD">
        <w:rPr>
          <w:rFonts w:asciiTheme="majorHAnsi" w:hAnsiTheme="majorHAnsi" w:cstheme="majorHAnsi"/>
          <w:iCs/>
          <w:lang w:val="es-ES"/>
        </w:rPr>
        <w:t xml:space="preserve">  </w:t>
      </w:r>
      <w:r w:rsidRPr="006A45AD">
        <w:rPr>
          <w:rFonts w:asciiTheme="majorHAnsi" w:hAnsiTheme="majorHAnsi" w:cstheme="majorHAnsi"/>
          <w:color w:val="000000"/>
          <w:sz w:val="21"/>
          <w:szCs w:val="21"/>
          <w:lang w:val="es-ES" w:eastAsia="ru-RU"/>
        </w:rPr>
        <w:t xml:space="preserve">20    </w:t>
      </w:r>
      <w:r w:rsidRPr="006A45AD">
        <w:rPr>
          <w:rFonts w:asciiTheme="majorHAnsi" w:hAnsiTheme="majorHAnsi" w:cstheme="majorHAnsi"/>
          <w:color w:val="000000"/>
          <w:sz w:val="21"/>
          <w:szCs w:val="21"/>
          <w:lang w:eastAsia="ru-RU"/>
        </w:rPr>
        <w:t>թ</w:t>
      </w:r>
      <w:r w:rsidRPr="006A45AD">
        <w:rPr>
          <w:rFonts w:asciiTheme="majorHAnsi" w:hAnsiTheme="majorHAnsi" w:cstheme="majorHAnsi"/>
          <w:color w:val="000000"/>
          <w:sz w:val="21"/>
          <w:szCs w:val="21"/>
          <w:lang w:val="es-ES" w:eastAsia="ru-RU"/>
        </w:rPr>
        <w:t>.</w:t>
      </w:r>
    </w:p>
    <w:p w14:paraId="5267FCFD" w14:textId="77777777" w:rsidR="00E97E68" w:rsidRPr="006A45AD" w:rsidRDefault="00E97E68" w:rsidP="00E97E68">
      <w:pPr>
        <w:pStyle w:val="BodyTextIndent"/>
        <w:spacing w:line="240" w:lineRule="auto"/>
        <w:ind w:firstLine="0"/>
        <w:rPr>
          <w:rFonts w:asciiTheme="majorHAnsi" w:hAnsiTheme="majorHAnsi" w:cstheme="majorHAnsi"/>
          <w:iCs/>
          <w:lang w:val="es-ES"/>
        </w:rPr>
      </w:pPr>
    </w:p>
    <w:p w14:paraId="7A6169D2" w14:textId="77777777" w:rsidR="00E97E68" w:rsidRPr="006A45AD" w:rsidRDefault="00E97E68" w:rsidP="00E97E68">
      <w:pPr>
        <w:pStyle w:val="NormalWeb"/>
        <w:spacing w:before="0" w:beforeAutospacing="0" w:after="0" w:afterAutospacing="0"/>
        <w:rPr>
          <w:rFonts w:asciiTheme="majorHAnsi" w:hAnsiTheme="majorHAnsi" w:cstheme="majorHAnsi"/>
          <w:color w:val="000000"/>
          <w:sz w:val="21"/>
          <w:szCs w:val="21"/>
          <w:lang w:val="es-ES"/>
        </w:rPr>
      </w:pPr>
      <w:r w:rsidRPr="006A45AD">
        <w:rPr>
          <w:rFonts w:asciiTheme="majorHAnsi" w:hAnsiTheme="majorHAnsi" w:cstheme="majorHAnsi"/>
          <w:color w:val="000000"/>
          <w:sz w:val="21"/>
          <w:szCs w:val="21"/>
        </w:rPr>
        <w:t>Պայմանագրի</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rPr>
        <w:t>այսուհետ</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rPr>
        <w:t>Պայմանագիր</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rPr>
        <w:t>անվանումը</w:t>
      </w:r>
      <w:r w:rsidRPr="006A45AD">
        <w:rPr>
          <w:rFonts w:asciiTheme="majorHAnsi" w:hAnsiTheme="majorHAnsi" w:cstheme="majorHAnsi"/>
          <w:color w:val="000000"/>
          <w:sz w:val="21"/>
          <w:szCs w:val="21"/>
          <w:lang w:val="es-ES"/>
        </w:rPr>
        <w:t>` ____________________________________________________________________________________________</w:t>
      </w:r>
    </w:p>
    <w:p w14:paraId="06259D6C" w14:textId="77777777" w:rsidR="00E97E68" w:rsidRPr="006A45AD" w:rsidRDefault="00E97E68" w:rsidP="00E97E68">
      <w:pPr>
        <w:pStyle w:val="NormalWeb"/>
        <w:spacing w:before="0" w:beforeAutospacing="0" w:after="0" w:afterAutospacing="0"/>
        <w:rPr>
          <w:rFonts w:asciiTheme="majorHAnsi" w:hAnsiTheme="majorHAnsi" w:cstheme="majorHAnsi"/>
          <w:color w:val="000000"/>
          <w:sz w:val="21"/>
          <w:szCs w:val="21"/>
          <w:lang w:val="es-ES"/>
        </w:rPr>
      </w:pPr>
      <w:r w:rsidRPr="006A45AD">
        <w:rPr>
          <w:rFonts w:asciiTheme="majorHAnsi" w:hAnsiTheme="majorHAnsi" w:cstheme="majorHAnsi"/>
          <w:color w:val="000000"/>
          <w:sz w:val="21"/>
          <w:szCs w:val="21"/>
        </w:rPr>
        <w:t>Պայմանագրի</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rPr>
        <w:t>կնքման</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rPr>
        <w:t>ամսաթիվը</w:t>
      </w:r>
      <w:r w:rsidRPr="006A45AD">
        <w:rPr>
          <w:rFonts w:asciiTheme="majorHAnsi" w:hAnsiTheme="majorHAnsi" w:cstheme="majorHAnsi"/>
          <w:color w:val="000000"/>
          <w:sz w:val="21"/>
          <w:szCs w:val="21"/>
          <w:lang w:val="es-ES"/>
        </w:rPr>
        <w:t xml:space="preserve">` «____» «__________________» 20 </w:t>
      </w:r>
      <w:r w:rsidRPr="006A45AD">
        <w:rPr>
          <w:rFonts w:asciiTheme="majorHAnsi" w:hAnsiTheme="majorHAnsi" w:cstheme="majorHAnsi"/>
          <w:color w:val="000000"/>
          <w:sz w:val="21"/>
          <w:szCs w:val="21"/>
        </w:rPr>
        <w:t>թ</w:t>
      </w:r>
      <w:r w:rsidRPr="006A45AD">
        <w:rPr>
          <w:rFonts w:asciiTheme="majorHAnsi" w:hAnsiTheme="majorHAnsi" w:cstheme="majorHAnsi"/>
          <w:color w:val="000000"/>
          <w:sz w:val="21"/>
          <w:szCs w:val="21"/>
          <w:lang w:val="es-ES"/>
        </w:rPr>
        <w:t>.</w:t>
      </w:r>
    </w:p>
    <w:p w14:paraId="6C14DCB9" w14:textId="77777777" w:rsidR="00E97E68" w:rsidRPr="006A45AD" w:rsidRDefault="00E97E68" w:rsidP="00E97E68">
      <w:pPr>
        <w:pStyle w:val="NormalWeb"/>
        <w:spacing w:before="0" w:beforeAutospacing="0" w:after="0" w:afterAutospacing="0"/>
        <w:rPr>
          <w:rFonts w:asciiTheme="majorHAnsi" w:hAnsiTheme="majorHAnsi" w:cstheme="majorHAnsi"/>
          <w:color w:val="000000"/>
          <w:sz w:val="21"/>
          <w:szCs w:val="21"/>
          <w:lang w:val="es-ES"/>
        </w:rPr>
      </w:pPr>
      <w:r w:rsidRPr="006A45AD">
        <w:rPr>
          <w:rFonts w:asciiTheme="majorHAnsi" w:hAnsiTheme="majorHAnsi" w:cstheme="majorHAnsi"/>
          <w:color w:val="000000"/>
          <w:sz w:val="21"/>
          <w:szCs w:val="21"/>
        </w:rPr>
        <w:t>Պայմանագրի</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rPr>
        <w:t>համարը</w:t>
      </w:r>
      <w:r w:rsidRPr="006A45AD">
        <w:rPr>
          <w:rFonts w:asciiTheme="majorHAnsi" w:hAnsiTheme="majorHAnsi" w:cstheme="majorHAnsi"/>
          <w:color w:val="000000"/>
          <w:sz w:val="21"/>
          <w:szCs w:val="21"/>
          <w:lang w:val="es-ES"/>
        </w:rPr>
        <w:t>`    __________</w:t>
      </w:r>
    </w:p>
    <w:p w14:paraId="776490A7" w14:textId="77777777" w:rsidR="00E97E68" w:rsidRPr="006A45AD" w:rsidRDefault="00E97E68" w:rsidP="00E97E68">
      <w:pPr>
        <w:jc w:val="both"/>
        <w:rPr>
          <w:rFonts w:asciiTheme="majorHAnsi" w:hAnsiTheme="majorHAnsi" w:cstheme="majorHAnsi"/>
          <w:iCs/>
          <w:lang w:val="es-ES"/>
        </w:rPr>
      </w:pPr>
      <w:r w:rsidRPr="006A45AD">
        <w:rPr>
          <w:rFonts w:asciiTheme="majorHAnsi" w:hAnsiTheme="majorHAnsi" w:cstheme="majorHAnsi"/>
          <w:iCs/>
          <w:color w:val="000000"/>
          <w:sz w:val="21"/>
          <w:szCs w:val="21"/>
        </w:rPr>
        <w:t>Պատվիրատուն</w:t>
      </w:r>
      <w:r w:rsidRPr="006A45AD">
        <w:rPr>
          <w:rFonts w:asciiTheme="majorHAnsi" w:hAnsiTheme="majorHAnsi" w:cstheme="majorHAnsi"/>
          <w:iCs/>
          <w:color w:val="000000"/>
          <w:sz w:val="21"/>
          <w:szCs w:val="21"/>
          <w:lang w:val="es-ES"/>
        </w:rPr>
        <w:t xml:space="preserve">  </w:t>
      </w:r>
      <w:r w:rsidRPr="006A45AD">
        <w:rPr>
          <w:rFonts w:asciiTheme="majorHAnsi" w:hAnsiTheme="majorHAnsi" w:cstheme="majorHAnsi"/>
          <w:iCs/>
          <w:color w:val="000000"/>
          <w:sz w:val="21"/>
          <w:szCs w:val="21"/>
        </w:rPr>
        <w:t>և</w:t>
      </w:r>
      <w:r w:rsidRPr="006A45AD">
        <w:rPr>
          <w:rFonts w:asciiTheme="majorHAnsi" w:hAnsiTheme="majorHAnsi" w:cstheme="majorHAnsi"/>
          <w:iCs/>
          <w:color w:val="000000"/>
          <w:sz w:val="21"/>
          <w:szCs w:val="21"/>
          <w:lang w:val="es-ES"/>
        </w:rPr>
        <w:t xml:space="preserve">  </w:t>
      </w:r>
      <w:r w:rsidRPr="006A45AD">
        <w:rPr>
          <w:rFonts w:asciiTheme="majorHAnsi" w:hAnsiTheme="majorHAnsi" w:cstheme="majorHAnsi"/>
          <w:color w:val="000000"/>
          <w:sz w:val="21"/>
          <w:szCs w:val="21"/>
        </w:rPr>
        <w:t>Պայմանագրի</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rPr>
        <w:t>կողմը՝</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 xml:space="preserve">հիմք </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ընդունելով</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 xml:space="preserve">պայմանագրի </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 xml:space="preserve">կատարման </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 xml:space="preserve">վերաբերյալ </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 xml:space="preserve">«   </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 xml:space="preserve">» </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 xml:space="preserve">«      </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 xml:space="preserve"> » </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 xml:space="preserve">20 </w:t>
      </w:r>
      <w:r w:rsidRPr="006A45AD">
        <w:rPr>
          <w:rFonts w:asciiTheme="majorHAnsi" w:hAnsiTheme="majorHAnsi" w:cstheme="majorHAnsi"/>
          <w:color w:val="000000"/>
          <w:sz w:val="21"/>
          <w:szCs w:val="21"/>
          <w:lang w:val="es-ES"/>
        </w:rPr>
        <w:t xml:space="preserve">  </w:t>
      </w:r>
      <w:r w:rsidRPr="006A45AD">
        <w:rPr>
          <w:rFonts w:asciiTheme="majorHAnsi" w:hAnsiTheme="majorHAnsi" w:cstheme="majorHAnsi"/>
          <w:color w:val="000000"/>
          <w:sz w:val="21"/>
          <w:szCs w:val="21"/>
          <w:lang w:val="hy-AM"/>
        </w:rPr>
        <w:t xml:space="preserve">  թ. դուրս գրված </w:t>
      </w:r>
      <w:r w:rsidRPr="006A45AD">
        <w:rPr>
          <w:rFonts w:asciiTheme="majorHAnsi" w:hAnsiTheme="majorHAnsi" w:cstheme="majorHAnsi"/>
          <w:color w:val="000000"/>
          <w:sz w:val="21"/>
          <w:szCs w:val="21"/>
          <w:lang w:val="es-ES"/>
        </w:rPr>
        <w:t xml:space="preserve">N ___   </w:t>
      </w:r>
      <w:r w:rsidRPr="006A45AD">
        <w:rPr>
          <w:rFonts w:asciiTheme="majorHAnsi" w:hAnsiTheme="majorHAnsi" w:cstheme="majorHAnsi"/>
          <w:color w:val="000000"/>
          <w:sz w:val="21"/>
          <w:szCs w:val="21"/>
          <w:lang w:val="hy-AM"/>
        </w:rPr>
        <w:t xml:space="preserve">հաշիվ ապրանքագիրը, </w:t>
      </w:r>
      <w:r w:rsidRPr="006A45AD">
        <w:rPr>
          <w:rFonts w:asciiTheme="majorHAnsi" w:hAnsiTheme="majorHAnsi" w:cstheme="majorHAnsi"/>
          <w:color w:val="000000"/>
          <w:sz w:val="21"/>
          <w:szCs w:val="21"/>
          <w:lang w:val="es-ES"/>
        </w:rPr>
        <w:t>կազմեցին սույն արձանագրությունը հետևյալի մասին.</w:t>
      </w:r>
    </w:p>
    <w:p w14:paraId="680E42CA" w14:textId="77777777" w:rsidR="00E97E68" w:rsidRPr="006A45AD" w:rsidRDefault="00E97E68" w:rsidP="00E97E68">
      <w:pPr>
        <w:jc w:val="both"/>
        <w:rPr>
          <w:rFonts w:asciiTheme="majorHAnsi" w:hAnsiTheme="majorHAnsi" w:cstheme="majorHAnsi"/>
          <w:iCs/>
          <w:color w:val="000000"/>
          <w:sz w:val="21"/>
          <w:szCs w:val="21"/>
          <w:lang w:val="hy-AM"/>
        </w:rPr>
      </w:pPr>
      <w:r w:rsidRPr="006A45AD">
        <w:rPr>
          <w:rFonts w:asciiTheme="majorHAnsi" w:hAnsiTheme="majorHAnsi" w:cstheme="majorHAnsi"/>
          <w:iCs/>
          <w:color w:val="000000"/>
          <w:sz w:val="21"/>
          <w:szCs w:val="21"/>
        </w:rPr>
        <w:t>Պայմանագրի</w:t>
      </w:r>
      <w:r w:rsidRPr="006A45AD">
        <w:rPr>
          <w:rFonts w:asciiTheme="majorHAnsi" w:hAnsiTheme="majorHAnsi" w:cstheme="majorHAnsi"/>
          <w:iCs/>
          <w:color w:val="000000"/>
          <w:sz w:val="21"/>
          <w:szCs w:val="21"/>
          <w:lang w:val="es-ES"/>
        </w:rPr>
        <w:t xml:space="preserve"> </w:t>
      </w:r>
      <w:r w:rsidRPr="006A45AD">
        <w:rPr>
          <w:rFonts w:asciiTheme="majorHAnsi" w:hAnsiTheme="majorHAnsi" w:cstheme="majorHAnsi"/>
          <w:iCs/>
          <w:color w:val="000000"/>
          <w:sz w:val="21"/>
          <w:szCs w:val="21"/>
        </w:rPr>
        <w:t>շրջանակներում</w:t>
      </w:r>
      <w:r w:rsidRPr="006A45AD">
        <w:rPr>
          <w:rFonts w:asciiTheme="majorHAnsi" w:hAnsiTheme="majorHAnsi" w:cstheme="majorHAnsi"/>
          <w:iCs/>
          <w:color w:val="000000"/>
          <w:sz w:val="21"/>
          <w:szCs w:val="21"/>
          <w:lang w:val="es-ES"/>
        </w:rPr>
        <w:t xml:space="preserve"> </w:t>
      </w:r>
      <w:r w:rsidRPr="006A45AD">
        <w:rPr>
          <w:rFonts w:asciiTheme="majorHAnsi" w:hAnsiTheme="majorHAnsi" w:cstheme="majorHAnsi"/>
          <w:iCs/>
          <w:snapToGrid w:val="0"/>
          <w:color w:val="000000"/>
          <w:sz w:val="21"/>
          <w:szCs w:val="21"/>
          <w:lang w:val="es-ES"/>
        </w:rPr>
        <w:t xml:space="preserve">Պայմանագրի կողմը  </w:t>
      </w:r>
      <w:r w:rsidRPr="006A45AD">
        <w:rPr>
          <w:rFonts w:asciiTheme="majorHAnsi" w:hAnsiTheme="majorHAnsi" w:cstheme="majorHAnsi"/>
          <w:iCs/>
          <w:color w:val="000000"/>
          <w:sz w:val="21"/>
          <w:szCs w:val="21"/>
        </w:rPr>
        <w:t>մատակարարել</w:t>
      </w:r>
      <w:r w:rsidRPr="006A45AD">
        <w:rPr>
          <w:rFonts w:asciiTheme="majorHAnsi" w:hAnsiTheme="majorHAnsi" w:cstheme="majorHAnsi"/>
          <w:iCs/>
          <w:color w:val="000000"/>
          <w:sz w:val="21"/>
          <w:szCs w:val="21"/>
          <w:lang w:val="es-ES"/>
        </w:rPr>
        <w:t xml:space="preserve"> </w:t>
      </w:r>
      <w:r w:rsidRPr="006A45AD">
        <w:rPr>
          <w:rFonts w:asciiTheme="majorHAnsi" w:hAnsiTheme="majorHAnsi" w:cstheme="majorHAnsi"/>
          <w:iCs/>
          <w:color w:val="000000"/>
          <w:sz w:val="21"/>
          <w:szCs w:val="21"/>
        </w:rPr>
        <w:t>է</w:t>
      </w:r>
      <w:r w:rsidRPr="006A45AD">
        <w:rPr>
          <w:rFonts w:asciiTheme="majorHAnsi" w:hAnsiTheme="majorHAnsi" w:cstheme="majorHAnsi"/>
          <w:iCs/>
          <w:color w:val="000000"/>
          <w:sz w:val="21"/>
          <w:szCs w:val="21"/>
          <w:lang w:val="es-ES"/>
        </w:rPr>
        <w:t xml:space="preserve"> </w:t>
      </w:r>
      <w:r w:rsidRPr="006A45AD">
        <w:rPr>
          <w:rFonts w:asciiTheme="majorHAnsi" w:hAnsiTheme="majorHAnsi" w:cstheme="majorHAnsi"/>
          <w:iCs/>
          <w:color w:val="000000"/>
          <w:sz w:val="21"/>
          <w:szCs w:val="21"/>
        </w:rPr>
        <w:t>հետևյալ</w:t>
      </w:r>
      <w:r w:rsidRPr="006A45AD">
        <w:rPr>
          <w:rFonts w:asciiTheme="majorHAnsi" w:hAnsiTheme="majorHAnsi" w:cstheme="majorHAnsi"/>
          <w:iCs/>
          <w:color w:val="000000"/>
          <w:sz w:val="21"/>
          <w:szCs w:val="21"/>
          <w:lang w:val="es-ES"/>
        </w:rPr>
        <w:t xml:space="preserve"> </w:t>
      </w:r>
      <w:r w:rsidRPr="006A45AD">
        <w:rPr>
          <w:rFonts w:asciiTheme="majorHAnsi" w:hAnsiTheme="majorHAnsi" w:cstheme="majorHAnsi"/>
          <w:iCs/>
          <w:color w:val="000000"/>
          <w:sz w:val="21"/>
          <w:szCs w:val="21"/>
        </w:rPr>
        <w:t>ապրանքները՝</w:t>
      </w:r>
    </w:p>
    <w:p w14:paraId="06251D6C" w14:textId="77777777" w:rsidR="00E97E68" w:rsidRPr="006A45AD" w:rsidRDefault="00E97E68" w:rsidP="00E97E68">
      <w:pPr>
        <w:jc w:val="both"/>
        <w:rPr>
          <w:rFonts w:asciiTheme="majorHAnsi" w:hAnsiTheme="majorHAnsi" w:cstheme="majorHAnsi"/>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97E68" w:rsidRPr="006A45AD" w14:paraId="1F47CD12" w14:textId="77777777" w:rsidTr="00507A33">
        <w:trPr>
          <w:jc w:val="right"/>
        </w:trPr>
        <w:tc>
          <w:tcPr>
            <w:tcW w:w="357" w:type="dxa"/>
            <w:vMerge w:val="restart"/>
            <w:shd w:val="clear" w:color="auto" w:fill="auto"/>
            <w:vAlign w:val="center"/>
          </w:tcPr>
          <w:p w14:paraId="58E66A23"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N</w:t>
            </w:r>
          </w:p>
        </w:tc>
        <w:tc>
          <w:tcPr>
            <w:tcW w:w="10348" w:type="dxa"/>
            <w:gridSpan w:val="8"/>
            <w:shd w:val="clear" w:color="auto" w:fill="auto"/>
            <w:vAlign w:val="center"/>
          </w:tcPr>
          <w:p w14:paraId="1A829982" w14:textId="77777777" w:rsidR="00E97E68" w:rsidRPr="006A45AD" w:rsidRDefault="00E97E68" w:rsidP="00507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ajorHAnsi"/>
                <w:sz w:val="18"/>
                <w:szCs w:val="18"/>
              </w:rPr>
            </w:pPr>
            <w:r w:rsidRPr="006A45AD">
              <w:rPr>
                <w:rFonts w:asciiTheme="majorHAnsi" w:hAnsiTheme="majorHAnsi" w:cstheme="majorHAnsi"/>
                <w:sz w:val="18"/>
                <w:szCs w:val="18"/>
              </w:rPr>
              <w:t>Մատակարարված ապրանքների</w:t>
            </w:r>
          </w:p>
        </w:tc>
      </w:tr>
      <w:tr w:rsidR="00E97E68" w:rsidRPr="006A45AD" w14:paraId="5083573F" w14:textId="77777777" w:rsidTr="00507A33">
        <w:trPr>
          <w:jc w:val="right"/>
        </w:trPr>
        <w:tc>
          <w:tcPr>
            <w:tcW w:w="357" w:type="dxa"/>
            <w:vMerge/>
            <w:shd w:val="clear" w:color="auto" w:fill="auto"/>
          </w:tcPr>
          <w:p w14:paraId="2092F1E6"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173" w:type="dxa"/>
            <w:vMerge w:val="restart"/>
            <w:shd w:val="clear" w:color="auto" w:fill="auto"/>
            <w:vAlign w:val="center"/>
          </w:tcPr>
          <w:p w14:paraId="4056CD89"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անվանումը</w:t>
            </w:r>
          </w:p>
        </w:tc>
        <w:tc>
          <w:tcPr>
            <w:tcW w:w="1440" w:type="dxa"/>
            <w:vMerge w:val="restart"/>
            <w:shd w:val="clear" w:color="auto" w:fill="auto"/>
            <w:vAlign w:val="center"/>
          </w:tcPr>
          <w:p w14:paraId="5D17D776"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տեխնիկական  բնութագրի համառոտ շարադրանքը</w:t>
            </w:r>
          </w:p>
        </w:tc>
        <w:tc>
          <w:tcPr>
            <w:tcW w:w="2916" w:type="dxa"/>
            <w:gridSpan w:val="2"/>
            <w:shd w:val="clear" w:color="auto" w:fill="auto"/>
            <w:vAlign w:val="center"/>
          </w:tcPr>
          <w:p w14:paraId="76B1A9C6"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քանակական ցուցանիշը</w:t>
            </w:r>
          </w:p>
        </w:tc>
        <w:tc>
          <w:tcPr>
            <w:tcW w:w="2976" w:type="dxa"/>
            <w:gridSpan w:val="2"/>
            <w:shd w:val="clear" w:color="auto" w:fill="auto"/>
            <w:vAlign w:val="center"/>
          </w:tcPr>
          <w:p w14:paraId="18CAFDF4"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կատարման ժամկետը</w:t>
            </w:r>
          </w:p>
        </w:tc>
        <w:tc>
          <w:tcPr>
            <w:tcW w:w="1168" w:type="dxa"/>
            <w:vMerge w:val="restart"/>
            <w:shd w:val="clear" w:color="auto" w:fill="auto"/>
            <w:vAlign w:val="center"/>
          </w:tcPr>
          <w:p w14:paraId="3E7D3835"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Վճարման ենթակա գումարը /հազար դրամ/</w:t>
            </w:r>
          </w:p>
        </w:tc>
        <w:tc>
          <w:tcPr>
            <w:tcW w:w="675" w:type="dxa"/>
            <w:vMerge w:val="restart"/>
            <w:shd w:val="clear" w:color="auto" w:fill="auto"/>
            <w:vAlign w:val="center"/>
          </w:tcPr>
          <w:p w14:paraId="64E2166E"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Վճարման ժամկետը /ըստ վճարման ժամանակացույցի/</w:t>
            </w:r>
          </w:p>
        </w:tc>
      </w:tr>
      <w:tr w:rsidR="00E97E68" w:rsidRPr="006A45AD" w14:paraId="62FE3F33" w14:textId="77777777" w:rsidTr="00507A33">
        <w:trPr>
          <w:trHeight w:val="1105"/>
          <w:jc w:val="right"/>
        </w:trPr>
        <w:tc>
          <w:tcPr>
            <w:tcW w:w="357" w:type="dxa"/>
            <w:vMerge/>
            <w:tcBorders>
              <w:bottom w:val="single" w:sz="4" w:space="0" w:color="auto"/>
            </w:tcBorders>
            <w:shd w:val="clear" w:color="auto" w:fill="auto"/>
          </w:tcPr>
          <w:p w14:paraId="59B6EB32"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173" w:type="dxa"/>
            <w:vMerge/>
            <w:tcBorders>
              <w:bottom w:val="single" w:sz="4" w:space="0" w:color="auto"/>
            </w:tcBorders>
            <w:shd w:val="clear" w:color="auto" w:fill="auto"/>
            <w:vAlign w:val="center"/>
          </w:tcPr>
          <w:p w14:paraId="5969B8CD"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440" w:type="dxa"/>
            <w:vMerge/>
            <w:tcBorders>
              <w:bottom w:val="single" w:sz="4" w:space="0" w:color="auto"/>
            </w:tcBorders>
            <w:shd w:val="clear" w:color="auto" w:fill="auto"/>
            <w:vAlign w:val="center"/>
          </w:tcPr>
          <w:p w14:paraId="47E36FEE"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800" w:type="dxa"/>
            <w:tcBorders>
              <w:bottom w:val="single" w:sz="4" w:space="0" w:color="auto"/>
            </w:tcBorders>
            <w:shd w:val="clear" w:color="auto" w:fill="auto"/>
            <w:vAlign w:val="center"/>
          </w:tcPr>
          <w:p w14:paraId="7B49E708"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D311B7C"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փաստացի</w:t>
            </w:r>
          </w:p>
        </w:tc>
        <w:tc>
          <w:tcPr>
            <w:tcW w:w="1842" w:type="dxa"/>
            <w:tcBorders>
              <w:bottom w:val="single" w:sz="4" w:space="0" w:color="auto"/>
            </w:tcBorders>
            <w:shd w:val="clear" w:color="auto" w:fill="auto"/>
            <w:vAlign w:val="center"/>
          </w:tcPr>
          <w:p w14:paraId="3FF84E5F"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33E362B0"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r w:rsidRPr="006A45AD">
              <w:rPr>
                <w:rFonts w:asciiTheme="majorHAnsi" w:hAnsiTheme="majorHAnsi" w:cstheme="majorHAnsi"/>
                <w:sz w:val="18"/>
                <w:szCs w:val="18"/>
              </w:rPr>
              <w:t>փաստացի</w:t>
            </w:r>
          </w:p>
        </w:tc>
        <w:tc>
          <w:tcPr>
            <w:tcW w:w="1168" w:type="dxa"/>
            <w:vMerge/>
            <w:tcBorders>
              <w:bottom w:val="single" w:sz="4" w:space="0" w:color="auto"/>
            </w:tcBorders>
            <w:shd w:val="clear" w:color="auto" w:fill="auto"/>
            <w:vAlign w:val="center"/>
          </w:tcPr>
          <w:p w14:paraId="354DBB0D"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675" w:type="dxa"/>
            <w:vMerge/>
            <w:tcBorders>
              <w:bottom w:val="single" w:sz="4" w:space="0" w:color="auto"/>
            </w:tcBorders>
            <w:shd w:val="clear" w:color="auto" w:fill="auto"/>
            <w:vAlign w:val="center"/>
          </w:tcPr>
          <w:p w14:paraId="020DB5A5"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r>
      <w:tr w:rsidR="00E97E68" w:rsidRPr="006A45AD" w14:paraId="48E61B30" w14:textId="77777777" w:rsidTr="00507A33">
        <w:trPr>
          <w:jc w:val="right"/>
        </w:trPr>
        <w:tc>
          <w:tcPr>
            <w:tcW w:w="357" w:type="dxa"/>
            <w:shd w:val="clear" w:color="auto" w:fill="auto"/>
            <w:vAlign w:val="center"/>
          </w:tcPr>
          <w:p w14:paraId="4ECB7393"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173" w:type="dxa"/>
            <w:shd w:val="clear" w:color="auto" w:fill="auto"/>
            <w:vAlign w:val="center"/>
          </w:tcPr>
          <w:p w14:paraId="6E1DBC65"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440" w:type="dxa"/>
            <w:shd w:val="clear" w:color="auto" w:fill="auto"/>
            <w:vAlign w:val="center"/>
          </w:tcPr>
          <w:p w14:paraId="05D16169"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800" w:type="dxa"/>
            <w:shd w:val="clear" w:color="auto" w:fill="auto"/>
            <w:vAlign w:val="center"/>
          </w:tcPr>
          <w:p w14:paraId="4C92B037"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116" w:type="dxa"/>
            <w:shd w:val="clear" w:color="auto" w:fill="auto"/>
            <w:vAlign w:val="center"/>
          </w:tcPr>
          <w:p w14:paraId="327F1B3A"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842" w:type="dxa"/>
            <w:shd w:val="clear" w:color="auto" w:fill="auto"/>
            <w:vAlign w:val="center"/>
          </w:tcPr>
          <w:p w14:paraId="51445377"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134" w:type="dxa"/>
            <w:shd w:val="clear" w:color="auto" w:fill="auto"/>
            <w:vAlign w:val="center"/>
          </w:tcPr>
          <w:p w14:paraId="4542DC70"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1168" w:type="dxa"/>
            <w:shd w:val="clear" w:color="auto" w:fill="auto"/>
            <w:vAlign w:val="center"/>
          </w:tcPr>
          <w:p w14:paraId="310F9738"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c>
          <w:tcPr>
            <w:tcW w:w="675" w:type="dxa"/>
            <w:shd w:val="clear" w:color="auto" w:fill="auto"/>
            <w:vAlign w:val="center"/>
          </w:tcPr>
          <w:p w14:paraId="3E2913B7" w14:textId="77777777" w:rsidR="00E97E68" w:rsidRPr="006A45AD" w:rsidRDefault="00E97E68" w:rsidP="00507A33">
            <w:pPr>
              <w:pStyle w:val="NormalWeb"/>
              <w:spacing w:before="0" w:beforeAutospacing="0" w:after="0" w:afterAutospacing="0"/>
              <w:jc w:val="center"/>
              <w:rPr>
                <w:rFonts w:asciiTheme="majorHAnsi" w:hAnsiTheme="majorHAnsi" w:cstheme="majorHAnsi"/>
                <w:sz w:val="18"/>
                <w:szCs w:val="18"/>
              </w:rPr>
            </w:pPr>
          </w:p>
        </w:tc>
      </w:tr>
      <w:tr w:rsidR="00E97E68" w:rsidRPr="006A45AD" w14:paraId="383693FC" w14:textId="77777777" w:rsidTr="00507A33">
        <w:trPr>
          <w:jc w:val="right"/>
        </w:trPr>
        <w:tc>
          <w:tcPr>
            <w:tcW w:w="357" w:type="dxa"/>
            <w:shd w:val="clear" w:color="auto" w:fill="auto"/>
          </w:tcPr>
          <w:p w14:paraId="3EADD3C2" w14:textId="77777777" w:rsidR="00E97E68" w:rsidRPr="006A45AD" w:rsidRDefault="00E97E68" w:rsidP="00507A33">
            <w:pPr>
              <w:pStyle w:val="NormalWeb"/>
              <w:spacing w:before="0" w:beforeAutospacing="0" w:after="0" w:afterAutospacing="0"/>
              <w:jc w:val="center"/>
              <w:rPr>
                <w:rFonts w:asciiTheme="majorHAnsi" w:hAnsiTheme="majorHAnsi" w:cstheme="majorHAnsi"/>
              </w:rPr>
            </w:pPr>
          </w:p>
        </w:tc>
        <w:tc>
          <w:tcPr>
            <w:tcW w:w="1173" w:type="dxa"/>
            <w:shd w:val="clear" w:color="auto" w:fill="auto"/>
          </w:tcPr>
          <w:p w14:paraId="2DA192B8" w14:textId="77777777" w:rsidR="00E97E68" w:rsidRPr="006A45AD" w:rsidRDefault="00E97E68" w:rsidP="00507A33">
            <w:pPr>
              <w:pStyle w:val="NormalWeb"/>
              <w:spacing w:before="0" w:beforeAutospacing="0" w:after="0" w:afterAutospacing="0"/>
              <w:jc w:val="center"/>
              <w:rPr>
                <w:rFonts w:asciiTheme="majorHAnsi" w:hAnsiTheme="majorHAnsi" w:cstheme="majorHAnsi"/>
              </w:rPr>
            </w:pPr>
          </w:p>
        </w:tc>
        <w:tc>
          <w:tcPr>
            <w:tcW w:w="1440" w:type="dxa"/>
            <w:shd w:val="clear" w:color="auto" w:fill="auto"/>
          </w:tcPr>
          <w:p w14:paraId="2A865D22" w14:textId="77777777" w:rsidR="00E97E68" w:rsidRPr="006A45AD" w:rsidRDefault="00E97E68" w:rsidP="00507A33">
            <w:pPr>
              <w:pStyle w:val="NormalWeb"/>
              <w:spacing w:before="0" w:beforeAutospacing="0" w:after="0" w:afterAutospacing="0"/>
              <w:jc w:val="center"/>
              <w:rPr>
                <w:rFonts w:asciiTheme="majorHAnsi" w:hAnsiTheme="majorHAnsi" w:cstheme="majorHAnsi"/>
              </w:rPr>
            </w:pPr>
          </w:p>
        </w:tc>
        <w:tc>
          <w:tcPr>
            <w:tcW w:w="1800" w:type="dxa"/>
            <w:shd w:val="clear" w:color="auto" w:fill="auto"/>
          </w:tcPr>
          <w:p w14:paraId="7FAFB558" w14:textId="77777777" w:rsidR="00E97E68" w:rsidRPr="006A45AD" w:rsidRDefault="00E97E68" w:rsidP="00507A33">
            <w:pPr>
              <w:pStyle w:val="NormalWeb"/>
              <w:spacing w:before="0" w:beforeAutospacing="0" w:after="0" w:afterAutospacing="0"/>
              <w:jc w:val="center"/>
              <w:rPr>
                <w:rFonts w:asciiTheme="majorHAnsi" w:hAnsiTheme="majorHAnsi" w:cstheme="majorHAnsi"/>
              </w:rPr>
            </w:pPr>
          </w:p>
        </w:tc>
        <w:tc>
          <w:tcPr>
            <w:tcW w:w="1116" w:type="dxa"/>
            <w:shd w:val="clear" w:color="auto" w:fill="auto"/>
          </w:tcPr>
          <w:p w14:paraId="12CCE290" w14:textId="77777777" w:rsidR="00E97E68" w:rsidRPr="006A45AD" w:rsidRDefault="00E97E68" w:rsidP="00507A33">
            <w:pPr>
              <w:pStyle w:val="NormalWeb"/>
              <w:spacing w:before="0" w:beforeAutospacing="0" w:after="0" w:afterAutospacing="0"/>
              <w:jc w:val="center"/>
              <w:rPr>
                <w:rFonts w:asciiTheme="majorHAnsi" w:hAnsiTheme="majorHAnsi" w:cstheme="majorHAnsi"/>
              </w:rPr>
            </w:pPr>
          </w:p>
        </w:tc>
        <w:tc>
          <w:tcPr>
            <w:tcW w:w="1842" w:type="dxa"/>
            <w:shd w:val="clear" w:color="auto" w:fill="auto"/>
          </w:tcPr>
          <w:p w14:paraId="591C6FE0" w14:textId="77777777" w:rsidR="00E97E68" w:rsidRPr="006A45AD" w:rsidRDefault="00E97E68" w:rsidP="00507A33">
            <w:pPr>
              <w:pStyle w:val="NormalWeb"/>
              <w:spacing w:before="0" w:beforeAutospacing="0" w:after="0" w:afterAutospacing="0"/>
              <w:jc w:val="center"/>
              <w:rPr>
                <w:rFonts w:asciiTheme="majorHAnsi" w:hAnsiTheme="majorHAnsi" w:cstheme="majorHAnsi"/>
              </w:rPr>
            </w:pPr>
          </w:p>
        </w:tc>
        <w:tc>
          <w:tcPr>
            <w:tcW w:w="1134" w:type="dxa"/>
            <w:shd w:val="clear" w:color="auto" w:fill="auto"/>
          </w:tcPr>
          <w:p w14:paraId="32FCBBBE" w14:textId="77777777" w:rsidR="00E97E68" w:rsidRPr="006A45AD" w:rsidRDefault="00E97E68" w:rsidP="00507A33">
            <w:pPr>
              <w:pStyle w:val="NormalWeb"/>
              <w:spacing w:before="0" w:beforeAutospacing="0" w:after="0" w:afterAutospacing="0"/>
              <w:jc w:val="center"/>
              <w:rPr>
                <w:rFonts w:asciiTheme="majorHAnsi" w:hAnsiTheme="majorHAnsi" w:cstheme="majorHAnsi"/>
              </w:rPr>
            </w:pPr>
          </w:p>
        </w:tc>
        <w:tc>
          <w:tcPr>
            <w:tcW w:w="1168" w:type="dxa"/>
            <w:shd w:val="clear" w:color="auto" w:fill="auto"/>
          </w:tcPr>
          <w:p w14:paraId="24BB39EC" w14:textId="77777777" w:rsidR="00E97E68" w:rsidRPr="006A45AD" w:rsidRDefault="00E97E68" w:rsidP="00507A33">
            <w:pPr>
              <w:pStyle w:val="NormalWeb"/>
              <w:spacing w:before="0" w:beforeAutospacing="0" w:after="0" w:afterAutospacing="0"/>
              <w:jc w:val="center"/>
              <w:rPr>
                <w:rFonts w:asciiTheme="majorHAnsi" w:hAnsiTheme="majorHAnsi" w:cstheme="majorHAnsi"/>
              </w:rPr>
            </w:pPr>
          </w:p>
        </w:tc>
        <w:tc>
          <w:tcPr>
            <w:tcW w:w="675" w:type="dxa"/>
            <w:shd w:val="clear" w:color="auto" w:fill="auto"/>
          </w:tcPr>
          <w:p w14:paraId="3DA9DAAA" w14:textId="77777777" w:rsidR="00E97E68" w:rsidRPr="006A45AD" w:rsidRDefault="00E97E68" w:rsidP="00507A33">
            <w:pPr>
              <w:pStyle w:val="NormalWeb"/>
              <w:spacing w:before="0" w:beforeAutospacing="0" w:after="0" w:afterAutospacing="0"/>
              <w:jc w:val="center"/>
              <w:rPr>
                <w:rFonts w:asciiTheme="majorHAnsi" w:hAnsiTheme="majorHAnsi" w:cstheme="majorHAnsi"/>
              </w:rPr>
            </w:pPr>
          </w:p>
        </w:tc>
      </w:tr>
    </w:tbl>
    <w:p w14:paraId="20D7F76D" w14:textId="77777777" w:rsidR="00E97E68" w:rsidRPr="006A45AD" w:rsidRDefault="00E97E68" w:rsidP="00E97E68">
      <w:pPr>
        <w:ind w:firstLine="375"/>
        <w:jc w:val="both"/>
        <w:rPr>
          <w:rFonts w:asciiTheme="majorHAnsi" w:hAnsiTheme="majorHAnsi" w:cstheme="majorHAnsi"/>
          <w:iCs/>
          <w:color w:val="000000"/>
          <w:sz w:val="21"/>
          <w:szCs w:val="21"/>
          <w:lang w:val="es-ES"/>
        </w:rPr>
      </w:pPr>
      <w:r w:rsidRPr="006A45AD">
        <w:rPr>
          <w:rFonts w:asciiTheme="majorHAnsi" w:hAnsiTheme="majorHAnsi" w:cstheme="majorHAnsi"/>
          <w:iCs/>
          <w:color w:val="000000"/>
          <w:sz w:val="21"/>
          <w:szCs w:val="21"/>
          <w:lang w:val="es-ES"/>
        </w:rPr>
        <w:t> </w:t>
      </w:r>
    </w:p>
    <w:p w14:paraId="183BD203" w14:textId="77777777" w:rsidR="00E97E68" w:rsidRPr="006A45AD" w:rsidRDefault="00E97E68" w:rsidP="00E97E68">
      <w:pPr>
        <w:ind w:firstLine="375"/>
        <w:jc w:val="both"/>
        <w:rPr>
          <w:rFonts w:asciiTheme="majorHAnsi" w:hAnsiTheme="majorHAnsi" w:cstheme="majorHAnsi"/>
          <w:iCs/>
          <w:snapToGrid w:val="0"/>
          <w:color w:val="000000"/>
          <w:sz w:val="21"/>
          <w:szCs w:val="21"/>
          <w:lang w:val="es-ES"/>
        </w:rPr>
      </w:pPr>
      <w:r w:rsidRPr="006A45AD">
        <w:rPr>
          <w:rFonts w:asciiTheme="majorHAnsi" w:hAnsiTheme="majorHAnsi" w:cstheme="majorHAnsi"/>
          <w:iCs/>
          <w:color w:val="000000"/>
          <w:sz w:val="21"/>
          <w:szCs w:val="21"/>
          <w:lang w:val="es-ES"/>
        </w:rPr>
        <w:t> </w:t>
      </w:r>
      <w:r w:rsidRPr="006A45AD">
        <w:rPr>
          <w:rFonts w:asciiTheme="majorHAnsi" w:hAnsiTheme="majorHAnsi" w:cstheme="majorHAnsi"/>
          <w:iCs/>
          <w:snapToGrid w:val="0"/>
          <w:color w:val="000000"/>
          <w:sz w:val="21"/>
          <w:szCs w:val="21"/>
          <w:lang w:val="hy-AM"/>
        </w:rPr>
        <w:t xml:space="preserve">Սույն </w:t>
      </w:r>
      <w:r w:rsidRPr="006A45AD">
        <w:rPr>
          <w:rFonts w:asciiTheme="majorHAnsi" w:hAnsiTheme="majorHAnsi" w:cstheme="majorHAnsi"/>
          <w:iCs/>
          <w:snapToGrid w:val="0"/>
          <w:color w:val="000000"/>
          <w:sz w:val="21"/>
          <w:szCs w:val="21"/>
        </w:rPr>
        <w:t>արձանագրության</w:t>
      </w:r>
      <w:r w:rsidRPr="006A45AD">
        <w:rPr>
          <w:rFonts w:asciiTheme="majorHAnsi" w:hAnsiTheme="majorHAnsi" w:cstheme="majorHAnsi"/>
          <w:iCs/>
          <w:snapToGrid w:val="0"/>
          <w:color w:val="000000"/>
          <w:sz w:val="21"/>
          <w:szCs w:val="21"/>
          <w:lang w:val="es-ES"/>
        </w:rPr>
        <w:t xml:space="preserve"> </w:t>
      </w:r>
      <w:r w:rsidRPr="006A45AD">
        <w:rPr>
          <w:rFonts w:asciiTheme="majorHAnsi" w:hAnsiTheme="majorHAnsi" w:cstheme="majorHAnsi"/>
          <w:iCs/>
          <w:snapToGrid w:val="0"/>
          <w:color w:val="000000"/>
          <w:sz w:val="21"/>
          <w:szCs w:val="21"/>
        </w:rPr>
        <w:t>երկկողմ</w:t>
      </w:r>
      <w:r w:rsidRPr="006A45AD">
        <w:rPr>
          <w:rFonts w:asciiTheme="majorHAnsi" w:hAnsiTheme="majorHAnsi" w:cstheme="majorHAnsi"/>
          <w:iCs/>
          <w:snapToGrid w:val="0"/>
          <w:color w:val="000000"/>
          <w:sz w:val="21"/>
          <w:szCs w:val="21"/>
          <w:lang w:val="es-ES"/>
        </w:rPr>
        <w:t xml:space="preserve"> </w:t>
      </w:r>
      <w:r w:rsidRPr="006A45AD">
        <w:rPr>
          <w:rFonts w:asciiTheme="majorHAnsi" w:hAnsiTheme="majorHAnsi" w:cstheme="majorHAnsi"/>
          <w:iCs/>
          <w:snapToGrid w:val="0"/>
          <w:color w:val="000000"/>
          <w:sz w:val="21"/>
          <w:szCs w:val="21"/>
          <w:lang w:val="hy-AM"/>
        </w:rPr>
        <w:t>հաստատման համար հիմք հանդիսացած</w:t>
      </w:r>
      <w:r w:rsidRPr="006A45AD">
        <w:rPr>
          <w:rFonts w:asciiTheme="majorHAnsi" w:hAnsiTheme="majorHAnsi" w:cstheme="majorHAnsi"/>
          <w:iCs/>
          <w:snapToGrid w:val="0"/>
          <w:color w:val="000000"/>
          <w:sz w:val="21"/>
          <w:szCs w:val="21"/>
          <w:lang w:val="es-ES"/>
        </w:rPr>
        <w:t xml:space="preserve"> </w:t>
      </w:r>
      <w:r w:rsidRPr="006A45AD">
        <w:rPr>
          <w:rFonts w:asciiTheme="majorHAnsi" w:hAnsiTheme="majorHAnsi" w:cstheme="majorHAnsi"/>
          <w:iCs/>
          <w:snapToGrid w:val="0"/>
          <w:color w:val="000000"/>
          <w:sz w:val="21"/>
          <w:szCs w:val="21"/>
        </w:rPr>
        <w:t>հաշիվ</w:t>
      </w:r>
      <w:r w:rsidRPr="006A45AD">
        <w:rPr>
          <w:rFonts w:asciiTheme="majorHAnsi" w:hAnsiTheme="majorHAnsi" w:cstheme="majorHAnsi"/>
          <w:iCs/>
          <w:snapToGrid w:val="0"/>
          <w:color w:val="000000"/>
          <w:sz w:val="21"/>
          <w:szCs w:val="21"/>
          <w:lang w:val="es-ES"/>
        </w:rPr>
        <w:t xml:space="preserve"> </w:t>
      </w:r>
      <w:r w:rsidRPr="006A45AD">
        <w:rPr>
          <w:rFonts w:asciiTheme="majorHAnsi" w:hAnsiTheme="majorHAnsi" w:cstheme="majorHAnsi"/>
          <w:iCs/>
          <w:snapToGrid w:val="0"/>
          <w:color w:val="000000"/>
          <w:sz w:val="21"/>
          <w:szCs w:val="21"/>
        </w:rPr>
        <w:t>ապրանքագիրը</w:t>
      </w:r>
      <w:r w:rsidRPr="006A45AD">
        <w:rPr>
          <w:rFonts w:asciiTheme="majorHAnsi" w:hAnsiTheme="majorHAnsi" w:cstheme="majorHAnsi"/>
          <w:iCs/>
          <w:snapToGrid w:val="0"/>
          <w:color w:val="000000"/>
          <w:sz w:val="21"/>
          <w:szCs w:val="21"/>
          <w:lang w:val="es-ES"/>
        </w:rPr>
        <w:t xml:space="preserve"> </w:t>
      </w:r>
      <w:r w:rsidRPr="006A45AD">
        <w:rPr>
          <w:rFonts w:asciiTheme="majorHAnsi" w:hAnsiTheme="majorHAnsi" w:cstheme="majorHAnsi"/>
          <w:iCs/>
          <w:snapToGrid w:val="0"/>
          <w:color w:val="000000"/>
          <w:sz w:val="21"/>
          <w:szCs w:val="21"/>
        </w:rPr>
        <w:t>և</w:t>
      </w:r>
      <w:r w:rsidRPr="006A45AD">
        <w:rPr>
          <w:rFonts w:asciiTheme="majorHAnsi" w:hAnsiTheme="majorHAnsi" w:cstheme="majorHAnsi"/>
          <w:iCs/>
          <w:snapToGrid w:val="0"/>
          <w:color w:val="000000"/>
          <w:sz w:val="21"/>
          <w:szCs w:val="21"/>
          <w:lang w:val="es-ES"/>
        </w:rPr>
        <w:t xml:space="preserve"> </w:t>
      </w:r>
      <w:r w:rsidRPr="006A45AD">
        <w:rPr>
          <w:rFonts w:asciiTheme="majorHAnsi" w:hAnsiTheme="majorHAnsi" w:cstheme="majorHAnsi"/>
          <w:iCs/>
          <w:snapToGrid w:val="0"/>
          <w:color w:val="000000"/>
          <w:sz w:val="21"/>
          <w:szCs w:val="21"/>
          <w:lang w:val="hy-AM"/>
        </w:rPr>
        <w:t xml:space="preserve">դրական </w:t>
      </w:r>
      <w:r w:rsidRPr="006A45AD">
        <w:rPr>
          <w:rFonts w:asciiTheme="majorHAnsi" w:hAnsiTheme="majorHAnsi" w:cstheme="majorHAnsi"/>
          <w:color w:val="000000"/>
          <w:sz w:val="21"/>
          <w:szCs w:val="21"/>
          <w:lang w:val="es-ES"/>
        </w:rPr>
        <w:t>եզրակացությունը</w:t>
      </w:r>
      <w:r w:rsidRPr="006A45AD">
        <w:rPr>
          <w:rFonts w:asciiTheme="majorHAnsi" w:hAnsiTheme="majorHAnsi" w:cstheme="majorHAnsi"/>
          <w:iCs/>
          <w:snapToGrid w:val="0"/>
          <w:color w:val="000000"/>
          <w:sz w:val="21"/>
          <w:szCs w:val="21"/>
          <w:lang w:val="es-ES"/>
        </w:rPr>
        <w:t xml:space="preserve"> հանդիսանում են սույն արձանագրության բաղկացուցիչ մասը և կցվում են:</w:t>
      </w:r>
    </w:p>
    <w:p w14:paraId="49F48685" w14:textId="77777777" w:rsidR="00E97E68" w:rsidRPr="006A45AD" w:rsidRDefault="00E97E68" w:rsidP="00E97E68">
      <w:pPr>
        <w:ind w:firstLine="375"/>
        <w:jc w:val="both"/>
        <w:rPr>
          <w:rFonts w:asciiTheme="majorHAnsi" w:hAnsiTheme="majorHAnsi" w:cstheme="majorHAnsi"/>
          <w:iCs/>
          <w:snapToGrid w:val="0"/>
          <w:color w:val="000000"/>
          <w:sz w:val="21"/>
          <w:szCs w:val="21"/>
          <w:lang w:val="es-ES"/>
        </w:rPr>
      </w:pPr>
    </w:p>
    <w:p w14:paraId="44D97675" w14:textId="77777777" w:rsidR="00E97E68" w:rsidRPr="006A45AD" w:rsidRDefault="00E97E68" w:rsidP="00E97E68">
      <w:pPr>
        <w:ind w:firstLine="375"/>
        <w:jc w:val="both"/>
        <w:rPr>
          <w:rFonts w:asciiTheme="majorHAnsi" w:hAnsiTheme="majorHAnsi" w:cstheme="majorHAnsi"/>
          <w:iCs/>
          <w:snapToGrid w:val="0"/>
          <w:color w:val="000000"/>
          <w:sz w:val="2"/>
          <w:szCs w:val="21"/>
          <w:lang w:val="es-ES"/>
        </w:rPr>
      </w:pPr>
    </w:p>
    <w:p w14:paraId="65A22DAF" w14:textId="77777777" w:rsidR="00E97E68" w:rsidRPr="006A45AD" w:rsidRDefault="00E97E68" w:rsidP="00E97E68">
      <w:pPr>
        <w:ind w:firstLine="375"/>
        <w:rPr>
          <w:rFonts w:asciiTheme="majorHAnsi" w:hAnsiTheme="majorHAnsi" w:cstheme="majorHAnsi"/>
          <w:iCs/>
          <w:snapToGrid w:val="0"/>
          <w:color w:val="000000"/>
          <w:sz w:val="2"/>
          <w:szCs w:val="21"/>
          <w:lang w:val="es-ES"/>
        </w:rPr>
      </w:pPr>
      <w:r w:rsidRPr="006A45AD">
        <w:rPr>
          <w:rFonts w:asciiTheme="majorHAnsi" w:hAnsiTheme="majorHAnsi" w:cstheme="majorHAns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97E68" w:rsidRPr="006A45AD" w14:paraId="07EB3AD5" w14:textId="77777777" w:rsidTr="00507A33">
        <w:trPr>
          <w:trHeight w:val="266"/>
          <w:tblCellSpacing w:w="7" w:type="dxa"/>
          <w:jc w:val="center"/>
        </w:trPr>
        <w:tc>
          <w:tcPr>
            <w:tcW w:w="0" w:type="auto"/>
            <w:vAlign w:val="center"/>
          </w:tcPr>
          <w:p w14:paraId="19BF81D8" w14:textId="77777777" w:rsidR="00E97E68" w:rsidRPr="006A45AD" w:rsidRDefault="00E97E68" w:rsidP="00507A33">
            <w:pPr>
              <w:jc w:val="center"/>
              <w:rPr>
                <w:rFonts w:asciiTheme="majorHAnsi" w:hAnsiTheme="majorHAnsi" w:cstheme="majorHAnsi"/>
                <w:iCs/>
                <w:color w:val="000000"/>
                <w:sz w:val="21"/>
                <w:szCs w:val="21"/>
              </w:rPr>
            </w:pPr>
            <w:r w:rsidRPr="006A45AD">
              <w:rPr>
                <w:rFonts w:asciiTheme="majorHAnsi" w:hAnsiTheme="majorHAnsi" w:cstheme="majorHAnsi"/>
                <w:iCs/>
                <w:color w:val="000000"/>
                <w:sz w:val="21"/>
                <w:szCs w:val="21"/>
              </w:rPr>
              <w:t xml:space="preserve">Ապրանքը հանձնեց </w:t>
            </w:r>
          </w:p>
        </w:tc>
        <w:tc>
          <w:tcPr>
            <w:tcW w:w="0" w:type="auto"/>
            <w:vAlign w:val="center"/>
          </w:tcPr>
          <w:p w14:paraId="62E50B31" w14:textId="77777777" w:rsidR="00E97E68" w:rsidRPr="006A45AD" w:rsidRDefault="00E97E68" w:rsidP="00507A33">
            <w:pPr>
              <w:jc w:val="center"/>
              <w:rPr>
                <w:rFonts w:asciiTheme="majorHAnsi" w:hAnsiTheme="majorHAnsi" w:cstheme="majorHAnsi"/>
                <w:iCs/>
                <w:color w:val="000000"/>
                <w:sz w:val="21"/>
                <w:szCs w:val="21"/>
              </w:rPr>
            </w:pPr>
            <w:r w:rsidRPr="006A45AD">
              <w:rPr>
                <w:rFonts w:asciiTheme="majorHAnsi" w:hAnsiTheme="majorHAnsi" w:cstheme="majorHAnsi"/>
                <w:iCs/>
                <w:color w:val="000000"/>
                <w:sz w:val="21"/>
                <w:szCs w:val="21"/>
              </w:rPr>
              <w:t>Ապրանքը ընդունեց</w:t>
            </w:r>
          </w:p>
        </w:tc>
      </w:tr>
      <w:tr w:rsidR="00E97E68" w:rsidRPr="006A45AD" w14:paraId="139BF81D" w14:textId="77777777" w:rsidTr="00507A33">
        <w:trPr>
          <w:trHeight w:val="473"/>
          <w:tblCellSpacing w:w="7" w:type="dxa"/>
          <w:jc w:val="center"/>
        </w:trPr>
        <w:tc>
          <w:tcPr>
            <w:tcW w:w="0" w:type="auto"/>
            <w:vAlign w:val="center"/>
          </w:tcPr>
          <w:p w14:paraId="663CC3A9" w14:textId="77777777" w:rsidR="00E97E68" w:rsidRPr="006A45AD" w:rsidRDefault="00E97E68" w:rsidP="00507A33">
            <w:pPr>
              <w:jc w:val="center"/>
              <w:rPr>
                <w:rFonts w:asciiTheme="majorHAnsi" w:hAnsiTheme="majorHAnsi" w:cstheme="majorHAnsi"/>
                <w:iCs/>
                <w:sz w:val="21"/>
                <w:szCs w:val="21"/>
              </w:rPr>
            </w:pPr>
            <w:r w:rsidRPr="006A45AD">
              <w:rPr>
                <w:rFonts w:asciiTheme="majorHAnsi" w:hAnsiTheme="majorHAnsi" w:cstheme="majorHAnsi"/>
                <w:iCs/>
                <w:sz w:val="21"/>
                <w:szCs w:val="21"/>
              </w:rPr>
              <w:t xml:space="preserve">___________________________ </w:t>
            </w:r>
          </w:p>
          <w:p w14:paraId="442B12C5" w14:textId="77777777" w:rsidR="00E97E68" w:rsidRPr="006A45AD" w:rsidRDefault="00E97E68" w:rsidP="00507A33">
            <w:pPr>
              <w:jc w:val="center"/>
              <w:rPr>
                <w:rFonts w:asciiTheme="majorHAnsi" w:hAnsiTheme="majorHAnsi" w:cstheme="majorHAnsi"/>
                <w:iCs/>
                <w:sz w:val="21"/>
                <w:szCs w:val="21"/>
              </w:rPr>
            </w:pPr>
            <w:r w:rsidRPr="006A45AD">
              <w:rPr>
                <w:rFonts w:asciiTheme="majorHAnsi" w:hAnsiTheme="majorHAnsi" w:cstheme="majorHAnsi"/>
                <w:iCs/>
                <w:sz w:val="15"/>
                <w:szCs w:val="15"/>
              </w:rPr>
              <w:t xml:space="preserve">ստորագրություն </w:t>
            </w:r>
          </w:p>
        </w:tc>
        <w:tc>
          <w:tcPr>
            <w:tcW w:w="0" w:type="auto"/>
            <w:vAlign w:val="center"/>
          </w:tcPr>
          <w:p w14:paraId="437BEA61" w14:textId="77777777" w:rsidR="00E97E68" w:rsidRPr="006A45AD" w:rsidRDefault="00E97E68" w:rsidP="00507A33">
            <w:pPr>
              <w:jc w:val="center"/>
              <w:rPr>
                <w:rFonts w:asciiTheme="majorHAnsi" w:hAnsiTheme="majorHAnsi" w:cstheme="majorHAnsi"/>
                <w:iCs/>
                <w:sz w:val="21"/>
                <w:szCs w:val="21"/>
              </w:rPr>
            </w:pPr>
            <w:r w:rsidRPr="006A45AD">
              <w:rPr>
                <w:rFonts w:asciiTheme="majorHAnsi" w:hAnsiTheme="majorHAnsi" w:cstheme="majorHAnsi"/>
                <w:iCs/>
                <w:sz w:val="21"/>
                <w:szCs w:val="21"/>
              </w:rPr>
              <w:t>___________________________</w:t>
            </w:r>
          </w:p>
          <w:p w14:paraId="03DB6AC7" w14:textId="77777777" w:rsidR="00E97E68" w:rsidRPr="006A45AD" w:rsidRDefault="00E97E68" w:rsidP="00507A33">
            <w:pPr>
              <w:jc w:val="center"/>
              <w:rPr>
                <w:rFonts w:asciiTheme="majorHAnsi" w:hAnsiTheme="majorHAnsi" w:cstheme="majorHAnsi"/>
                <w:iCs/>
                <w:sz w:val="21"/>
                <w:szCs w:val="21"/>
              </w:rPr>
            </w:pPr>
            <w:r w:rsidRPr="006A45AD">
              <w:rPr>
                <w:rFonts w:asciiTheme="majorHAnsi" w:hAnsiTheme="majorHAnsi" w:cstheme="majorHAnsi"/>
                <w:iCs/>
                <w:sz w:val="15"/>
                <w:szCs w:val="15"/>
              </w:rPr>
              <w:t xml:space="preserve">ստորագրություն </w:t>
            </w:r>
          </w:p>
        </w:tc>
      </w:tr>
      <w:tr w:rsidR="00E97E68" w:rsidRPr="006A45AD" w14:paraId="4BED32F0" w14:textId="77777777" w:rsidTr="00507A33">
        <w:trPr>
          <w:trHeight w:val="503"/>
          <w:tblCellSpacing w:w="7" w:type="dxa"/>
          <w:jc w:val="center"/>
        </w:trPr>
        <w:tc>
          <w:tcPr>
            <w:tcW w:w="0" w:type="auto"/>
            <w:vAlign w:val="center"/>
          </w:tcPr>
          <w:p w14:paraId="618A1D44" w14:textId="77777777" w:rsidR="00E97E68" w:rsidRPr="006A45AD" w:rsidRDefault="00E97E68" w:rsidP="00507A33">
            <w:pPr>
              <w:jc w:val="center"/>
              <w:rPr>
                <w:rFonts w:asciiTheme="majorHAnsi" w:hAnsiTheme="majorHAnsi" w:cstheme="majorHAnsi"/>
                <w:iCs/>
                <w:sz w:val="21"/>
                <w:szCs w:val="21"/>
              </w:rPr>
            </w:pPr>
            <w:r w:rsidRPr="006A45AD">
              <w:rPr>
                <w:rFonts w:asciiTheme="majorHAnsi" w:hAnsiTheme="majorHAnsi" w:cstheme="majorHAnsi"/>
                <w:iCs/>
                <w:sz w:val="21"/>
                <w:szCs w:val="21"/>
              </w:rPr>
              <w:t xml:space="preserve">___________________________ </w:t>
            </w:r>
          </w:p>
          <w:p w14:paraId="0A91A468" w14:textId="77777777" w:rsidR="00E97E68" w:rsidRPr="006A45AD" w:rsidRDefault="00E97E68" w:rsidP="00507A33">
            <w:pPr>
              <w:jc w:val="center"/>
              <w:rPr>
                <w:rFonts w:asciiTheme="majorHAnsi" w:hAnsiTheme="majorHAnsi" w:cstheme="majorHAnsi"/>
                <w:iCs/>
                <w:sz w:val="21"/>
                <w:szCs w:val="21"/>
              </w:rPr>
            </w:pPr>
            <w:r w:rsidRPr="006A45AD">
              <w:rPr>
                <w:rFonts w:asciiTheme="majorHAnsi" w:hAnsiTheme="majorHAnsi" w:cstheme="majorHAnsi"/>
                <w:iCs/>
                <w:sz w:val="15"/>
                <w:szCs w:val="15"/>
              </w:rPr>
              <w:t>ազգանուն, անուն</w:t>
            </w:r>
          </w:p>
        </w:tc>
        <w:tc>
          <w:tcPr>
            <w:tcW w:w="0" w:type="auto"/>
            <w:vAlign w:val="center"/>
          </w:tcPr>
          <w:p w14:paraId="105CD013" w14:textId="77777777" w:rsidR="00E97E68" w:rsidRPr="006A45AD" w:rsidRDefault="00E97E68" w:rsidP="00507A33">
            <w:pPr>
              <w:jc w:val="center"/>
              <w:rPr>
                <w:rFonts w:asciiTheme="majorHAnsi" w:hAnsiTheme="majorHAnsi" w:cstheme="majorHAnsi"/>
                <w:iCs/>
                <w:sz w:val="21"/>
                <w:szCs w:val="21"/>
              </w:rPr>
            </w:pPr>
            <w:r w:rsidRPr="006A45AD">
              <w:rPr>
                <w:rFonts w:asciiTheme="majorHAnsi" w:hAnsiTheme="majorHAnsi" w:cstheme="majorHAnsi"/>
                <w:iCs/>
                <w:sz w:val="21"/>
                <w:szCs w:val="21"/>
              </w:rPr>
              <w:t>___________________________</w:t>
            </w:r>
          </w:p>
          <w:p w14:paraId="53A71569" w14:textId="77777777" w:rsidR="00E97E68" w:rsidRPr="006A45AD" w:rsidRDefault="00E97E68" w:rsidP="00507A33">
            <w:pPr>
              <w:jc w:val="center"/>
              <w:rPr>
                <w:rFonts w:asciiTheme="majorHAnsi" w:hAnsiTheme="majorHAnsi" w:cstheme="majorHAnsi"/>
                <w:iCs/>
                <w:sz w:val="21"/>
                <w:szCs w:val="21"/>
              </w:rPr>
            </w:pPr>
            <w:r w:rsidRPr="006A45AD">
              <w:rPr>
                <w:rFonts w:asciiTheme="majorHAnsi" w:hAnsiTheme="majorHAnsi" w:cstheme="majorHAnsi"/>
                <w:iCs/>
                <w:sz w:val="15"/>
                <w:szCs w:val="15"/>
              </w:rPr>
              <w:t>ազգանուն, անուն</w:t>
            </w:r>
          </w:p>
        </w:tc>
      </w:tr>
      <w:tr w:rsidR="00E97E68" w:rsidRPr="006A45AD" w14:paraId="145F4393" w14:textId="77777777" w:rsidTr="00507A33">
        <w:trPr>
          <w:trHeight w:val="281"/>
          <w:tblCellSpacing w:w="7" w:type="dxa"/>
          <w:jc w:val="center"/>
        </w:trPr>
        <w:tc>
          <w:tcPr>
            <w:tcW w:w="0" w:type="auto"/>
            <w:vAlign w:val="center"/>
          </w:tcPr>
          <w:p w14:paraId="65C7FA33" w14:textId="77777777" w:rsidR="00E97E68" w:rsidRPr="006A45AD" w:rsidRDefault="00E97E68" w:rsidP="00507A33">
            <w:pPr>
              <w:rPr>
                <w:rFonts w:asciiTheme="majorHAnsi" w:hAnsiTheme="majorHAnsi" w:cstheme="majorHAnsi"/>
                <w:iCs/>
                <w:color w:val="000000"/>
                <w:sz w:val="21"/>
                <w:szCs w:val="21"/>
              </w:rPr>
            </w:pPr>
            <w:r w:rsidRPr="006A45AD">
              <w:rPr>
                <w:rFonts w:asciiTheme="majorHAnsi" w:hAnsiTheme="majorHAnsi" w:cstheme="majorHAnsi"/>
                <w:iCs/>
                <w:color w:val="000000"/>
                <w:sz w:val="21"/>
                <w:szCs w:val="21"/>
              </w:rPr>
              <w:t xml:space="preserve">                              Կ.Տ.                                                                                 </w:t>
            </w:r>
          </w:p>
        </w:tc>
        <w:tc>
          <w:tcPr>
            <w:tcW w:w="0" w:type="auto"/>
            <w:vAlign w:val="center"/>
          </w:tcPr>
          <w:p w14:paraId="43D66EA3" w14:textId="77777777" w:rsidR="00E97E68" w:rsidRPr="006A45AD" w:rsidRDefault="00E97E68" w:rsidP="00507A33">
            <w:pPr>
              <w:rPr>
                <w:rFonts w:asciiTheme="majorHAnsi" w:hAnsiTheme="majorHAnsi" w:cstheme="majorHAnsi"/>
                <w:iCs/>
                <w:color w:val="000000"/>
                <w:sz w:val="21"/>
                <w:szCs w:val="21"/>
              </w:rPr>
            </w:pPr>
            <w:r w:rsidRPr="006A45AD">
              <w:rPr>
                <w:rFonts w:asciiTheme="majorHAnsi" w:hAnsiTheme="majorHAnsi" w:cstheme="majorHAnsi"/>
                <w:iCs/>
                <w:color w:val="000000"/>
                <w:sz w:val="21"/>
                <w:szCs w:val="21"/>
              </w:rPr>
              <w:t>                                     Կ.Տ.</w:t>
            </w:r>
          </w:p>
        </w:tc>
      </w:tr>
    </w:tbl>
    <w:p w14:paraId="25B02882" w14:textId="77777777" w:rsidR="00E97E68" w:rsidRPr="006A45AD" w:rsidRDefault="00E97E68" w:rsidP="00E97E68">
      <w:pPr>
        <w:ind w:left="-142" w:firstLine="142"/>
        <w:jc w:val="center"/>
        <w:rPr>
          <w:rFonts w:asciiTheme="majorHAnsi" w:hAnsiTheme="majorHAnsi" w:cstheme="majorHAnsi"/>
          <w:b/>
        </w:rPr>
      </w:pPr>
    </w:p>
    <w:p w14:paraId="720ECF5A" w14:textId="77777777" w:rsidR="00E97E68" w:rsidRPr="006A45AD" w:rsidRDefault="00E97E68" w:rsidP="00E97E68">
      <w:pPr>
        <w:ind w:left="-142" w:firstLine="142"/>
        <w:jc w:val="center"/>
        <w:rPr>
          <w:rFonts w:asciiTheme="majorHAnsi" w:hAnsiTheme="majorHAnsi" w:cstheme="majorHAnsi"/>
          <w:b/>
        </w:rPr>
      </w:pPr>
    </w:p>
    <w:p w14:paraId="3D359E84" w14:textId="77777777" w:rsidR="00E97E68" w:rsidRPr="006A45AD" w:rsidRDefault="00E97E68" w:rsidP="00E97E68">
      <w:pPr>
        <w:ind w:left="-142" w:firstLine="142"/>
        <w:jc w:val="center"/>
        <w:rPr>
          <w:rFonts w:asciiTheme="majorHAnsi" w:hAnsiTheme="majorHAnsi" w:cstheme="majorHAnsi"/>
          <w:b/>
        </w:rPr>
      </w:pPr>
    </w:p>
    <w:p w14:paraId="4D0EFA4E" w14:textId="77777777" w:rsidR="00E97E68" w:rsidRPr="006A45AD" w:rsidRDefault="00E97E68" w:rsidP="00E97E68">
      <w:pPr>
        <w:jc w:val="right"/>
        <w:rPr>
          <w:rFonts w:asciiTheme="majorHAnsi" w:hAnsiTheme="majorHAnsi" w:cstheme="majorHAnsi"/>
          <w:i/>
          <w:sz w:val="20"/>
          <w:lang w:val="pt-BR"/>
        </w:rPr>
      </w:pPr>
    </w:p>
    <w:p w14:paraId="482A330C" w14:textId="77777777" w:rsidR="006A45AD" w:rsidRDefault="006A45AD" w:rsidP="00E97E68">
      <w:pPr>
        <w:jc w:val="right"/>
        <w:rPr>
          <w:rFonts w:asciiTheme="majorHAnsi" w:hAnsiTheme="majorHAnsi" w:cstheme="majorHAnsi"/>
          <w:sz w:val="20"/>
          <w:lang w:val="hy-AM"/>
        </w:rPr>
      </w:pPr>
    </w:p>
    <w:p w14:paraId="15F537EB" w14:textId="77777777" w:rsidR="006A45AD" w:rsidRDefault="006A45AD" w:rsidP="00E97E68">
      <w:pPr>
        <w:jc w:val="right"/>
        <w:rPr>
          <w:rFonts w:asciiTheme="majorHAnsi" w:hAnsiTheme="majorHAnsi" w:cstheme="majorHAnsi"/>
          <w:sz w:val="20"/>
          <w:lang w:val="hy-AM"/>
        </w:rPr>
      </w:pPr>
    </w:p>
    <w:p w14:paraId="7B6EDCB4" w14:textId="77777777" w:rsidR="006A45AD" w:rsidRDefault="006A45AD" w:rsidP="00E97E68">
      <w:pPr>
        <w:jc w:val="right"/>
        <w:rPr>
          <w:rFonts w:asciiTheme="majorHAnsi" w:hAnsiTheme="majorHAnsi" w:cstheme="majorHAnsi"/>
          <w:sz w:val="20"/>
          <w:lang w:val="hy-AM"/>
        </w:rPr>
      </w:pPr>
    </w:p>
    <w:p w14:paraId="6715D748" w14:textId="77777777" w:rsidR="006A45AD" w:rsidRDefault="006A45AD" w:rsidP="00E97E68">
      <w:pPr>
        <w:jc w:val="right"/>
        <w:rPr>
          <w:rFonts w:asciiTheme="majorHAnsi" w:hAnsiTheme="majorHAnsi" w:cstheme="majorHAnsi"/>
          <w:sz w:val="20"/>
          <w:lang w:val="hy-AM"/>
        </w:rPr>
      </w:pPr>
    </w:p>
    <w:p w14:paraId="4BF0C297" w14:textId="77777777" w:rsidR="006A45AD" w:rsidRDefault="006A45AD" w:rsidP="00E97E68">
      <w:pPr>
        <w:jc w:val="right"/>
        <w:rPr>
          <w:rFonts w:asciiTheme="majorHAnsi" w:hAnsiTheme="majorHAnsi" w:cstheme="majorHAnsi"/>
          <w:sz w:val="20"/>
          <w:lang w:val="hy-AM"/>
        </w:rPr>
      </w:pPr>
    </w:p>
    <w:p w14:paraId="6E660819" w14:textId="77777777" w:rsidR="006A45AD" w:rsidRDefault="006A45AD" w:rsidP="00E97E68">
      <w:pPr>
        <w:jc w:val="right"/>
        <w:rPr>
          <w:rFonts w:asciiTheme="majorHAnsi" w:hAnsiTheme="majorHAnsi" w:cstheme="majorHAnsi"/>
          <w:sz w:val="20"/>
          <w:lang w:val="hy-AM"/>
        </w:rPr>
      </w:pPr>
    </w:p>
    <w:p w14:paraId="52A55FB2" w14:textId="77777777" w:rsidR="00E97E68" w:rsidRPr="006A45AD" w:rsidRDefault="00E97E68" w:rsidP="006A45AD">
      <w:pPr>
        <w:spacing w:before="240"/>
        <w:jc w:val="right"/>
        <w:rPr>
          <w:rFonts w:asciiTheme="majorHAnsi" w:hAnsiTheme="majorHAnsi" w:cstheme="majorHAnsi"/>
          <w:sz w:val="20"/>
          <w:lang w:val="hy-AM"/>
        </w:rPr>
      </w:pPr>
      <w:bookmarkStart w:id="0" w:name="_GoBack"/>
      <w:bookmarkEnd w:id="0"/>
      <w:r w:rsidRPr="006A45AD">
        <w:rPr>
          <w:rFonts w:asciiTheme="majorHAnsi" w:hAnsiTheme="majorHAnsi" w:cstheme="majorHAnsi"/>
          <w:sz w:val="20"/>
          <w:lang w:val="hy-AM"/>
        </w:rPr>
        <w:lastRenderedPageBreak/>
        <w:t>Հավելված 3.1</w:t>
      </w:r>
    </w:p>
    <w:p w14:paraId="2D5515F1" w14:textId="77777777" w:rsidR="008B6AB6" w:rsidRPr="006A45AD" w:rsidRDefault="008B6AB6" w:rsidP="008B6AB6">
      <w:pPr>
        <w:jc w:val="right"/>
        <w:rPr>
          <w:rFonts w:asciiTheme="majorHAnsi" w:hAnsiTheme="majorHAnsi" w:cstheme="majorHAnsi"/>
          <w:sz w:val="20"/>
          <w:lang w:val="hy-AM"/>
        </w:rPr>
      </w:pPr>
      <w:r w:rsidRPr="006A45AD">
        <w:rPr>
          <w:rFonts w:asciiTheme="majorHAnsi" w:hAnsiTheme="majorHAnsi" w:cstheme="majorHAnsi"/>
          <w:sz w:val="20"/>
          <w:lang w:val="hy-AM"/>
        </w:rPr>
        <w:t xml:space="preserve">«         »      </w:t>
      </w:r>
      <w:r w:rsidR="00755884" w:rsidRPr="006A45AD">
        <w:rPr>
          <w:rFonts w:asciiTheme="majorHAnsi" w:hAnsiTheme="majorHAnsi" w:cstheme="majorHAnsi"/>
          <w:sz w:val="20"/>
          <w:lang w:val="hy-AM"/>
        </w:rPr>
        <w:t>«          »</w:t>
      </w:r>
      <w:r w:rsidRPr="006A45AD">
        <w:rPr>
          <w:rFonts w:asciiTheme="majorHAnsi" w:hAnsiTheme="majorHAnsi" w:cstheme="majorHAnsi"/>
          <w:sz w:val="20"/>
          <w:lang w:val="hy-AM"/>
        </w:rPr>
        <w:t xml:space="preserve">  2025  թ. կնքված </w:t>
      </w:r>
    </w:p>
    <w:p w14:paraId="34379611" w14:textId="17F58D14" w:rsidR="00E97E68" w:rsidRPr="006A45AD" w:rsidRDefault="008B6AB6" w:rsidP="008B6AB6">
      <w:pPr>
        <w:tabs>
          <w:tab w:val="left" w:pos="360"/>
          <w:tab w:val="left" w:pos="540"/>
        </w:tabs>
        <w:jc w:val="right"/>
        <w:rPr>
          <w:rFonts w:asciiTheme="majorHAnsi" w:hAnsiTheme="majorHAnsi" w:cstheme="majorHAnsi"/>
          <w:sz w:val="20"/>
          <w:lang w:val="hy-AM"/>
        </w:rPr>
      </w:pPr>
      <w:r w:rsidRPr="006A45AD">
        <w:rPr>
          <w:rFonts w:asciiTheme="majorHAnsi" w:hAnsiTheme="majorHAnsi" w:cstheme="majorHAnsi"/>
          <w:sz w:val="20"/>
          <w:lang w:val="hy-AM"/>
        </w:rPr>
        <w:t xml:space="preserve">               </w:t>
      </w:r>
      <w:r w:rsidR="00C16730" w:rsidRPr="006A45AD">
        <w:rPr>
          <w:rFonts w:asciiTheme="majorHAnsi" w:hAnsiTheme="majorHAnsi" w:cstheme="majorHAnsi"/>
          <w:sz w:val="20"/>
          <w:lang w:val="hy-AM"/>
        </w:rPr>
        <w:t>ԵՔ-ԳՀԱՊՁԲ-25/29-3</w:t>
      </w:r>
      <w:r w:rsidRPr="006A45AD">
        <w:rPr>
          <w:rFonts w:asciiTheme="majorHAnsi" w:hAnsiTheme="majorHAnsi" w:cstheme="majorHAnsi"/>
          <w:sz w:val="20"/>
          <w:lang w:val="hy-AM"/>
        </w:rPr>
        <w:t xml:space="preserve">     ծածկագրով պայմանագրի</w:t>
      </w:r>
    </w:p>
    <w:p w14:paraId="5384EA02" w14:textId="77777777" w:rsidR="00E97E68" w:rsidRPr="006A45AD" w:rsidRDefault="00E97E68" w:rsidP="00E97E68">
      <w:pPr>
        <w:tabs>
          <w:tab w:val="left" w:pos="360"/>
          <w:tab w:val="left" w:pos="540"/>
        </w:tabs>
        <w:jc w:val="center"/>
        <w:rPr>
          <w:rFonts w:asciiTheme="majorHAnsi" w:hAnsiTheme="majorHAnsi" w:cstheme="majorHAnsi"/>
          <w:b/>
          <w:bCs/>
          <w:lang w:val="pt-BR"/>
        </w:rPr>
      </w:pPr>
    </w:p>
    <w:p w14:paraId="2D1234C8" w14:textId="77777777" w:rsidR="00E97E68" w:rsidRPr="006A45AD" w:rsidRDefault="00E97E68" w:rsidP="00E97E68">
      <w:pPr>
        <w:ind w:left="-142" w:firstLine="142"/>
        <w:jc w:val="center"/>
        <w:rPr>
          <w:rFonts w:asciiTheme="majorHAnsi" w:hAnsiTheme="majorHAnsi" w:cstheme="majorHAnsi"/>
          <w:lang w:val="pt-BR"/>
        </w:rPr>
      </w:pPr>
    </w:p>
    <w:p w14:paraId="2E7F9F45" w14:textId="77777777" w:rsidR="00CC219F" w:rsidRPr="006A45AD" w:rsidRDefault="00CC219F" w:rsidP="00E97E68">
      <w:pPr>
        <w:ind w:left="-142" w:firstLine="142"/>
        <w:jc w:val="center"/>
        <w:rPr>
          <w:rFonts w:asciiTheme="majorHAnsi" w:hAnsiTheme="majorHAnsi" w:cstheme="majorHAnsi"/>
          <w:lang w:val="pt-BR"/>
        </w:rPr>
      </w:pPr>
    </w:p>
    <w:p w14:paraId="710DDFE6" w14:textId="77777777" w:rsidR="00CC219F" w:rsidRPr="006A45AD" w:rsidRDefault="00CC219F" w:rsidP="00E97E68">
      <w:pPr>
        <w:ind w:left="-142" w:firstLine="142"/>
        <w:jc w:val="center"/>
        <w:rPr>
          <w:rFonts w:asciiTheme="majorHAnsi" w:hAnsiTheme="majorHAnsi" w:cstheme="majorHAnsi"/>
          <w:lang w:val="pt-BR"/>
        </w:rPr>
      </w:pPr>
    </w:p>
    <w:p w14:paraId="3C535F7C" w14:textId="77777777" w:rsidR="00E97E68" w:rsidRPr="006A45AD" w:rsidRDefault="00E97E68" w:rsidP="00E97E68">
      <w:pPr>
        <w:jc w:val="center"/>
        <w:rPr>
          <w:rFonts w:asciiTheme="majorHAnsi" w:hAnsiTheme="majorHAnsi" w:cstheme="majorHAnsi"/>
          <w:bCs/>
          <w:sz w:val="18"/>
          <w:szCs w:val="18"/>
          <w:lang w:val="pt-BR"/>
        </w:rPr>
      </w:pPr>
      <w:r w:rsidRPr="006A45AD">
        <w:rPr>
          <w:rFonts w:asciiTheme="majorHAnsi" w:hAnsiTheme="majorHAnsi" w:cstheme="majorHAnsi"/>
          <w:bCs/>
          <w:sz w:val="18"/>
          <w:szCs w:val="18"/>
          <w:lang w:val="hy-AM"/>
        </w:rPr>
        <w:t>ԱԿՏ</w:t>
      </w:r>
      <w:r w:rsidRPr="006A45AD">
        <w:rPr>
          <w:rFonts w:asciiTheme="majorHAnsi" w:hAnsiTheme="majorHAnsi" w:cstheme="majorHAnsi"/>
          <w:bCs/>
          <w:sz w:val="18"/>
          <w:szCs w:val="18"/>
          <w:lang w:val="pt-BR"/>
        </w:rPr>
        <w:t xml:space="preserve">    N </w:t>
      </w:r>
      <w:r w:rsidRPr="006A45AD">
        <w:rPr>
          <w:rFonts w:asciiTheme="majorHAnsi" w:hAnsiTheme="majorHAnsi" w:cstheme="majorHAnsi"/>
          <w:bCs/>
          <w:sz w:val="18"/>
          <w:szCs w:val="18"/>
          <w:u w:val="single"/>
          <w:lang w:val="pt-BR"/>
        </w:rPr>
        <w:tab/>
      </w:r>
      <w:r w:rsidRPr="006A45AD">
        <w:rPr>
          <w:rFonts w:asciiTheme="majorHAnsi" w:hAnsiTheme="majorHAnsi" w:cstheme="majorHAnsi"/>
          <w:bCs/>
          <w:sz w:val="18"/>
          <w:szCs w:val="18"/>
          <w:lang w:val="pt-BR"/>
        </w:rPr>
        <w:t xml:space="preserve">           </w:t>
      </w:r>
    </w:p>
    <w:p w14:paraId="6582E54C" w14:textId="77777777" w:rsidR="00CC219F" w:rsidRPr="006A45AD" w:rsidRDefault="00CC219F" w:rsidP="00E97E68">
      <w:pPr>
        <w:tabs>
          <w:tab w:val="left" w:pos="360"/>
          <w:tab w:val="left" w:pos="540"/>
          <w:tab w:val="left" w:pos="2250"/>
        </w:tabs>
        <w:jc w:val="center"/>
        <w:rPr>
          <w:rFonts w:asciiTheme="majorHAnsi" w:hAnsiTheme="majorHAnsi" w:cstheme="majorHAnsi"/>
          <w:bCs/>
          <w:sz w:val="18"/>
          <w:szCs w:val="18"/>
          <w:lang w:val="hy-AM"/>
        </w:rPr>
      </w:pPr>
    </w:p>
    <w:p w14:paraId="69A378DC" w14:textId="77777777" w:rsidR="00CC219F" w:rsidRPr="006A45AD" w:rsidRDefault="00CC219F" w:rsidP="00E97E68">
      <w:pPr>
        <w:tabs>
          <w:tab w:val="left" w:pos="360"/>
          <w:tab w:val="left" w:pos="540"/>
          <w:tab w:val="left" w:pos="2250"/>
        </w:tabs>
        <w:jc w:val="center"/>
        <w:rPr>
          <w:rFonts w:asciiTheme="majorHAnsi" w:hAnsiTheme="majorHAnsi" w:cstheme="majorHAnsi"/>
          <w:bCs/>
          <w:sz w:val="18"/>
          <w:szCs w:val="18"/>
          <w:lang w:val="hy-AM"/>
        </w:rPr>
      </w:pPr>
    </w:p>
    <w:p w14:paraId="3F609179" w14:textId="77777777" w:rsidR="00CC219F" w:rsidRPr="006A45AD" w:rsidRDefault="00CC219F" w:rsidP="00E97E68">
      <w:pPr>
        <w:tabs>
          <w:tab w:val="left" w:pos="360"/>
          <w:tab w:val="left" w:pos="540"/>
          <w:tab w:val="left" w:pos="2250"/>
        </w:tabs>
        <w:jc w:val="center"/>
        <w:rPr>
          <w:rFonts w:asciiTheme="majorHAnsi" w:hAnsiTheme="majorHAnsi" w:cstheme="majorHAnsi"/>
          <w:bCs/>
          <w:sz w:val="18"/>
          <w:szCs w:val="18"/>
          <w:lang w:val="hy-AM"/>
        </w:rPr>
      </w:pPr>
    </w:p>
    <w:p w14:paraId="76B9AAF7" w14:textId="77777777" w:rsidR="00E97E68" w:rsidRPr="006A45AD" w:rsidRDefault="00E97E68" w:rsidP="00E97E68">
      <w:pPr>
        <w:tabs>
          <w:tab w:val="left" w:pos="360"/>
          <w:tab w:val="left" w:pos="540"/>
          <w:tab w:val="left" w:pos="2250"/>
        </w:tabs>
        <w:jc w:val="center"/>
        <w:rPr>
          <w:rFonts w:asciiTheme="majorHAnsi" w:hAnsiTheme="majorHAnsi" w:cstheme="majorHAnsi"/>
          <w:bCs/>
          <w:sz w:val="18"/>
          <w:szCs w:val="18"/>
          <w:lang w:val="pt-BR"/>
        </w:rPr>
      </w:pPr>
      <w:r w:rsidRPr="006A45AD">
        <w:rPr>
          <w:rFonts w:asciiTheme="majorHAnsi" w:hAnsiTheme="majorHAnsi" w:cstheme="majorHAnsi"/>
          <w:bCs/>
          <w:sz w:val="18"/>
          <w:szCs w:val="18"/>
          <w:lang w:val="hy-AM"/>
        </w:rPr>
        <w:t>պայմանագրի</w:t>
      </w:r>
      <w:r w:rsidRPr="006A45AD">
        <w:rPr>
          <w:rFonts w:asciiTheme="majorHAnsi" w:hAnsiTheme="majorHAnsi" w:cstheme="majorHAnsi"/>
          <w:bCs/>
          <w:sz w:val="18"/>
          <w:szCs w:val="18"/>
          <w:lang w:val="pt-BR"/>
        </w:rPr>
        <w:t xml:space="preserve"> </w:t>
      </w:r>
      <w:r w:rsidRPr="006A45AD">
        <w:rPr>
          <w:rFonts w:asciiTheme="majorHAnsi" w:hAnsiTheme="majorHAnsi" w:cstheme="majorHAnsi"/>
          <w:bCs/>
          <w:sz w:val="18"/>
          <w:szCs w:val="18"/>
          <w:lang w:val="hy-AM"/>
        </w:rPr>
        <w:t>արդյունքը</w:t>
      </w:r>
      <w:r w:rsidRPr="006A45AD">
        <w:rPr>
          <w:rFonts w:asciiTheme="majorHAnsi" w:hAnsiTheme="majorHAnsi" w:cstheme="majorHAnsi"/>
          <w:bCs/>
          <w:sz w:val="18"/>
          <w:szCs w:val="18"/>
          <w:lang w:val="pt-BR"/>
        </w:rPr>
        <w:t xml:space="preserve"> </w:t>
      </w:r>
      <w:r w:rsidRPr="006A45AD">
        <w:rPr>
          <w:rFonts w:asciiTheme="majorHAnsi" w:hAnsiTheme="majorHAnsi" w:cstheme="majorHAnsi"/>
          <w:bCs/>
          <w:sz w:val="18"/>
          <w:szCs w:val="18"/>
          <w:lang w:val="hy-AM"/>
        </w:rPr>
        <w:t>Գնորդին</w:t>
      </w:r>
      <w:r w:rsidRPr="006A45AD">
        <w:rPr>
          <w:rFonts w:asciiTheme="majorHAnsi" w:hAnsiTheme="majorHAnsi" w:cstheme="majorHAnsi"/>
          <w:bCs/>
          <w:sz w:val="18"/>
          <w:szCs w:val="18"/>
          <w:lang w:val="pt-BR"/>
        </w:rPr>
        <w:t xml:space="preserve"> </w:t>
      </w:r>
      <w:r w:rsidRPr="006A45AD">
        <w:rPr>
          <w:rFonts w:asciiTheme="majorHAnsi" w:hAnsiTheme="majorHAnsi" w:cstheme="majorHAnsi"/>
          <w:bCs/>
          <w:sz w:val="18"/>
          <w:szCs w:val="18"/>
          <w:lang w:val="hy-AM"/>
        </w:rPr>
        <w:t>հանձնելու</w:t>
      </w:r>
      <w:r w:rsidRPr="006A45AD">
        <w:rPr>
          <w:rFonts w:asciiTheme="majorHAnsi" w:hAnsiTheme="majorHAnsi" w:cstheme="majorHAnsi"/>
          <w:bCs/>
          <w:sz w:val="18"/>
          <w:szCs w:val="18"/>
          <w:lang w:val="pt-BR"/>
        </w:rPr>
        <w:t xml:space="preserve"> </w:t>
      </w:r>
      <w:r w:rsidRPr="006A45AD">
        <w:rPr>
          <w:rFonts w:asciiTheme="majorHAnsi" w:hAnsiTheme="majorHAnsi" w:cstheme="majorHAnsi"/>
          <w:bCs/>
          <w:sz w:val="18"/>
          <w:szCs w:val="18"/>
          <w:lang w:val="hy-AM"/>
        </w:rPr>
        <w:t>փաստը</w:t>
      </w:r>
      <w:r w:rsidRPr="006A45AD">
        <w:rPr>
          <w:rFonts w:asciiTheme="majorHAnsi" w:hAnsiTheme="majorHAnsi" w:cstheme="majorHAnsi"/>
          <w:bCs/>
          <w:sz w:val="18"/>
          <w:szCs w:val="18"/>
          <w:lang w:val="pt-BR"/>
        </w:rPr>
        <w:t xml:space="preserve"> </w:t>
      </w:r>
      <w:r w:rsidRPr="006A45AD">
        <w:rPr>
          <w:rFonts w:asciiTheme="majorHAnsi" w:hAnsiTheme="majorHAnsi" w:cstheme="majorHAnsi"/>
          <w:bCs/>
          <w:sz w:val="18"/>
          <w:szCs w:val="18"/>
          <w:lang w:val="hy-AM"/>
        </w:rPr>
        <w:t>ֆիքսելու</w:t>
      </w:r>
      <w:r w:rsidRPr="006A45AD">
        <w:rPr>
          <w:rFonts w:asciiTheme="majorHAnsi" w:hAnsiTheme="majorHAnsi" w:cstheme="majorHAnsi"/>
          <w:bCs/>
          <w:sz w:val="18"/>
          <w:szCs w:val="18"/>
          <w:lang w:val="pt-BR"/>
        </w:rPr>
        <w:t xml:space="preserve"> </w:t>
      </w:r>
      <w:r w:rsidRPr="006A45AD">
        <w:rPr>
          <w:rFonts w:asciiTheme="majorHAnsi" w:hAnsiTheme="majorHAnsi" w:cstheme="majorHAnsi"/>
          <w:bCs/>
          <w:sz w:val="18"/>
          <w:szCs w:val="18"/>
          <w:lang w:val="hy-AM"/>
        </w:rPr>
        <w:t>վերաբերյալ</w:t>
      </w:r>
      <w:r w:rsidRPr="006A45AD">
        <w:rPr>
          <w:rFonts w:asciiTheme="majorHAnsi" w:hAnsiTheme="majorHAnsi" w:cstheme="majorHAnsi"/>
          <w:bCs/>
          <w:sz w:val="18"/>
          <w:szCs w:val="18"/>
          <w:lang w:val="pt-BR"/>
        </w:rPr>
        <w:t xml:space="preserve">                                                                                                                               </w:t>
      </w:r>
    </w:p>
    <w:p w14:paraId="4BE0C808" w14:textId="77777777" w:rsidR="00CC219F" w:rsidRPr="006A45AD" w:rsidRDefault="00E97E68" w:rsidP="00E97E68">
      <w:pPr>
        <w:jc w:val="center"/>
        <w:rPr>
          <w:rFonts w:asciiTheme="majorHAnsi" w:hAnsiTheme="majorHAnsi" w:cstheme="majorHAnsi"/>
          <w:bCs/>
          <w:sz w:val="18"/>
          <w:szCs w:val="18"/>
          <w:lang w:val="pt-BR"/>
        </w:rPr>
      </w:pPr>
      <w:r w:rsidRPr="006A45AD">
        <w:rPr>
          <w:rFonts w:asciiTheme="majorHAnsi" w:hAnsiTheme="majorHAnsi" w:cstheme="majorHAnsi"/>
          <w:bCs/>
          <w:sz w:val="18"/>
          <w:szCs w:val="18"/>
          <w:lang w:val="pt-BR"/>
        </w:rPr>
        <w:t xml:space="preserve">                                                       </w:t>
      </w:r>
    </w:p>
    <w:p w14:paraId="0966AFF4" w14:textId="77777777" w:rsidR="00CC219F" w:rsidRPr="006A45AD" w:rsidRDefault="00CC219F" w:rsidP="00E97E68">
      <w:pPr>
        <w:jc w:val="center"/>
        <w:rPr>
          <w:rFonts w:asciiTheme="majorHAnsi" w:hAnsiTheme="majorHAnsi" w:cstheme="majorHAnsi"/>
          <w:bCs/>
          <w:sz w:val="18"/>
          <w:szCs w:val="18"/>
          <w:lang w:val="pt-BR"/>
        </w:rPr>
      </w:pPr>
    </w:p>
    <w:p w14:paraId="4378DD56" w14:textId="77777777" w:rsidR="00E97E68" w:rsidRPr="006A45AD" w:rsidRDefault="00E97E68" w:rsidP="00E97E68">
      <w:pPr>
        <w:jc w:val="center"/>
        <w:rPr>
          <w:rFonts w:asciiTheme="majorHAnsi" w:hAnsiTheme="majorHAnsi" w:cstheme="majorHAnsi"/>
          <w:b/>
          <w:bCs/>
          <w:sz w:val="18"/>
          <w:szCs w:val="18"/>
          <w:lang w:val="pt-BR"/>
        </w:rPr>
      </w:pPr>
      <w:r w:rsidRPr="006A45AD">
        <w:rPr>
          <w:rFonts w:asciiTheme="majorHAnsi" w:hAnsiTheme="majorHAnsi" w:cstheme="majorHAnsi"/>
          <w:bCs/>
          <w:sz w:val="18"/>
          <w:szCs w:val="18"/>
          <w:lang w:val="pt-BR"/>
        </w:rPr>
        <w:t xml:space="preserve">                                                                 </w:t>
      </w:r>
    </w:p>
    <w:p w14:paraId="0ED000D7" w14:textId="77777777" w:rsidR="00E97E68" w:rsidRPr="006A45AD" w:rsidRDefault="00E97E68" w:rsidP="00CC219F">
      <w:pPr>
        <w:tabs>
          <w:tab w:val="left" w:pos="360"/>
          <w:tab w:val="left" w:pos="540"/>
        </w:tabs>
        <w:spacing w:line="360" w:lineRule="auto"/>
        <w:rPr>
          <w:rFonts w:asciiTheme="majorHAnsi" w:hAnsiTheme="majorHAnsi" w:cstheme="majorHAnsi"/>
          <w:sz w:val="18"/>
          <w:szCs w:val="22"/>
          <w:lang w:val="pt-BR"/>
        </w:rPr>
      </w:pPr>
    </w:p>
    <w:p w14:paraId="5CBCEE5A" w14:textId="77777777" w:rsidR="00E97E68" w:rsidRPr="006A45AD" w:rsidRDefault="00E97E68" w:rsidP="00CC219F">
      <w:pPr>
        <w:tabs>
          <w:tab w:val="left" w:pos="360"/>
          <w:tab w:val="left" w:pos="540"/>
        </w:tabs>
        <w:spacing w:line="360" w:lineRule="auto"/>
        <w:ind w:left="-540" w:firstLine="180"/>
        <w:jc w:val="both"/>
        <w:rPr>
          <w:rFonts w:asciiTheme="majorHAnsi" w:hAnsiTheme="majorHAnsi" w:cstheme="majorHAnsi"/>
          <w:sz w:val="20"/>
          <w:lang w:val="pt-BR"/>
        </w:rPr>
      </w:pPr>
      <w:r w:rsidRPr="006A45AD">
        <w:rPr>
          <w:rFonts w:asciiTheme="majorHAnsi" w:hAnsiTheme="majorHAnsi" w:cstheme="majorHAnsi"/>
          <w:sz w:val="20"/>
          <w:lang w:val="pt-BR"/>
        </w:rPr>
        <w:tab/>
      </w:r>
      <w:r w:rsidRPr="006A45AD">
        <w:rPr>
          <w:rFonts w:asciiTheme="majorHAnsi" w:hAnsiTheme="majorHAnsi" w:cstheme="majorHAnsi"/>
          <w:sz w:val="20"/>
          <w:lang w:val="hy-AM"/>
        </w:rPr>
        <w:t xml:space="preserve">Սույնով </w:t>
      </w:r>
      <w:r w:rsidRPr="006A45AD">
        <w:rPr>
          <w:rFonts w:asciiTheme="majorHAnsi" w:hAnsiTheme="majorHAnsi" w:cstheme="majorHAnsi"/>
          <w:sz w:val="20"/>
        </w:rPr>
        <w:t>արձանագրվում</w:t>
      </w:r>
      <w:r w:rsidRPr="006A45AD">
        <w:rPr>
          <w:rFonts w:asciiTheme="majorHAnsi" w:hAnsiTheme="majorHAnsi" w:cstheme="majorHAnsi"/>
          <w:sz w:val="20"/>
          <w:lang w:val="pt-BR"/>
        </w:rPr>
        <w:t xml:space="preserve"> </w:t>
      </w:r>
      <w:r w:rsidRPr="006A45AD">
        <w:rPr>
          <w:rFonts w:asciiTheme="majorHAnsi" w:hAnsiTheme="majorHAnsi" w:cstheme="majorHAnsi"/>
          <w:sz w:val="20"/>
        </w:rPr>
        <w:t>է</w:t>
      </w:r>
      <w:r w:rsidRPr="006A45AD">
        <w:rPr>
          <w:rFonts w:asciiTheme="majorHAnsi" w:hAnsiTheme="majorHAnsi" w:cstheme="majorHAnsi"/>
          <w:sz w:val="20"/>
          <w:lang w:val="hy-AM"/>
        </w:rPr>
        <w:t xml:space="preserve">, որ </w:t>
      </w:r>
      <w:r w:rsidRPr="006A45AD">
        <w:rPr>
          <w:rFonts w:asciiTheme="majorHAnsi" w:hAnsiTheme="majorHAnsi" w:cstheme="majorHAnsi"/>
          <w:sz w:val="20"/>
          <w:u w:val="single"/>
          <w:lang w:val="pt-BR"/>
        </w:rPr>
        <w:tab/>
      </w:r>
      <w:r w:rsidRPr="006A45AD">
        <w:rPr>
          <w:rFonts w:asciiTheme="majorHAnsi" w:hAnsiTheme="majorHAnsi" w:cstheme="majorHAnsi"/>
          <w:sz w:val="20"/>
          <w:u w:val="single"/>
          <w:lang w:val="pt-BR"/>
        </w:rPr>
        <w:tab/>
        <w:t xml:space="preserve">        </w:t>
      </w:r>
      <w:r w:rsidRPr="006A45AD">
        <w:rPr>
          <w:rFonts w:asciiTheme="majorHAnsi" w:hAnsiTheme="majorHAnsi" w:cstheme="majorHAnsi"/>
          <w:sz w:val="20"/>
          <w:lang w:val="pt-BR"/>
        </w:rPr>
        <w:t>-</w:t>
      </w:r>
      <w:r w:rsidRPr="006A45AD">
        <w:rPr>
          <w:rFonts w:asciiTheme="majorHAnsi" w:hAnsiTheme="majorHAnsi" w:cstheme="majorHAnsi"/>
          <w:sz w:val="20"/>
        </w:rPr>
        <w:t>ի</w:t>
      </w:r>
      <w:r w:rsidRPr="006A45AD">
        <w:rPr>
          <w:rFonts w:asciiTheme="majorHAnsi" w:hAnsiTheme="majorHAnsi" w:cstheme="majorHAnsi"/>
          <w:sz w:val="20"/>
          <w:lang w:val="pt-BR"/>
        </w:rPr>
        <w:t xml:space="preserve"> (</w:t>
      </w:r>
      <w:r w:rsidRPr="006A45AD">
        <w:rPr>
          <w:rFonts w:asciiTheme="majorHAnsi" w:hAnsiTheme="majorHAnsi" w:cstheme="majorHAnsi"/>
          <w:sz w:val="20"/>
        </w:rPr>
        <w:t>այսուհետ</w:t>
      </w:r>
      <w:r w:rsidRPr="006A45AD">
        <w:rPr>
          <w:rFonts w:asciiTheme="majorHAnsi" w:hAnsiTheme="majorHAnsi" w:cstheme="majorHAnsi"/>
          <w:sz w:val="20"/>
          <w:lang w:val="pt-BR"/>
        </w:rPr>
        <w:t xml:space="preserve">` </w:t>
      </w:r>
      <w:r w:rsidRPr="006A45AD">
        <w:rPr>
          <w:rFonts w:asciiTheme="majorHAnsi" w:hAnsiTheme="majorHAnsi" w:cstheme="majorHAnsi"/>
          <w:sz w:val="20"/>
        </w:rPr>
        <w:t>Գնորդ</w:t>
      </w:r>
      <w:r w:rsidRPr="006A45AD">
        <w:rPr>
          <w:rFonts w:asciiTheme="majorHAnsi" w:hAnsiTheme="majorHAnsi" w:cstheme="majorHAnsi"/>
          <w:sz w:val="20"/>
          <w:lang w:val="pt-BR"/>
        </w:rPr>
        <w:t xml:space="preserve">) </w:t>
      </w:r>
      <w:r w:rsidRPr="006A45AD">
        <w:rPr>
          <w:rFonts w:asciiTheme="majorHAnsi" w:hAnsiTheme="majorHAnsi" w:cstheme="majorHAnsi"/>
          <w:sz w:val="20"/>
          <w:lang w:val="hy-AM"/>
        </w:rPr>
        <w:t xml:space="preserve">և </w:t>
      </w:r>
      <w:r w:rsidRPr="006A45AD">
        <w:rPr>
          <w:rFonts w:asciiTheme="majorHAnsi" w:hAnsiTheme="majorHAnsi" w:cstheme="majorHAnsi"/>
          <w:sz w:val="20"/>
          <w:lang w:val="pt-BR"/>
        </w:rPr>
        <w:t xml:space="preserve"> </w:t>
      </w:r>
      <w:r w:rsidRPr="006A45AD">
        <w:rPr>
          <w:rFonts w:asciiTheme="majorHAnsi" w:hAnsiTheme="majorHAnsi" w:cstheme="majorHAnsi"/>
          <w:sz w:val="20"/>
          <w:u w:val="single"/>
          <w:lang w:val="pt-BR"/>
        </w:rPr>
        <w:tab/>
      </w:r>
      <w:r w:rsidRPr="006A45AD">
        <w:rPr>
          <w:rFonts w:asciiTheme="majorHAnsi" w:hAnsiTheme="majorHAnsi" w:cstheme="majorHAnsi"/>
          <w:sz w:val="20"/>
          <w:u w:val="single"/>
          <w:lang w:val="pt-BR"/>
        </w:rPr>
        <w:tab/>
      </w:r>
      <w:r w:rsidRPr="006A45AD">
        <w:rPr>
          <w:rFonts w:asciiTheme="majorHAnsi" w:hAnsiTheme="majorHAnsi" w:cstheme="majorHAnsi"/>
          <w:sz w:val="20"/>
          <w:u w:val="single"/>
          <w:lang w:val="pt-BR"/>
        </w:rPr>
        <w:tab/>
      </w:r>
      <w:r w:rsidRPr="006A45AD">
        <w:rPr>
          <w:rFonts w:asciiTheme="majorHAnsi" w:hAnsiTheme="majorHAnsi" w:cstheme="majorHAnsi"/>
          <w:sz w:val="20"/>
          <w:u w:val="single"/>
          <w:lang w:val="pt-BR"/>
        </w:rPr>
        <w:tab/>
      </w:r>
    </w:p>
    <w:p w14:paraId="5710E004" w14:textId="77777777" w:rsidR="00E97E68" w:rsidRPr="006A45AD" w:rsidRDefault="00E97E68" w:rsidP="00CC219F">
      <w:pPr>
        <w:tabs>
          <w:tab w:val="left" w:pos="360"/>
          <w:tab w:val="left" w:pos="540"/>
        </w:tabs>
        <w:spacing w:line="360" w:lineRule="auto"/>
        <w:ind w:left="-540" w:firstLine="180"/>
        <w:jc w:val="both"/>
        <w:rPr>
          <w:rFonts w:asciiTheme="majorHAnsi" w:hAnsiTheme="majorHAnsi" w:cstheme="majorHAnsi"/>
          <w:sz w:val="12"/>
          <w:szCs w:val="16"/>
          <w:lang w:val="pt-BR"/>
        </w:rPr>
      </w:pPr>
      <w:r w:rsidRPr="006A45AD">
        <w:rPr>
          <w:rFonts w:asciiTheme="majorHAnsi" w:hAnsiTheme="majorHAnsi" w:cstheme="majorHAnsi"/>
          <w:sz w:val="20"/>
          <w:lang w:val="pt-BR"/>
        </w:rPr>
        <w:tab/>
      </w:r>
      <w:r w:rsidRPr="006A45AD">
        <w:rPr>
          <w:rFonts w:asciiTheme="majorHAnsi" w:hAnsiTheme="majorHAnsi" w:cstheme="majorHAnsi"/>
          <w:sz w:val="20"/>
          <w:lang w:val="pt-BR"/>
        </w:rPr>
        <w:tab/>
      </w:r>
      <w:r w:rsidRPr="006A45AD">
        <w:rPr>
          <w:rFonts w:asciiTheme="majorHAnsi" w:hAnsiTheme="majorHAnsi" w:cstheme="majorHAnsi"/>
          <w:sz w:val="20"/>
          <w:lang w:val="pt-BR"/>
        </w:rPr>
        <w:tab/>
      </w:r>
      <w:r w:rsidRPr="006A45AD">
        <w:rPr>
          <w:rFonts w:asciiTheme="majorHAnsi" w:hAnsiTheme="majorHAnsi" w:cstheme="majorHAnsi"/>
          <w:sz w:val="20"/>
          <w:lang w:val="pt-BR"/>
        </w:rPr>
        <w:tab/>
      </w:r>
      <w:r w:rsidRPr="006A45AD">
        <w:rPr>
          <w:rFonts w:asciiTheme="majorHAnsi" w:hAnsiTheme="majorHAnsi" w:cstheme="majorHAnsi"/>
          <w:sz w:val="20"/>
          <w:lang w:val="pt-BR"/>
        </w:rPr>
        <w:tab/>
      </w:r>
      <w:r w:rsidRPr="006A45AD">
        <w:rPr>
          <w:rFonts w:asciiTheme="majorHAnsi" w:hAnsiTheme="majorHAnsi" w:cstheme="majorHAnsi"/>
          <w:sz w:val="20"/>
          <w:lang w:val="pt-BR"/>
        </w:rPr>
        <w:tab/>
        <w:t xml:space="preserve">        </w:t>
      </w:r>
      <w:r w:rsidRPr="006A45AD">
        <w:rPr>
          <w:rFonts w:asciiTheme="majorHAnsi" w:hAnsiTheme="majorHAnsi" w:cstheme="majorHAnsi"/>
          <w:sz w:val="12"/>
          <w:szCs w:val="16"/>
        </w:rPr>
        <w:t>Գնորդի</w:t>
      </w:r>
      <w:r w:rsidRPr="006A45AD">
        <w:rPr>
          <w:rFonts w:asciiTheme="majorHAnsi" w:hAnsiTheme="majorHAnsi" w:cstheme="majorHAnsi"/>
          <w:sz w:val="12"/>
          <w:szCs w:val="16"/>
          <w:lang w:val="pt-BR"/>
        </w:rPr>
        <w:t xml:space="preserve"> </w:t>
      </w:r>
      <w:r w:rsidRPr="006A45AD">
        <w:rPr>
          <w:rFonts w:asciiTheme="majorHAnsi" w:hAnsiTheme="majorHAnsi" w:cstheme="majorHAnsi"/>
          <w:sz w:val="12"/>
          <w:szCs w:val="16"/>
        </w:rPr>
        <w:t>անվանումը</w:t>
      </w:r>
      <w:r w:rsidRPr="006A45AD">
        <w:rPr>
          <w:rFonts w:asciiTheme="majorHAnsi" w:hAnsiTheme="majorHAnsi" w:cstheme="majorHAnsi"/>
          <w:sz w:val="12"/>
          <w:szCs w:val="16"/>
          <w:lang w:val="pt-BR"/>
        </w:rPr>
        <w:t xml:space="preserve">     </w:t>
      </w:r>
      <w:r w:rsidRPr="006A45AD">
        <w:rPr>
          <w:rFonts w:asciiTheme="majorHAnsi" w:hAnsiTheme="majorHAnsi" w:cstheme="majorHAnsi"/>
          <w:sz w:val="12"/>
          <w:szCs w:val="16"/>
          <w:lang w:val="pt-BR"/>
        </w:rPr>
        <w:tab/>
      </w:r>
      <w:r w:rsidRPr="006A45AD">
        <w:rPr>
          <w:rFonts w:asciiTheme="majorHAnsi" w:hAnsiTheme="majorHAnsi" w:cstheme="majorHAnsi"/>
          <w:sz w:val="12"/>
          <w:szCs w:val="16"/>
          <w:lang w:val="pt-BR"/>
        </w:rPr>
        <w:tab/>
      </w:r>
      <w:r w:rsidRPr="006A45AD">
        <w:rPr>
          <w:rFonts w:asciiTheme="majorHAnsi" w:hAnsiTheme="majorHAnsi" w:cstheme="majorHAnsi"/>
          <w:sz w:val="12"/>
          <w:szCs w:val="16"/>
          <w:lang w:val="pt-BR"/>
        </w:rPr>
        <w:tab/>
      </w:r>
      <w:r w:rsidRPr="006A45AD">
        <w:rPr>
          <w:rFonts w:asciiTheme="majorHAnsi" w:hAnsiTheme="majorHAnsi" w:cstheme="majorHAnsi"/>
          <w:sz w:val="12"/>
          <w:szCs w:val="16"/>
          <w:lang w:val="pt-BR"/>
        </w:rPr>
        <w:tab/>
        <w:t xml:space="preserve">            </w:t>
      </w:r>
      <w:r w:rsidRPr="006A45AD">
        <w:rPr>
          <w:rFonts w:asciiTheme="majorHAnsi" w:hAnsiTheme="majorHAnsi" w:cstheme="majorHAnsi"/>
          <w:sz w:val="12"/>
          <w:szCs w:val="16"/>
        </w:rPr>
        <w:t>Վաճառողի</w:t>
      </w:r>
      <w:r w:rsidRPr="006A45AD">
        <w:rPr>
          <w:rFonts w:asciiTheme="majorHAnsi" w:hAnsiTheme="majorHAnsi" w:cstheme="majorHAnsi"/>
          <w:sz w:val="12"/>
          <w:szCs w:val="16"/>
          <w:lang w:val="pt-BR"/>
        </w:rPr>
        <w:t xml:space="preserve"> </w:t>
      </w:r>
      <w:r w:rsidRPr="006A45AD">
        <w:rPr>
          <w:rFonts w:asciiTheme="majorHAnsi" w:hAnsiTheme="majorHAnsi" w:cstheme="majorHAnsi"/>
          <w:sz w:val="12"/>
          <w:szCs w:val="16"/>
        </w:rPr>
        <w:t>անվանումը</w:t>
      </w:r>
      <w:r w:rsidRPr="006A45AD">
        <w:rPr>
          <w:rFonts w:asciiTheme="majorHAnsi" w:hAnsiTheme="majorHAnsi" w:cstheme="majorHAnsi"/>
          <w:sz w:val="12"/>
          <w:szCs w:val="16"/>
          <w:lang w:val="pt-BR"/>
        </w:rPr>
        <w:tab/>
      </w:r>
    </w:p>
    <w:p w14:paraId="3D6ED3D1" w14:textId="77777777" w:rsidR="00E97E68" w:rsidRPr="006A45AD" w:rsidRDefault="00E97E68" w:rsidP="00CC219F">
      <w:pPr>
        <w:tabs>
          <w:tab w:val="left" w:pos="360"/>
          <w:tab w:val="left" w:pos="540"/>
        </w:tabs>
        <w:spacing w:line="360" w:lineRule="auto"/>
        <w:ind w:right="-360"/>
        <w:jc w:val="both"/>
        <w:rPr>
          <w:rFonts w:asciiTheme="majorHAnsi" w:hAnsiTheme="majorHAnsi" w:cstheme="majorHAnsi"/>
          <w:sz w:val="20"/>
          <w:u w:val="single"/>
          <w:lang w:val="hy-AM"/>
        </w:rPr>
      </w:pPr>
      <w:r w:rsidRPr="006A45AD">
        <w:rPr>
          <w:rFonts w:asciiTheme="majorHAnsi" w:hAnsiTheme="majorHAnsi" w:cstheme="majorHAnsi"/>
          <w:sz w:val="20"/>
          <w:lang w:val="hy-AM"/>
        </w:rPr>
        <w:t xml:space="preserve">(այսուհետ` </w:t>
      </w:r>
      <w:r w:rsidRPr="006A45AD">
        <w:rPr>
          <w:rFonts w:asciiTheme="majorHAnsi" w:hAnsiTheme="majorHAnsi" w:cstheme="majorHAnsi"/>
          <w:sz w:val="20"/>
        </w:rPr>
        <w:t>Վաճառող</w:t>
      </w:r>
      <w:r w:rsidRPr="006A45AD">
        <w:rPr>
          <w:rFonts w:asciiTheme="majorHAnsi" w:hAnsiTheme="majorHAnsi" w:cstheme="majorHAnsi"/>
          <w:sz w:val="20"/>
          <w:lang w:val="hy-AM"/>
        </w:rPr>
        <w:t>)</w:t>
      </w:r>
      <w:r w:rsidRPr="006A45AD">
        <w:rPr>
          <w:rFonts w:asciiTheme="majorHAnsi" w:hAnsiTheme="majorHAnsi" w:cstheme="majorHAnsi"/>
          <w:sz w:val="20"/>
          <w:lang w:val="pt-BR"/>
        </w:rPr>
        <w:t xml:space="preserve"> </w:t>
      </w:r>
      <w:r w:rsidRPr="006A45AD">
        <w:rPr>
          <w:rFonts w:asciiTheme="majorHAnsi" w:hAnsiTheme="majorHAnsi" w:cstheme="majorHAnsi"/>
          <w:sz w:val="20"/>
        </w:rPr>
        <w:t>միջև</w:t>
      </w:r>
      <w:r w:rsidRPr="006A45AD">
        <w:rPr>
          <w:rFonts w:asciiTheme="majorHAnsi" w:hAnsiTheme="majorHAnsi" w:cstheme="majorHAnsi"/>
          <w:sz w:val="20"/>
          <w:lang w:val="pt-BR"/>
        </w:rPr>
        <w:t xml:space="preserve"> 20     </w:t>
      </w:r>
      <w:r w:rsidRPr="006A45AD">
        <w:rPr>
          <w:rFonts w:asciiTheme="majorHAnsi" w:hAnsiTheme="majorHAnsi" w:cstheme="majorHAnsi"/>
          <w:sz w:val="20"/>
        </w:rPr>
        <w:t>թ</w:t>
      </w:r>
      <w:r w:rsidRPr="006A45AD">
        <w:rPr>
          <w:rFonts w:asciiTheme="majorHAnsi" w:hAnsiTheme="majorHAnsi" w:cstheme="majorHAnsi"/>
          <w:sz w:val="20"/>
          <w:lang w:val="pt-BR"/>
        </w:rPr>
        <w:t xml:space="preserve">. </w:t>
      </w:r>
      <w:r w:rsidRPr="006A45AD">
        <w:rPr>
          <w:rFonts w:asciiTheme="majorHAnsi" w:hAnsiTheme="majorHAnsi" w:cstheme="majorHAnsi"/>
          <w:sz w:val="20"/>
          <w:u w:val="single"/>
          <w:lang w:val="pt-BR"/>
        </w:rPr>
        <w:tab/>
      </w:r>
      <w:r w:rsidRPr="006A45AD">
        <w:rPr>
          <w:rFonts w:asciiTheme="majorHAnsi" w:hAnsiTheme="majorHAnsi" w:cstheme="majorHAnsi"/>
          <w:sz w:val="20"/>
          <w:u w:val="single"/>
          <w:lang w:val="pt-BR"/>
        </w:rPr>
        <w:tab/>
      </w:r>
      <w:r w:rsidRPr="006A45AD">
        <w:rPr>
          <w:rFonts w:asciiTheme="majorHAnsi" w:hAnsiTheme="majorHAnsi" w:cstheme="majorHAnsi"/>
          <w:sz w:val="20"/>
          <w:u w:val="single"/>
          <w:lang w:val="pt-BR"/>
        </w:rPr>
        <w:tab/>
      </w:r>
      <w:r w:rsidRPr="006A45AD">
        <w:rPr>
          <w:rFonts w:asciiTheme="majorHAnsi" w:hAnsiTheme="majorHAnsi" w:cstheme="majorHAnsi"/>
          <w:sz w:val="20"/>
          <w:u w:val="single"/>
          <w:lang w:val="pt-BR"/>
        </w:rPr>
        <w:tab/>
      </w:r>
      <w:r w:rsidRPr="006A45AD">
        <w:rPr>
          <w:rFonts w:asciiTheme="majorHAnsi" w:hAnsiTheme="majorHAnsi" w:cstheme="majorHAnsi"/>
          <w:sz w:val="20"/>
          <w:lang w:val="hy-AM"/>
        </w:rPr>
        <w:t xml:space="preserve"> -ին կնքված N </w:t>
      </w:r>
      <w:r w:rsidRPr="006A45AD">
        <w:rPr>
          <w:rFonts w:asciiTheme="majorHAnsi" w:hAnsiTheme="majorHAnsi" w:cstheme="majorHAnsi"/>
          <w:sz w:val="20"/>
          <w:u w:val="single"/>
          <w:lang w:val="hy-AM"/>
        </w:rPr>
        <w:tab/>
      </w:r>
      <w:r w:rsidRPr="006A45AD">
        <w:rPr>
          <w:rFonts w:asciiTheme="majorHAnsi" w:hAnsiTheme="majorHAnsi" w:cstheme="majorHAnsi"/>
          <w:sz w:val="20"/>
          <w:u w:val="single"/>
          <w:lang w:val="hy-AM"/>
        </w:rPr>
        <w:tab/>
      </w:r>
      <w:r w:rsidRPr="006A45AD">
        <w:rPr>
          <w:rFonts w:asciiTheme="majorHAnsi" w:hAnsiTheme="majorHAnsi" w:cstheme="majorHAnsi"/>
          <w:sz w:val="20"/>
          <w:u w:val="single"/>
          <w:lang w:val="hy-AM"/>
        </w:rPr>
        <w:tab/>
      </w:r>
      <w:r w:rsidRPr="006A45AD">
        <w:rPr>
          <w:rFonts w:asciiTheme="majorHAnsi" w:hAnsiTheme="majorHAnsi" w:cstheme="majorHAnsi"/>
          <w:sz w:val="20"/>
          <w:u w:val="single"/>
          <w:lang w:val="hy-AM"/>
        </w:rPr>
        <w:tab/>
      </w:r>
    </w:p>
    <w:p w14:paraId="5FC0D503" w14:textId="77777777" w:rsidR="00E97E68" w:rsidRPr="006A45AD" w:rsidRDefault="00E97E68" w:rsidP="00CC219F">
      <w:pPr>
        <w:tabs>
          <w:tab w:val="left" w:pos="360"/>
          <w:tab w:val="left" w:pos="540"/>
        </w:tabs>
        <w:spacing w:line="360" w:lineRule="auto"/>
        <w:ind w:right="-360"/>
        <w:jc w:val="both"/>
        <w:rPr>
          <w:rFonts w:asciiTheme="majorHAnsi" w:hAnsiTheme="majorHAnsi" w:cstheme="majorHAnsi"/>
          <w:sz w:val="12"/>
          <w:szCs w:val="16"/>
          <w:lang w:val="hy-AM"/>
        </w:rPr>
      </w:pPr>
      <w:r w:rsidRPr="006A45AD">
        <w:rPr>
          <w:rFonts w:asciiTheme="majorHAnsi" w:hAnsiTheme="majorHAnsi" w:cstheme="majorHAnsi"/>
          <w:sz w:val="12"/>
          <w:szCs w:val="16"/>
          <w:lang w:val="hy-AM"/>
        </w:rPr>
        <w:tab/>
      </w:r>
      <w:r w:rsidRPr="006A45AD">
        <w:rPr>
          <w:rFonts w:asciiTheme="majorHAnsi" w:hAnsiTheme="majorHAnsi" w:cstheme="majorHAnsi"/>
          <w:sz w:val="12"/>
          <w:szCs w:val="16"/>
          <w:lang w:val="hy-AM"/>
        </w:rPr>
        <w:tab/>
      </w:r>
      <w:r w:rsidRPr="006A45AD">
        <w:rPr>
          <w:rFonts w:asciiTheme="majorHAnsi" w:hAnsiTheme="majorHAnsi" w:cstheme="majorHAnsi"/>
          <w:sz w:val="12"/>
          <w:szCs w:val="16"/>
          <w:lang w:val="hy-AM"/>
        </w:rPr>
        <w:tab/>
      </w:r>
      <w:r w:rsidRPr="006A45AD">
        <w:rPr>
          <w:rFonts w:asciiTheme="majorHAnsi" w:hAnsiTheme="majorHAnsi" w:cstheme="majorHAnsi"/>
          <w:sz w:val="12"/>
          <w:szCs w:val="16"/>
          <w:lang w:val="hy-AM"/>
        </w:rPr>
        <w:tab/>
      </w:r>
      <w:r w:rsidRPr="006A45AD">
        <w:rPr>
          <w:rFonts w:asciiTheme="majorHAnsi" w:hAnsiTheme="majorHAnsi" w:cstheme="majorHAnsi"/>
          <w:sz w:val="12"/>
          <w:szCs w:val="16"/>
          <w:lang w:val="hy-AM"/>
        </w:rPr>
        <w:tab/>
      </w:r>
      <w:r w:rsidRPr="006A45AD">
        <w:rPr>
          <w:rFonts w:asciiTheme="majorHAnsi" w:hAnsiTheme="majorHAnsi" w:cstheme="majorHAnsi"/>
          <w:sz w:val="12"/>
          <w:szCs w:val="16"/>
          <w:lang w:val="hy-AM"/>
        </w:rPr>
        <w:tab/>
      </w:r>
      <w:r w:rsidRPr="006A45AD">
        <w:rPr>
          <w:rFonts w:asciiTheme="majorHAnsi" w:hAnsiTheme="majorHAnsi" w:cstheme="majorHAnsi"/>
          <w:sz w:val="12"/>
          <w:szCs w:val="16"/>
          <w:lang w:val="hy-AM"/>
        </w:rPr>
        <w:tab/>
        <w:t>պայմանագրի կնքման ամսաթիվը</w:t>
      </w:r>
      <w:r w:rsidRPr="006A45AD">
        <w:rPr>
          <w:rFonts w:asciiTheme="majorHAnsi" w:hAnsiTheme="majorHAnsi" w:cstheme="majorHAnsi"/>
          <w:sz w:val="12"/>
          <w:szCs w:val="16"/>
          <w:lang w:val="hy-AM"/>
        </w:rPr>
        <w:tab/>
      </w:r>
      <w:r w:rsidRPr="006A45AD">
        <w:rPr>
          <w:rFonts w:asciiTheme="majorHAnsi" w:hAnsiTheme="majorHAnsi" w:cstheme="majorHAnsi"/>
          <w:sz w:val="12"/>
          <w:szCs w:val="16"/>
          <w:lang w:val="hy-AM"/>
        </w:rPr>
        <w:tab/>
      </w:r>
      <w:r w:rsidRPr="006A45AD">
        <w:rPr>
          <w:rFonts w:asciiTheme="majorHAnsi" w:hAnsiTheme="majorHAnsi" w:cstheme="majorHAnsi"/>
          <w:sz w:val="12"/>
          <w:szCs w:val="16"/>
          <w:lang w:val="hy-AM"/>
        </w:rPr>
        <w:tab/>
        <w:t xml:space="preserve">      պայմանագրի համարը</w:t>
      </w:r>
      <w:r w:rsidRPr="006A45AD">
        <w:rPr>
          <w:rFonts w:asciiTheme="majorHAnsi" w:hAnsiTheme="majorHAnsi" w:cstheme="majorHAnsi"/>
          <w:sz w:val="12"/>
          <w:szCs w:val="16"/>
          <w:lang w:val="hy-AM"/>
        </w:rPr>
        <w:tab/>
      </w:r>
      <w:r w:rsidRPr="006A45AD">
        <w:rPr>
          <w:rFonts w:asciiTheme="majorHAnsi" w:hAnsiTheme="majorHAnsi" w:cstheme="majorHAnsi"/>
          <w:sz w:val="12"/>
          <w:szCs w:val="16"/>
          <w:lang w:val="hy-AM"/>
        </w:rPr>
        <w:tab/>
      </w:r>
    </w:p>
    <w:p w14:paraId="03B8B700" w14:textId="77777777" w:rsidR="00CC219F" w:rsidRPr="006A45AD" w:rsidRDefault="00E97E68" w:rsidP="00CC219F">
      <w:pPr>
        <w:tabs>
          <w:tab w:val="left" w:pos="360"/>
          <w:tab w:val="left" w:pos="540"/>
        </w:tabs>
        <w:spacing w:line="360" w:lineRule="auto"/>
        <w:jc w:val="both"/>
        <w:rPr>
          <w:rFonts w:asciiTheme="majorHAnsi" w:hAnsiTheme="majorHAnsi" w:cstheme="majorHAnsi"/>
          <w:sz w:val="20"/>
          <w:lang w:val="hy-AM"/>
        </w:rPr>
      </w:pPr>
      <w:r w:rsidRPr="006A45AD">
        <w:rPr>
          <w:rFonts w:asciiTheme="majorHAnsi" w:hAnsiTheme="majorHAnsi" w:cstheme="majorHAnsi"/>
          <w:sz w:val="20"/>
          <w:lang w:val="hy-AM"/>
        </w:rPr>
        <w:t xml:space="preserve">պայմանագրի շրջանակներում Վաճառողը  20  թ. </w:t>
      </w:r>
      <w:r w:rsidRPr="006A45AD">
        <w:rPr>
          <w:rFonts w:asciiTheme="majorHAnsi" w:hAnsiTheme="majorHAnsi" w:cstheme="majorHAnsi"/>
          <w:sz w:val="20"/>
          <w:u w:val="single"/>
          <w:lang w:val="hy-AM"/>
        </w:rPr>
        <w:tab/>
      </w:r>
      <w:r w:rsidRPr="006A45AD">
        <w:rPr>
          <w:rFonts w:asciiTheme="majorHAnsi" w:hAnsiTheme="majorHAnsi" w:cstheme="majorHAnsi"/>
          <w:sz w:val="20"/>
          <w:u w:val="single"/>
          <w:lang w:val="hy-AM"/>
        </w:rPr>
        <w:tab/>
      </w:r>
      <w:r w:rsidRPr="006A45AD">
        <w:rPr>
          <w:rFonts w:asciiTheme="majorHAnsi" w:hAnsiTheme="majorHAnsi" w:cstheme="majorHAnsi"/>
          <w:sz w:val="20"/>
          <w:u w:val="single"/>
          <w:lang w:val="hy-AM"/>
        </w:rPr>
        <w:tab/>
      </w:r>
      <w:r w:rsidRPr="006A45AD">
        <w:rPr>
          <w:rFonts w:asciiTheme="majorHAnsi" w:hAnsiTheme="majorHAnsi" w:cstheme="majorHAnsi"/>
          <w:sz w:val="20"/>
          <w:lang w:val="hy-AM"/>
        </w:rPr>
        <w:t xml:space="preserve">-ին հանձնման-ընդունման նպատակով </w:t>
      </w:r>
    </w:p>
    <w:p w14:paraId="6051257C" w14:textId="77777777" w:rsidR="00CC219F" w:rsidRPr="006A45AD" w:rsidRDefault="00CC219F" w:rsidP="00CC219F">
      <w:pPr>
        <w:tabs>
          <w:tab w:val="left" w:pos="360"/>
          <w:tab w:val="left" w:pos="540"/>
        </w:tabs>
        <w:spacing w:line="360" w:lineRule="auto"/>
        <w:jc w:val="both"/>
        <w:rPr>
          <w:rFonts w:asciiTheme="majorHAnsi" w:hAnsiTheme="majorHAnsi" w:cstheme="majorHAnsi"/>
          <w:sz w:val="20"/>
          <w:lang w:val="hy-AM"/>
        </w:rPr>
      </w:pPr>
    </w:p>
    <w:p w14:paraId="2417DF83" w14:textId="77777777" w:rsidR="00E97E68" w:rsidRPr="006A45AD" w:rsidRDefault="00E97E68" w:rsidP="00CC219F">
      <w:pPr>
        <w:tabs>
          <w:tab w:val="left" w:pos="360"/>
          <w:tab w:val="left" w:pos="540"/>
        </w:tabs>
        <w:spacing w:line="360" w:lineRule="auto"/>
        <w:jc w:val="both"/>
        <w:rPr>
          <w:rFonts w:asciiTheme="majorHAnsi" w:hAnsiTheme="majorHAnsi" w:cstheme="majorHAnsi"/>
          <w:sz w:val="20"/>
          <w:lang w:val="hy-AM"/>
        </w:rPr>
      </w:pPr>
      <w:r w:rsidRPr="006A45AD">
        <w:rPr>
          <w:rFonts w:asciiTheme="majorHAnsi" w:hAnsiTheme="majorHAnsi" w:cstheme="majorHAnsi"/>
          <w:sz w:val="20"/>
          <w:lang w:val="hy-AM"/>
        </w:rPr>
        <w:t>Գնորդին հանձնեց ստորև նշված ապրանքները.</w:t>
      </w:r>
    </w:p>
    <w:p w14:paraId="42E679C9" w14:textId="77777777" w:rsidR="00E97E68" w:rsidRPr="006A45AD" w:rsidRDefault="00E97E68" w:rsidP="00E97E68">
      <w:pPr>
        <w:tabs>
          <w:tab w:val="left" w:pos="2972"/>
        </w:tabs>
        <w:jc w:val="both"/>
        <w:rPr>
          <w:rFonts w:asciiTheme="majorHAnsi" w:hAnsiTheme="majorHAnsi" w:cstheme="majorHAnsi"/>
          <w:sz w:val="20"/>
          <w:lang w:val="hy-AM"/>
        </w:rPr>
      </w:pPr>
      <w:r w:rsidRPr="006A45AD">
        <w:rPr>
          <w:rFonts w:asciiTheme="majorHAnsi" w:hAnsiTheme="majorHAnsi" w:cstheme="majorHAnsi"/>
          <w:sz w:val="20"/>
          <w:lang w:val="hy-AM"/>
        </w:rPr>
        <w:tab/>
      </w:r>
    </w:p>
    <w:p w14:paraId="1EDADBA7" w14:textId="77777777" w:rsidR="00CC219F" w:rsidRPr="006A45AD" w:rsidRDefault="00CC219F" w:rsidP="00E97E68">
      <w:pPr>
        <w:tabs>
          <w:tab w:val="left" w:pos="2972"/>
        </w:tabs>
        <w:jc w:val="both"/>
        <w:rPr>
          <w:rFonts w:asciiTheme="majorHAnsi" w:hAnsiTheme="majorHAnsi" w:cstheme="majorHAnsi"/>
          <w:sz w:val="20"/>
          <w:lang w:val="hy-AM"/>
        </w:rPr>
      </w:pPr>
    </w:p>
    <w:p w14:paraId="4D296205" w14:textId="77777777" w:rsidR="00CC219F" w:rsidRPr="006A45AD" w:rsidRDefault="00CC219F" w:rsidP="00E97E68">
      <w:pPr>
        <w:tabs>
          <w:tab w:val="left" w:pos="2972"/>
        </w:tabs>
        <w:jc w:val="both"/>
        <w:rPr>
          <w:rFonts w:asciiTheme="majorHAnsi" w:hAnsiTheme="majorHAnsi" w:cstheme="majorHAnsi"/>
          <w:sz w:val="20"/>
          <w:lang w:val="hy-AM"/>
        </w:rPr>
      </w:pP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97E68" w:rsidRPr="006A45AD" w14:paraId="352B9FA0" w14:textId="77777777" w:rsidTr="00507A3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7A2372D" w14:textId="77777777" w:rsidR="00E97E68" w:rsidRPr="006A45AD" w:rsidRDefault="00E97E68" w:rsidP="00507A33">
            <w:pPr>
              <w:jc w:val="center"/>
              <w:rPr>
                <w:rFonts w:asciiTheme="majorHAnsi" w:hAnsiTheme="majorHAnsi" w:cstheme="majorHAnsi"/>
                <w:bCs/>
                <w:sz w:val="18"/>
                <w:szCs w:val="18"/>
                <w:lang w:eastAsia="ru-RU"/>
              </w:rPr>
            </w:pPr>
            <w:r w:rsidRPr="006A45AD">
              <w:rPr>
                <w:rFonts w:asciiTheme="majorHAnsi" w:hAnsiTheme="majorHAnsi" w:cstheme="majorHAnsi"/>
                <w:bCs/>
                <w:sz w:val="18"/>
                <w:szCs w:val="18"/>
                <w:lang w:eastAsia="ru-RU"/>
              </w:rPr>
              <w:t>Ապրանքի</w:t>
            </w:r>
          </w:p>
        </w:tc>
      </w:tr>
      <w:tr w:rsidR="00E97E68" w:rsidRPr="006A45AD" w14:paraId="5B6B7024" w14:textId="77777777" w:rsidTr="00507A3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59794A4" w14:textId="77777777" w:rsidR="00E97E68" w:rsidRPr="006A45AD" w:rsidRDefault="00E97E68" w:rsidP="00507A33">
            <w:pPr>
              <w:jc w:val="center"/>
              <w:rPr>
                <w:rFonts w:asciiTheme="majorHAnsi" w:hAnsiTheme="majorHAnsi" w:cstheme="majorHAnsi"/>
                <w:sz w:val="18"/>
                <w:szCs w:val="18"/>
              </w:rPr>
            </w:pPr>
            <w:r w:rsidRPr="006A45AD">
              <w:rPr>
                <w:rFonts w:asciiTheme="majorHAnsi" w:hAnsiTheme="majorHAnsi" w:cstheme="majorHAnsi"/>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32E376A" w14:textId="77777777" w:rsidR="00E97E68" w:rsidRPr="006A45AD" w:rsidRDefault="00E97E68" w:rsidP="00507A33">
            <w:pPr>
              <w:jc w:val="center"/>
              <w:rPr>
                <w:rFonts w:asciiTheme="majorHAnsi" w:hAnsiTheme="majorHAnsi" w:cstheme="majorHAnsi"/>
                <w:sz w:val="18"/>
                <w:szCs w:val="18"/>
              </w:rPr>
            </w:pPr>
            <w:r w:rsidRPr="006A45AD">
              <w:rPr>
                <w:rFonts w:asciiTheme="majorHAnsi" w:hAnsiTheme="majorHAnsi" w:cstheme="majorHAnsi"/>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F109D33" w14:textId="77777777" w:rsidR="00E97E68" w:rsidRPr="006A45AD" w:rsidRDefault="00E97E68" w:rsidP="00507A33">
            <w:pPr>
              <w:jc w:val="center"/>
              <w:rPr>
                <w:rFonts w:asciiTheme="majorHAnsi" w:hAnsiTheme="majorHAnsi" w:cstheme="majorHAnsi"/>
                <w:sz w:val="18"/>
                <w:szCs w:val="18"/>
              </w:rPr>
            </w:pPr>
            <w:r w:rsidRPr="006A45AD">
              <w:rPr>
                <w:rFonts w:asciiTheme="majorHAnsi" w:hAnsiTheme="majorHAnsi" w:cstheme="majorHAnsi"/>
                <w:sz w:val="18"/>
                <w:szCs w:val="18"/>
              </w:rPr>
              <w:t>քանակը (փաստացի)</w:t>
            </w:r>
          </w:p>
        </w:tc>
      </w:tr>
      <w:tr w:rsidR="00E97E68" w:rsidRPr="006A45AD" w14:paraId="5F14064D" w14:textId="77777777" w:rsidTr="00507A3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3B9F1EA" w14:textId="77777777" w:rsidR="00E97E68" w:rsidRPr="006A45AD" w:rsidRDefault="00E97E68" w:rsidP="00507A33">
            <w:pPr>
              <w:jc w:val="center"/>
              <w:rPr>
                <w:rFonts w:asciiTheme="majorHAnsi" w:hAnsiTheme="majorHAnsi" w:cstheme="majorHAns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8279DF" w14:textId="77777777" w:rsidR="00E97E68" w:rsidRPr="006A45AD" w:rsidRDefault="00E97E68" w:rsidP="00507A33">
            <w:pPr>
              <w:jc w:val="center"/>
              <w:rPr>
                <w:rFonts w:asciiTheme="majorHAnsi" w:hAnsiTheme="majorHAnsi" w:cstheme="majorHAns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B8A2E03" w14:textId="77777777" w:rsidR="00E97E68" w:rsidRPr="006A45AD" w:rsidRDefault="00E97E68" w:rsidP="00507A33">
            <w:pPr>
              <w:jc w:val="center"/>
              <w:rPr>
                <w:rFonts w:asciiTheme="majorHAnsi" w:hAnsiTheme="majorHAnsi" w:cstheme="majorHAnsi"/>
                <w:sz w:val="18"/>
                <w:szCs w:val="18"/>
                <w:lang w:val="ru-RU" w:eastAsia="ru-RU"/>
              </w:rPr>
            </w:pPr>
          </w:p>
        </w:tc>
      </w:tr>
      <w:tr w:rsidR="00E97E68" w:rsidRPr="006A45AD" w14:paraId="1BDE50AF" w14:textId="77777777" w:rsidTr="00507A3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E429051" w14:textId="77777777" w:rsidR="00E97E68" w:rsidRPr="006A45AD" w:rsidRDefault="00E97E68" w:rsidP="00507A33">
            <w:pPr>
              <w:jc w:val="center"/>
              <w:rPr>
                <w:rFonts w:asciiTheme="majorHAnsi" w:hAnsiTheme="majorHAnsi" w:cstheme="majorHAns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AA72CD1" w14:textId="77777777" w:rsidR="00E97E68" w:rsidRPr="006A45AD" w:rsidRDefault="00E97E68" w:rsidP="00507A33">
            <w:pPr>
              <w:jc w:val="center"/>
              <w:rPr>
                <w:rFonts w:asciiTheme="majorHAnsi" w:hAnsiTheme="majorHAnsi" w:cstheme="majorHAns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6F535F" w14:textId="77777777" w:rsidR="00E97E68" w:rsidRPr="006A45AD" w:rsidRDefault="00E97E68" w:rsidP="00507A33">
            <w:pPr>
              <w:jc w:val="center"/>
              <w:rPr>
                <w:rFonts w:asciiTheme="majorHAnsi" w:hAnsiTheme="majorHAnsi" w:cstheme="majorHAnsi"/>
                <w:sz w:val="18"/>
                <w:szCs w:val="18"/>
                <w:lang w:val="ru-RU" w:eastAsia="ru-RU"/>
              </w:rPr>
            </w:pPr>
          </w:p>
        </w:tc>
      </w:tr>
    </w:tbl>
    <w:p w14:paraId="3ACA1614" w14:textId="77777777" w:rsidR="00E97E68" w:rsidRPr="006A45AD" w:rsidRDefault="00E97E68" w:rsidP="00E97E68">
      <w:pPr>
        <w:tabs>
          <w:tab w:val="left" w:pos="360"/>
          <w:tab w:val="left" w:pos="540"/>
        </w:tabs>
        <w:jc w:val="both"/>
        <w:rPr>
          <w:rFonts w:asciiTheme="majorHAnsi" w:hAnsiTheme="majorHAnsi" w:cstheme="majorHAnsi"/>
          <w:lang w:eastAsia="ru-RU"/>
        </w:rPr>
      </w:pPr>
    </w:p>
    <w:p w14:paraId="75BDC232" w14:textId="77777777" w:rsidR="00E97E68" w:rsidRPr="006A45AD" w:rsidRDefault="00E97E68" w:rsidP="00E97E68">
      <w:pPr>
        <w:tabs>
          <w:tab w:val="left" w:pos="360"/>
          <w:tab w:val="left" w:pos="540"/>
        </w:tabs>
        <w:jc w:val="both"/>
        <w:rPr>
          <w:rFonts w:asciiTheme="majorHAnsi" w:hAnsiTheme="majorHAnsi" w:cstheme="majorHAnsi"/>
          <w:sz w:val="20"/>
        </w:rPr>
      </w:pPr>
      <w:r w:rsidRPr="006A45AD">
        <w:rPr>
          <w:rFonts w:asciiTheme="majorHAnsi" w:hAnsiTheme="majorHAnsi" w:cstheme="majorHAnsi"/>
          <w:sz w:val="20"/>
        </w:rPr>
        <w:t>Սույն ակտը կազմված է 2 օրինակից, յուրաքանչյուր կողմին տրամադրվում է մեկական օրինակ:</w:t>
      </w:r>
    </w:p>
    <w:p w14:paraId="0BCFFC91" w14:textId="77777777" w:rsidR="00E97E68" w:rsidRPr="006A45AD" w:rsidRDefault="00E97E68" w:rsidP="00E97E68">
      <w:pPr>
        <w:tabs>
          <w:tab w:val="left" w:pos="360"/>
          <w:tab w:val="left" w:pos="540"/>
        </w:tabs>
        <w:rPr>
          <w:rFonts w:asciiTheme="majorHAnsi" w:hAnsiTheme="majorHAnsi" w:cstheme="majorHAnsi"/>
          <w:sz w:val="22"/>
          <w:szCs w:val="22"/>
          <w:lang w:val="hy-AM"/>
        </w:rPr>
      </w:pPr>
    </w:p>
    <w:p w14:paraId="4518F8A7" w14:textId="77777777" w:rsidR="00E97E68" w:rsidRPr="006A45AD" w:rsidRDefault="00E97E68" w:rsidP="00E97E68">
      <w:pPr>
        <w:jc w:val="center"/>
        <w:rPr>
          <w:rFonts w:asciiTheme="majorHAnsi" w:hAnsiTheme="majorHAnsi" w:cstheme="majorHAnsi"/>
          <w:sz w:val="22"/>
          <w:szCs w:val="22"/>
          <w:lang w:val="hy-AM"/>
        </w:rPr>
      </w:pPr>
    </w:p>
    <w:p w14:paraId="6A07FE6D" w14:textId="77777777" w:rsidR="00E97E68" w:rsidRPr="006A45AD" w:rsidRDefault="00E97E68" w:rsidP="00E97E68">
      <w:pPr>
        <w:jc w:val="center"/>
        <w:rPr>
          <w:rFonts w:asciiTheme="majorHAnsi" w:hAnsiTheme="majorHAnsi" w:cstheme="majorHAnsi"/>
          <w:sz w:val="14"/>
          <w:szCs w:val="14"/>
          <w:lang w:val="hy-AM"/>
        </w:rPr>
      </w:pPr>
    </w:p>
    <w:p w14:paraId="4FB87AAE" w14:textId="77777777" w:rsidR="00E97E68" w:rsidRPr="006A45AD" w:rsidRDefault="00E97E68" w:rsidP="00E97E68">
      <w:pPr>
        <w:jc w:val="center"/>
        <w:rPr>
          <w:rFonts w:asciiTheme="majorHAnsi" w:hAnsiTheme="majorHAnsi" w:cstheme="majorHAnsi"/>
          <w:sz w:val="22"/>
          <w:szCs w:val="22"/>
          <w:lang w:val="hy-AM"/>
        </w:rPr>
      </w:pPr>
    </w:p>
    <w:p w14:paraId="7347524E" w14:textId="77777777" w:rsidR="00E97E68" w:rsidRPr="006A45AD" w:rsidRDefault="00E97E68" w:rsidP="00E97E68">
      <w:pPr>
        <w:jc w:val="center"/>
        <w:rPr>
          <w:rFonts w:asciiTheme="majorHAnsi" w:hAnsiTheme="majorHAnsi" w:cstheme="majorHAnsi"/>
          <w:sz w:val="22"/>
          <w:szCs w:val="22"/>
        </w:rPr>
      </w:pPr>
      <w:r w:rsidRPr="006A45AD">
        <w:rPr>
          <w:rFonts w:asciiTheme="majorHAnsi" w:hAnsiTheme="majorHAnsi" w:cstheme="majorHAnsi"/>
          <w:sz w:val="22"/>
          <w:szCs w:val="22"/>
        </w:rPr>
        <w:t>ԿՈՂՄԵՐԸ</w:t>
      </w:r>
    </w:p>
    <w:p w14:paraId="122D6629" w14:textId="77777777" w:rsidR="00E97E68" w:rsidRPr="006A45AD" w:rsidRDefault="00E97E68" w:rsidP="00E97E68">
      <w:pPr>
        <w:jc w:val="center"/>
        <w:rPr>
          <w:rFonts w:asciiTheme="majorHAnsi" w:hAnsiTheme="majorHAnsi" w:cstheme="majorHAnsi"/>
          <w:sz w:val="22"/>
          <w:szCs w:val="22"/>
        </w:rPr>
      </w:pPr>
    </w:p>
    <w:p w14:paraId="72B4F50E" w14:textId="77777777" w:rsidR="00E97E68" w:rsidRPr="006A45AD" w:rsidRDefault="00E97E68" w:rsidP="00E97E68">
      <w:pPr>
        <w:tabs>
          <w:tab w:val="left" w:pos="360"/>
          <w:tab w:val="left" w:pos="540"/>
        </w:tabs>
        <w:rPr>
          <w:rFonts w:asciiTheme="majorHAnsi" w:hAnsiTheme="majorHAnsi" w:cstheme="majorHAnsi"/>
          <w:sz w:val="22"/>
          <w:szCs w:val="22"/>
        </w:rPr>
      </w:pPr>
    </w:p>
    <w:p w14:paraId="232A02D6" w14:textId="77777777" w:rsidR="00E97E68" w:rsidRPr="006A45AD" w:rsidRDefault="00E97E68" w:rsidP="00E97E68">
      <w:pPr>
        <w:tabs>
          <w:tab w:val="left" w:pos="360"/>
          <w:tab w:val="left" w:pos="540"/>
        </w:tabs>
        <w:rPr>
          <w:rFonts w:asciiTheme="majorHAnsi" w:hAnsiTheme="majorHAnsi" w:cstheme="majorHAnsi"/>
          <w:sz w:val="22"/>
          <w:szCs w:val="22"/>
        </w:rPr>
      </w:pPr>
    </w:p>
    <w:tbl>
      <w:tblPr>
        <w:tblW w:w="0" w:type="auto"/>
        <w:tblLook w:val="00A0" w:firstRow="1" w:lastRow="0" w:firstColumn="1" w:lastColumn="0" w:noHBand="0" w:noVBand="0"/>
      </w:tblPr>
      <w:tblGrid>
        <w:gridCol w:w="4785"/>
        <w:gridCol w:w="5223"/>
      </w:tblGrid>
      <w:tr w:rsidR="00E97E68" w:rsidRPr="006A45AD" w14:paraId="61C6535C" w14:textId="77777777" w:rsidTr="00507A33">
        <w:tc>
          <w:tcPr>
            <w:tcW w:w="4785" w:type="dxa"/>
          </w:tcPr>
          <w:p w14:paraId="1DBBA330" w14:textId="77777777" w:rsidR="00E97E68" w:rsidRPr="006A45AD" w:rsidRDefault="00E97E68" w:rsidP="00507A33">
            <w:pPr>
              <w:tabs>
                <w:tab w:val="left" w:pos="360"/>
                <w:tab w:val="left" w:pos="540"/>
              </w:tabs>
              <w:jc w:val="center"/>
              <w:rPr>
                <w:rFonts w:asciiTheme="majorHAnsi" w:hAnsiTheme="majorHAnsi" w:cstheme="majorHAnsi"/>
                <w:b/>
                <w:bCs/>
                <w:sz w:val="22"/>
                <w:szCs w:val="22"/>
                <w:lang w:eastAsia="ru-RU"/>
              </w:rPr>
            </w:pPr>
            <w:r w:rsidRPr="006A45AD">
              <w:rPr>
                <w:rFonts w:asciiTheme="majorHAnsi" w:hAnsiTheme="majorHAnsi" w:cstheme="majorHAnsi"/>
                <w:b/>
                <w:bCs/>
                <w:sz w:val="22"/>
                <w:szCs w:val="22"/>
              </w:rPr>
              <w:t>Հանձնեց</w:t>
            </w:r>
          </w:p>
        </w:tc>
        <w:tc>
          <w:tcPr>
            <w:tcW w:w="5223" w:type="dxa"/>
          </w:tcPr>
          <w:p w14:paraId="42701AF0" w14:textId="77777777" w:rsidR="00E97E68" w:rsidRPr="006A45AD" w:rsidRDefault="00E97E68" w:rsidP="00507A33">
            <w:pPr>
              <w:tabs>
                <w:tab w:val="left" w:pos="360"/>
                <w:tab w:val="left" w:pos="540"/>
              </w:tabs>
              <w:jc w:val="center"/>
              <w:rPr>
                <w:rFonts w:asciiTheme="majorHAnsi" w:hAnsiTheme="majorHAnsi" w:cstheme="majorHAnsi"/>
                <w:b/>
                <w:bCs/>
                <w:sz w:val="22"/>
                <w:szCs w:val="22"/>
                <w:lang w:eastAsia="ru-RU"/>
              </w:rPr>
            </w:pPr>
            <w:r w:rsidRPr="006A45AD">
              <w:rPr>
                <w:rFonts w:asciiTheme="majorHAnsi" w:hAnsiTheme="majorHAnsi" w:cstheme="majorHAnsi"/>
                <w:b/>
                <w:bCs/>
                <w:sz w:val="22"/>
                <w:szCs w:val="22"/>
              </w:rPr>
              <w:t xml:space="preserve">        Ընդունեց</w:t>
            </w:r>
          </w:p>
        </w:tc>
      </w:tr>
    </w:tbl>
    <w:p w14:paraId="1078D906" w14:textId="77777777" w:rsidR="00E97E68" w:rsidRPr="006A45AD" w:rsidRDefault="00E97E68" w:rsidP="00E97E68">
      <w:pPr>
        <w:tabs>
          <w:tab w:val="left" w:pos="360"/>
          <w:tab w:val="left" w:pos="540"/>
        </w:tabs>
        <w:rPr>
          <w:rFonts w:asciiTheme="majorHAnsi" w:hAnsiTheme="majorHAnsi" w:cstheme="majorHAnsi"/>
          <w:sz w:val="20"/>
          <w:szCs w:val="20"/>
          <w:lang w:eastAsia="ru-RU"/>
        </w:rPr>
      </w:pPr>
      <w:r w:rsidRPr="006A45AD">
        <w:rPr>
          <w:rFonts w:asciiTheme="majorHAnsi" w:hAnsiTheme="majorHAnsi" w:cstheme="majorHAnsi"/>
          <w:sz w:val="20"/>
          <w:szCs w:val="20"/>
          <w:lang w:eastAsia="ru-RU"/>
        </w:rPr>
        <w:t xml:space="preserve">                                                                                                  հայտը նախագծած ներկայացուցիչ`</w:t>
      </w:r>
    </w:p>
    <w:p w14:paraId="072A848A" w14:textId="77777777" w:rsidR="00E97E68" w:rsidRPr="006A45AD" w:rsidRDefault="00E97E68" w:rsidP="00E97E68">
      <w:pPr>
        <w:tabs>
          <w:tab w:val="left" w:pos="360"/>
          <w:tab w:val="left" w:pos="540"/>
        </w:tabs>
        <w:rPr>
          <w:rFonts w:asciiTheme="majorHAnsi" w:hAnsiTheme="majorHAnsi" w:cstheme="majorHAnsi"/>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97E68" w:rsidRPr="006A45AD" w14:paraId="1BBC174B" w14:textId="77777777" w:rsidTr="00507A33">
        <w:trPr>
          <w:tblCellSpacing w:w="7" w:type="dxa"/>
          <w:jc w:val="center"/>
        </w:trPr>
        <w:tc>
          <w:tcPr>
            <w:tcW w:w="0" w:type="auto"/>
            <w:vAlign w:val="center"/>
          </w:tcPr>
          <w:p w14:paraId="052B4EF2" w14:textId="77777777" w:rsidR="00E97E68" w:rsidRPr="006A45AD" w:rsidRDefault="00E97E68" w:rsidP="00507A33">
            <w:pPr>
              <w:jc w:val="center"/>
              <w:rPr>
                <w:rFonts w:asciiTheme="majorHAnsi" w:hAnsiTheme="majorHAnsi" w:cstheme="majorHAnsi"/>
                <w:color w:val="000000"/>
                <w:sz w:val="21"/>
                <w:szCs w:val="21"/>
                <w:lang w:val="ru-RU" w:eastAsia="ru-RU"/>
              </w:rPr>
            </w:pPr>
            <w:r w:rsidRPr="006A45AD">
              <w:rPr>
                <w:rFonts w:asciiTheme="majorHAnsi" w:hAnsiTheme="majorHAnsi" w:cstheme="majorHAnsi"/>
                <w:color w:val="000000"/>
                <w:sz w:val="21"/>
                <w:szCs w:val="21"/>
              </w:rPr>
              <w:t xml:space="preserve">___________________________ </w:t>
            </w:r>
          </w:p>
          <w:p w14:paraId="69803EDA" w14:textId="77777777" w:rsidR="00E97E68" w:rsidRPr="006A45AD" w:rsidRDefault="00E97E68" w:rsidP="00507A33">
            <w:pPr>
              <w:jc w:val="center"/>
              <w:rPr>
                <w:rFonts w:asciiTheme="majorHAnsi" w:hAnsiTheme="majorHAnsi" w:cstheme="majorHAnsi"/>
                <w:color w:val="000000"/>
                <w:sz w:val="21"/>
                <w:szCs w:val="21"/>
                <w:lang w:val="ru-RU" w:eastAsia="ru-RU"/>
              </w:rPr>
            </w:pPr>
            <w:r w:rsidRPr="006A45AD">
              <w:rPr>
                <w:rFonts w:asciiTheme="majorHAnsi" w:hAnsiTheme="majorHAnsi" w:cstheme="majorHAnsi"/>
                <w:color w:val="000000"/>
                <w:sz w:val="15"/>
                <w:szCs w:val="15"/>
              </w:rPr>
              <w:t>ազգանուն, անուն</w:t>
            </w:r>
          </w:p>
        </w:tc>
        <w:tc>
          <w:tcPr>
            <w:tcW w:w="0" w:type="auto"/>
            <w:vAlign w:val="center"/>
          </w:tcPr>
          <w:p w14:paraId="77F82016" w14:textId="77777777" w:rsidR="00E97E68" w:rsidRPr="006A45AD" w:rsidRDefault="00E97E68" w:rsidP="00507A33">
            <w:pPr>
              <w:jc w:val="center"/>
              <w:rPr>
                <w:rFonts w:asciiTheme="majorHAnsi" w:hAnsiTheme="majorHAnsi" w:cstheme="majorHAnsi"/>
                <w:color w:val="000000"/>
                <w:sz w:val="21"/>
                <w:szCs w:val="21"/>
                <w:lang w:val="ru-RU" w:eastAsia="ru-RU"/>
              </w:rPr>
            </w:pPr>
            <w:r w:rsidRPr="006A45AD">
              <w:rPr>
                <w:rFonts w:asciiTheme="majorHAnsi" w:hAnsiTheme="majorHAnsi" w:cstheme="majorHAnsi"/>
                <w:color w:val="000000"/>
                <w:sz w:val="21"/>
                <w:szCs w:val="21"/>
              </w:rPr>
              <w:t>___________________________</w:t>
            </w:r>
          </w:p>
          <w:p w14:paraId="04F3E59B" w14:textId="77777777" w:rsidR="00E97E68" w:rsidRPr="006A45AD" w:rsidRDefault="00E97E68" w:rsidP="00507A33">
            <w:pPr>
              <w:jc w:val="center"/>
              <w:rPr>
                <w:rFonts w:asciiTheme="majorHAnsi" w:hAnsiTheme="majorHAnsi" w:cstheme="majorHAnsi"/>
                <w:color w:val="000000"/>
                <w:sz w:val="21"/>
                <w:szCs w:val="21"/>
                <w:lang w:val="ru-RU" w:eastAsia="ru-RU"/>
              </w:rPr>
            </w:pPr>
            <w:r w:rsidRPr="006A45AD">
              <w:rPr>
                <w:rFonts w:asciiTheme="majorHAnsi" w:hAnsiTheme="majorHAnsi" w:cstheme="majorHAnsi"/>
                <w:color w:val="000000"/>
                <w:sz w:val="15"/>
                <w:szCs w:val="15"/>
              </w:rPr>
              <w:t>ազգանուն, անուն</w:t>
            </w:r>
          </w:p>
        </w:tc>
      </w:tr>
      <w:tr w:rsidR="00E97E68" w:rsidRPr="006A45AD" w14:paraId="5ECBEE71" w14:textId="77777777" w:rsidTr="00507A33">
        <w:trPr>
          <w:tblCellSpacing w:w="7" w:type="dxa"/>
          <w:jc w:val="center"/>
        </w:trPr>
        <w:tc>
          <w:tcPr>
            <w:tcW w:w="0" w:type="auto"/>
            <w:vAlign w:val="center"/>
          </w:tcPr>
          <w:p w14:paraId="19D663A0" w14:textId="77777777" w:rsidR="00E97E68" w:rsidRPr="006A45AD" w:rsidRDefault="00E97E68" w:rsidP="00507A33">
            <w:pPr>
              <w:jc w:val="center"/>
              <w:rPr>
                <w:rFonts w:asciiTheme="majorHAnsi" w:hAnsiTheme="majorHAnsi" w:cstheme="majorHAnsi"/>
                <w:color w:val="000000"/>
                <w:sz w:val="21"/>
                <w:szCs w:val="21"/>
                <w:lang w:val="ru-RU" w:eastAsia="ru-RU"/>
              </w:rPr>
            </w:pPr>
            <w:r w:rsidRPr="006A45AD">
              <w:rPr>
                <w:rFonts w:asciiTheme="majorHAnsi" w:hAnsiTheme="majorHAnsi" w:cstheme="majorHAnsi"/>
                <w:color w:val="000000"/>
                <w:sz w:val="21"/>
                <w:szCs w:val="21"/>
              </w:rPr>
              <w:t xml:space="preserve">___________________________ </w:t>
            </w:r>
          </w:p>
          <w:p w14:paraId="50B8C0A0" w14:textId="77777777" w:rsidR="00E97E68" w:rsidRPr="006A45AD" w:rsidRDefault="00E97E68" w:rsidP="00507A33">
            <w:pPr>
              <w:jc w:val="center"/>
              <w:rPr>
                <w:rFonts w:asciiTheme="majorHAnsi" w:hAnsiTheme="majorHAnsi" w:cstheme="majorHAnsi"/>
                <w:color w:val="000000"/>
                <w:sz w:val="21"/>
                <w:szCs w:val="21"/>
                <w:lang w:val="ru-RU" w:eastAsia="ru-RU"/>
              </w:rPr>
            </w:pPr>
            <w:r w:rsidRPr="006A45AD">
              <w:rPr>
                <w:rFonts w:asciiTheme="majorHAnsi" w:hAnsiTheme="majorHAnsi" w:cstheme="majorHAnsi"/>
                <w:color w:val="000000"/>
                <w:sz w:val="15"/>
                <w:szCs w:val="15"/>
              </w:rPr>
              <w:t>Ստորագրություն</w:t>
            </w:r>
          </w:p>
        </w:tc>
        <w:tc>
          <w:tcPr>
            <w:tcW w:w="0" w:type="auto"/>
            <w:vAlign w:val="center"/>
          </w:tcPr>
          <w:p w14:paraId="5AC2893F" w14:textId="77777777" w:rsidR="00E97E68" w:rsidRPr="006A45AD" w:rsidRDefault="00E97E68" w:rsidP="00507A33">
            <w:pPr>
              <w:jc w:val="center"/>
              <w:rPr>
                <w:rFonts w:asciiTheme="majorHAnsi" w:hAnsiTheme="majorHAnsi" w:cstheme="majorHAnsi"/>
                <w:color w:val="000000"/>
                <w:sz w:val="21"/>
                <w:szCs w:val="21"/>
                <w:lang w:val="ru-RU" w:eastAsia="ru-RU"/>
              </w:rPr>
            </w:pPr>
            <w:r w:rsidRPr="006A45AD">
              <w:rPr>
                <w:rFonts w:asciiTheme="majorHAnsi" w:hAnsiTheme="majorHAnsi" w:cstheme="majorHAnsi"/>
                <w:color w:val="000000"/>
                <w:sz w:val="21"/>
                <w:szCs w:val="21"/>
              </w:rPr>
              <w:t>___________________________</w:t>
            </w:r>
          </w:p>
          <w:p w14:paraId="74182EE5" w14:textId="77777777" w:rsidR="00E97E68" w:rsidRPr="006A45AD" w:rsidRDefault="00E97E68" w:rsidP="00507A33">
            <w:pPr>
              <w:jc w:val="center"/>
              <w:rPr>
                <w:rFonts w:asciiTheme="majorHAnsi" w:hAnsiTheme="majorHAnsi" w:cstheme="majorHAnsi"/>
                <w:color w:val="000000"/>
                <w:sz w:val="21"/>
                <w:szCs w:val="21"/>
                <w:lang w:val="ru-RU" w:eastAsia="ru-RU"/>
              </w:rPr>
            </w:pPr>
            <w:r w:rsidRPr="006A45AD">
              <w:rPr>
                <w:rFonts w:asciiTheme="majorHAnsi" w:hAnsiTheme="majorHAnsi" w:cstheme="majorHAnsi"/>
                <w:color w:val="000000"/>
                <w:sz w:val="15"/>
                <w:szCs w:val="15"/>
              </w:rPr>
              <w:t>ստորագրություն</w:t>
            </w:r>
          </w:p>
        </w:tc>
      </w:tr>
      <w:tr w:rsidR="00E97E68" w:rsidRPr="006A45AD" w14:paraId="7C77C8D4" w14:textId="77777777" w:rsidTr="00507A33">
        <w:trPr>
          <w:tblCellSpacing w:w="7" w:type="dxa"/>
          <w:jc w:val="center"/>
        </w:trPr>
        <w:tc>
          <w:tcPr>
            <w:tcW w:w="0" w:type="auto"/>
            <w:vAlign w:val="center"/>
          </w:tcPr>
          <w:p w14:paraId="50874A94" w14:textId="77777777" w:rsidR="00E97E68" w:rsidRPr="006A45AD" w:rsidRDefault="00E97E68" w:rsidP="00507A33">
            <w:pPr>
              <w:rPr>
                <w:rFonts w:asciiTheme="majorHAnsi" w:hAnsiTheme="majorHAnsi" w:cstheme="majorHAnsi"/>
                <w:color w:val="000000"/>
                <w:sz w:val="21"/>
                <w:szCs w:val="21"/>
                <w:lang w:val="ru-RU" w:eastAsia="ru-RU"/>
              </w:rPr>
            </w:pPr>
            <w:r w:rsidRPr="006A45AD">
              <w:rPr>
                <w:rFonts w:asciiTheme="majorHAnsi" w:hAnsiTheme="majorHAnsi" w:cstheme="majorHAnsi"/>
                <w:color w:val="000000"/>
                <w:sz w:val="21"/>
                <w:szCs w:val="21"/>
              </w:rPr>
              <w:t xml:space="preserve">                              </w:t>
            </w:r>
          </w:p>
        </w:tc>
        <w:tc>
          <w:tcPr>
            <w:tcW w:w="0" w:type="auto"/>
            <w:vAlign w:val="center"/>
          </w:tcPr>
          <w:p w14:paraId="7144EE53" w14:textId="77777777" w:rsidR="00E97E68" w:rsidRPr="006A45AD" w:rsidRDefault="00E97E68" w:rsidP="00507A33">
            <w:pPr>
              <w:rPr>
                <w:rFonts w:asciiTheme="majorHAnsi" w:hAnsiTheme="majorHAnsi" w:cstheme="majorHAnsi"/>
                <w:color w:val="000000"/>
                <w:sz w:val="21"/>
                <w:szCs w:val="21"/>
                <w:lang w:val="ru-RU" w:eastAsia="ru-RU"/>
              </w:rPr>
            </w:pPr>
          </w:p>
        </w:tc>
      </w:tr>
    </w:tbl>
    <w:p w14:paraId="1A6075C3" w14:textId="77777777" w:rsidR="00E97E68" w:rsidRPr="006A45AD" w:rsidRDefault="00E97E68" w:rsidP="00E97E68">
      <w:pPr>
        <w:ind w:left="-142" w:firstLine="142"/>
        <w:jc w:val="center"/>
        <w:rPr>
          <w:rFonts w:asciiTheme="majorHAnsi" w:hAnsiTheme="majorHAnsi" w:cstheme="majorHAnsi"/>
          <w:b/>
        </w:rPr>
      </w:pPr>
    </w:p>
    <w:p w14:paraId="0192805A" w14:textId="77777777" w:rsidR="00E97E68" w:rsidRPr="006A45AD" w:rsidRDefault="00E97E68" w:rsidP="00E97E68">
      <w:pPr>
        <w:ind w:left="-142" w:firstLine="142"/>
        <w:jc w:val="center"/>
        <w:rPr>
          <w:rFonts w:asciiTheme="majorHAnsi" w:hAnsiTheme="majorHAnsi" w:cstheme="majorHAnsi"/>
          <w:b/>
        </w:rPr>
        <w:sectPr w:rsidR="00E97E68" w:rsidRPr="006A45AD" w:rsidSect="00507A33">
          <w:footnotePr>
            <w:pos w:val="beneathText"/>
          </w:footnotePr>
          <w:pgSz w:w="11906" w:h="16838" w:code="9"/>
          <w:pgMar w:top="720" w:right="662" w:bottom="533" w:left="1138" w:header="562" w:footer="562" w:gutter="0"/>
          <w:cols w:space="720"/>
        </w:sectPr>
      </w:pPr>
    </w:p>
    <w:p w14:paraId="6C52AD3F" w14:textId="77777777" w:rsidR="00240AD3" w:rsidRPr="006A45AD" w:rsidRDefault="00240AD3" w:rsidP="00CC219F">
      <w:pPr>
        <w:jc w:val="right"/>
        <w:rPr>
          <w:rFonts w:asciiTheme="majorHAnsi" w:hAnsiTheme="majorHAnsi" w:cstheme="majorHAnsi"/>
          <w:sz w:val="20"/>
          <w:szCs w:val="20"/>
          <w:lang w:val="es-ES"/>
        </w:rPr>
      </w:pPr>
      <w:bookmarkStart w:id="1" w:name="_Hlk187704942"/>
      <w:r w:rsidRPr="006A45AD">
        <w:rPr>
          <w:rFonts w:asciiTheme="majorHAnsi" w:hAnsiTheme="majorHAnsi" w:cstheme="majorHAnsi"/>
          <w:sz w:val="20"/>
          <w:szCs w:val="20"/>
          <w:lang w:val="es-ES"/>
        </w:rPr>
        <w:lastRenderedPageBreak/>
        <w:t>Հավելված N 4</w:t>
      </w:r>
    </w:p>
    <w:p w14:paraId="3ACD3EB4" w14:textId="77777777" w:rsidR="00240AD3" w:rsidRPr="006A45AD" w:rsidRDefault="00240AD3" w:rsidP="00CC219F">
      <w:pPr>
        <w:jc w:val="right"/>
        <w:rPr>
          <w:rFonts w:asciiTheme="majorHAnsi" w:hAnsiTheme="majorHAnsi" w:cstheme="majorHAnsi"/>
          <w:sz w:val="20"/>
          <w:szCs w:val="20"/>
          <w:lang w:val="es-ES"/>
        </w:rPr>
      </w:pPr>
      <w:r w:rsidRPr="006A45AD">
        <w:rPr>
          <w:rFonts w:asciiTheme="majorHAnsi" w:hAnsiTheme="majorHAnsi" w:cstheme="majorHAnsi"/>
          <w:sz w:val="20"/>
          <w:szCs w:val="20"/>
          <w:lang w:val="es-ES"/>
        </w:rPr>
        <w:t xml:space="preserve">«         »        «        »   2025 թ. կնքված </w:t>
      </w:r>
    </w:p>
    <w:p w14:paraId="6EEB454C" w14:textId="1116963A" w:rsidR="00240AD3" w:rsidRPr="006A45AD" w:rsidRDefault="00240AD3" w:rsidP="00CC219F">
      <w:pPr>
        <w:jc w:val="right"/>
        <w:rPr>
          <w:rFonts w:asciiTheme="majorHAnsi" w:hAnsiTheme="majorHAnsi" w:cstheme="majorHAnsi"/>
          <w:sz w:val="20"/>
          <w:szCs w:val="20"/>
          <w:lang w:val="es-ES"/>
        </w:rPr>
      </w:pPr>
      <w:r w:rsidRPr="006A45AD">
        <w:rPr>
          <w:rFonts w:asciiTheme="majorHAnsi" w:hAnsiTheme="majorHAnsi" w:cstheme="majorHAnsi"/>
          <w:sz w:val="20"/>
          <w:szCs w:val="20"/>
          <w:lang w:val="es-ES"/>
        </w:rPr>
        <w:t xml:space="preserve">           </w:t>
      </w:r>
      <w:r w:rsidR="00473EFB" w:rsidRPr="006A45AD">
        <w:rPr>
          <w:rFonts w:asciiTheme="majorHAnsi" w:hAnsiTheme="majorHAnsi" w:cstheme="majorHAnsi"/>
          <w:sz w:val="20"/>
          <w:szCs w:val="20"/>
          <w:lang w:val="es-ES"/>
        </w:rPr>
        <w:t>ԵՔ-ԳՀԱՊՁԲ-25/2</w:t>
      </w:r>
      <w:r w:rsidR="00C16730" w:rsidRPr="006A45AD">
        <w:rPr>
          <w:rFonts w:asciiTheme="majorHAnsi" w:hAnsiTheme="majorHAnsi" w:cstheme="majorHAnsi"/>
          <w:sz w:val="20"/>
          <w:szCs w:val="20"/>
          <w:lang w:val="hy-AM"/>
        </w:rPr>
        <w:t>9-3</w:t>
      </w:r>
      <w:r w:rsidRPr="006A45AD">
        <w:rPr>
          <w:rFonts w:asciiTheme="majorHAnsi" w:hAnsiTheme="majorHAnsi" w:cstheme="majorHAnsi"/>
          <w:sz w:val="20"/>
          <w:szCs w:val="20"/>
          <w:lang w:val="es-ES"/>
        </w:rPr>
        <w:t xml:space="preserve">  ծածկագրով պայմանագրի</w:t>
      </w:r>
    </w:p>
    <w:p w14:paraId="52CE6081" w14:textId="77777777" w:rsidR="00240AD3" w:rsidRPr="006A45AD" w:rsidRDefault="00240AD3" w:rsidP="00240AD3">
      <w:pPr>
        <w:tabs>
          <w:tab w:val="left" w:pos="360"/>
          <w:tab w:val="left" w:pos="540"/>
        </w:tabs>
        <w:jc w:val="center"/>
        <w:rPr>
          <w:rFonts w:asciiTheme="majorHAnsi" w:hAnsiTheme="majorHAnsi" w:cstheme="majorHAnsi"/>
          <w:sz w:val="20"/>
          <w:szCs w:val="20"/>
          <w:lang w:val="es-ES"/>
        </w:rPr>
      </w:pPr>
    </w:p>
    <w:p w14:paraId="52592448" w14:textId="77777777" w:rsidR="00240AD3" w:rsidRPr="006A45AD" w:rsidRDefault="00240AD3" w:rsidP="00240AD3">
      <w:pPr>
        <w:jc w:val="right"/>
        <w:rPr>
          <w:rFonts w:asciiTheme="majorHAnsi" w:hAnsiTheme="majorHAnsi" w:cstheme="majorHAnsi"/>
          <w:i/>
          <w:sz w:val="18"/>
          <w:lang w:val="es-ES"/>
        </w:rPr>
      </w:pPr>
    </w:p>
    <w:p w14:paraId="40D1BBD1" w14:textId="77777777" w:rsidR="00240AD3" w:rsidRPr="006A45AD" w:rsidRDefault="00240AD3" w:rsidP="00240AD3">
      <w:pPr>
        <w:rPr>
          <w:rFonts w:asciiTheme="majorHAnsi" w:hAnsiTheme="majorHAnsi" w:cstheme="majorHAnsi"/>
          <w:sz w:val="22"/>
          <w:szCs w:val="22"/>
          <w:lang w:val="hy-AM"/>
        </w:rPr>
      </w:pPr>
    </w:p>
    <w:p w14:paraId="491F1CB6" w14:textId="77777777" w:rsidR="00240AD3" w:rsidRPr="006A45AD" w:rsidRDefault="00240AD3" w:rsidP="00240AD3">
      <w:pPr>
        <w:rPr>
          <w:rFonts w:asciiTheme="majorHAnsi" w:hAnsiTheme="majorHAnsi" w:cstheme="majorHAnsi"/>
          <w:sz w:val="22"/>
          <w:szCs w:val="22"/>
          <w:lang w:val="hy-AM"/>
        </w:rPr>
      </w:pPr>
    </w:p>
    <w:p w14:paraId="499D5F83" w14:textId="77777777" w:rsidR="00240AD3" w:rsidRPr="006A45AD" w:rsidRDefault="00240AD3" w:rsidP="00240AD3">
      <w:pPr>
        <w:rPr>
          <w:rFonts w:asciiTheme="majorHAnsi" w:hAnsiTheme="majorHAnsi" w:cstheme="majorHAnsi"/>
          <w:sz w:val="22"/>
          <w:szCs w:val="22"/>
          <w:lang w:val="hy-AM"/>
        </w:rPr>
      </w:pPr>
    </w:p>
    <w:p w14:paraId="356605EC" w14:textId="77777777" w:rsidR="00240AD3" w:rsidRPr="006A45AD" w:rsidRDefault="00240AD3" w:rsidP="00240AD3">
      <w:pPr>
        <w:rPr>
          <w:rFonts w:asciiTheme="majorHAnsi" w:hAnsiTheme="majorHAnsi" w:cstheme="majorHAnsi"/>
          <w:sz w:val="22"/>
          <w:szCs w:val="22"/>
          <w:lang w:val="hy-AM"/>
        </w:rPr>
      </w:pPr>
    </w:p>
    <w:p w14:paraId="25FE06B4" w14:textId="77777777" w:rsidR="00240AD3" w:rsidRPr="006A45AD" w:rsidRDefault="00240AD3" w:rsidP="00240AD3">
      <w:pPr>
        <w:jc w:val="center"/>
        <w:rPr>
          <w:rFonts w:asciiTheme="majorHAnsi" w:hAnsiTheme="majorHAnsi" w:cstheme="majorHAnsi"/>
          <w:sz w:val="22"/>
          <w:szCs w:val="22"/>
          <w:lang w:val="hy-AM"/>
        </w:rPr>
      </w:pPr>
      <w:r w:rsidRPr="006A45AD">
        <w:rPr>
          <w:rFonts w:asciiTheme="majorHAnsi" w:hAnsiTheme="majorHAnsi" w:cstheme="majorHAnsi"/>
          <w:sz w:val="22"/>
          <w:szCs w:val="22"/>
          <w:lang w:val="hy-AM"/>
        </w:rPr>
        <w:t>ԾԱՆՈՒՑՈՒՄ</w:t>
      </w:r>
    </w:p>
    <w:p w14:paraId="1D53E44F" w14:textId="77777777" w:rsidR="00240AD3" w:rsidRPr="006A45AD" w:rsidRDefault="00240AD3" w:rsidP="00240AD3">
      <w:pPr>
        <w:jc w:val="center"/>
        <w:rPr>
          <w:rFonts w:asciiTheme="majorHAnsi" w:hAnsiTheme="majorHAnsi" w:cstheme="majorHAnsi"/>
          <w:sz w:val="22"/>
          <w:szCs w:val="22"/>
          <w:lang w:val="hy-AM"/>
        </w:rPr>
      </w:pPr>
    </w:p>
    <w:p w14:paraId="366A7807" w14:textId="77777777" w:rsidR="00240AD3" w:rsidRPr="006A45AD" w:rsidRDefault="00240AD3" w:rsidP="00240AD3">
      <w:pPr>
        <w:ind w:firstLine="270"/>
        <w:jc w:val="both"/>
        <w:rPr>
          <w:rFonts w:asciiTheme="majorHAnsi" w:hAnsiTheme="majorHAnsi" w:cstheme="majorHAnsi"/>
          <w:sz w:val="20"/>
          <w:szCs w:val="20"/>
          <w:lang w:val="es-ES"/>
        </w:rPr>
      </w:pPr>
      <w:r w:rsidRPr="006A45AD">
        <w:rPr>
          <w:rFonts w:asciiTheme="majorHAnsi" w:hAnsiTheme="majorHAnsi" w:cstheme="majorHAnsi"/>
          <w:sz w:val="22"/>
          <w:szCs w:val="22"/>
          <w:u w:val="single"/>
          <w:lang w:val="es-ES"/>
        </w:rPr>
        <w:t xml:space="preserve">                                                                   </w:t>
      </w:r>
      <w:r w:rsidRPr="006A45AD">
        <w:rPr>
          <w:rFonts w:asciiTheme="majorHAnsi" w:hAnsiTheme="majorHAnsi" w:cstheme="majorHAnsi"/>
          <w:sz w:val="22"/>
          <w:szCs w:val="22"/>
          <w:u w:val="single"/>
          <w:lang w:val="es-ES"/>
        </w:rPr>
        <w:tab/>
      </w:r>
      <w:r w:rsidRPr="006A45AD">
        <w:rPr>
          <w:rFonts w:asciiTheme="majorHAnsi" w:hAnsiTheme="majorHAnsi" w:cstheme="majorHAnsi"/>
          <w:sz w:val="22"/>
          <w:szCs w:val="22"/>
          <w:u w:val="single"/>
          <w:lang w:val="es-ES"/>
        </w:rPr>
        <w:tab/>
        <w:t xml:space="preserve">       </w:t>
      </w:r>
      <w:r w:rsidRPr="006A45AD">
        <w:rPr>
          <w:rFonts w:asciiTheme="majorHAnsi" w:hAnsiTheme="majorHAnsi" w:cstheme="majorHAnsi"/>
          <w:sz w:val="22"/>
          <w:szCs w:val="22"/>
          <w:lang w:val="es-ES"/>
        </w:rPr>
        <w:t xml:space="preserve"> </w:t>
      </w:r>
      <w:r w:rsidRPr="006A45AD">
        <w:rPr>
          <w:rFonts w:asciiTheme="majorHAnsi" w:hAnsiTheme="majorHAnsi" w:cstheme="majorHAnsi"/>
          <w:sz w:val="20"/>
          <w:szCs w:val="20"/>
          <w:lang w:val="es-ES"/>
        </w:rPr>
        <w:t xml:space="preserve">հայտնում է, որ .  </w:t>
      </w:r>
    </w:p>
    <w:p w14:paraId="2D8B6967" w14:textId="77777777" w:rsidR="00240AD3" w:rsidRPr="006A45AD" w:rsidRDefault="00240AD3" w:rsidP="00240AD3">
      <w:pPr>
        <w:jc w:val="both"/>
        <w:rPr>
          <w:rFonts w:asciiTheme="majorHAnsi" w:hAnsiTheme="majorHAnsi" w:cstheme="majorHAnsi"/>
          <w:vertAlign w:val="superscript"/>
          <w:lang w:val="es-ES"/>
        </w:rPr>
      </w:pPr>
      <w:r w:rsidRPr="006A45AD">
        <w:rPr>
          <w:rFonts w:asciiTheme="majorHAnsi" w:hAnsiTheme="majorHAnsi" w:cstheme="majorHAnsi"/>
          <w:vertAlign w:val="superscript"/>
          <w:lang w:val="es-ES"/>
        </w:rPr>
        <w:t xml:space="preserve">               </w:t>
      </w:r>
      <w:r w:rsidRPr="006A45AD">
        <w:rPr>
          <w:rFonts w:asciiTheme="majorHAnsi" w:hAnsiTheme="majorHAnsi" w:cstheme="majorHAnsi"/>
          <w:lang w:val="es-ES"/>
        </w:rPr>
        <w:t xml:space="preserve">            </w:t>
      </w:r>
      <w:r w:rsidRPr="006A45AD">
        <w:rPr>
          <w:rFonts w:asciiTheme="majorHAnsi" w:hAnsiTheme="majorHAnsi" w:cstheme="majorHAnsi"/>
          <w:vertAlign w:val="superscript"/>
          <w:lang w:val="es-ES"/>
        </w:rPr>
        <w:t xml:space="preserve">ֆինանսական գործակալի անվանումը </w:t>
      </w:r>
    </w:p>
    <w:p w14:paraId="58576B7C" w14:textId="77777777" w:rsidR="00240AD3" w:rsidRPr="006A45AD" w:rsidRDefault="00240AD3" w:rsidP="00240AD3">
      <w:pPr>
        <w:jc w:val="both"/>
        <w:rPr>
          <w:rFonts w:asciiTheme="majorHAnsi" w:hAnsiTheme="majorHAnsi" w:cstheme="majorHAnsi"/>
          <w:sz w:val="22"/>
          <w:szCs w:val="22"/>
          <w:vertAlign w:val="superscript"/>
          <w:lang w:val="es-ES"/>
        </w:rPr>
      </w:pPr>
    </w:p>
    <w:p w14:paraId="2CC3506F" w14:textId="77777777" w:rsidR="00240AD3" w:rsidRPr="006A45AD" w:rsidRDefault="00240AD3" w:rsidP="00240AD3">
      <w:pPr>
        <w:pStyle w:val="ListParagraph"/>
        <w:numPr>
          <w:ilvl w:val="0"/>
          <w:numId w:val="15"/>
        </w:numPr>
        <w:contextualSpacing/>
        <w:jc w:val="both"/>
        <w:rPr>
          <w:rFonts w:asciiTheme="majorHAnsi" w:hAnsiTheme="majorHAnsi" w:cstheme="majorHAnsi"/>
          <w:sz w:val="22"/>
          <w:szCs w:val="22"/>
          <w:u w:val="single"/>
          <w:lang w:val="es-ES"/>
        </w:rPr>
      </w:pPr>
      <w:r w:rsidRPr="006A45AD">
        <w:rPr>
          <w:rFonts w:asciiTheme="majorHAnsi" w:hAnsiTheme="majorHAnsi" w:cstheme="majorHAnsi"/>
          <w:sz w:val="22"/>
          <w:szCs w:val="22"/>
          <w:u w:val="single"/>
          <w:lang w:val="es-ES"/>
        </w:rPr>
        <w:tab/>
      </w:r>
      <w:r w:rsidRPr="006A45AD">
        <w:rPr>
          <w:rFonts w:asciiTheme="majorHAnsi" w:hAnsiTheme="majorHAnsi" w:cstheme="majorHAnsi"/>
          <w:sz w:val="22"/>
          <w:szCs w:val="22"/>
          <w:u w:val="single"/>
          <w:lang w:val="es-ES"/>
        </w:rPr>
        <w:tab/>
      </w:r>
      <w:r w:rsidRPr="006A45AD">
        <w:rPr>
          <w:rFonts w:asciiTheme="majorHAnsi" w:hAnsiTheme="majorHAnsi" w:cstheme="majorHAnsi"/>
          <w:sz w:val="22"/>
          <w:szCs w:val="22"/>
          <w:u w:val="single"/>
          <w:lang w:val="es-ES"/>
        </w:rPr>
        <w:tab/>
      </w:r>
      <w:r w:rsidRPr="006A45AD">
        <w:rPr>
          <w:rFonts w:asciiTheme="majorHAnsi" w:hAnsiTheme="majorHAnsi" w:cstheme="majorHAnsi"/>
          <w:sz w:val="22"/>
          <w:szCs w:val="22"/>
          <w:u w:val="single"/>
          <w:lang w:val="es-ES"/>
        </w:rPr>
        <w:tab/>
      </w:r>
      <w:r w:rsidRPr="006A45AD">
        <w:rPr>
          <w:rFonts w:asciiTheme="majorHAnsi" w:hAnsiTheme="majorHAnsi" w:cstheme="majorHAnsi"/>
          <w:sz w:val="22"/>
          <w:szCs w:val="22"/>
          <w:lang w:val="es-ES"/>
        </w:rPr>
        <w:t>-</w:t>
      </w:r>
      <w:r w:rsidRPr="006A45AD">
        <w:rPr>
          <w:rFonts w:asciiTheme="majorHAnsi" w:hAnsiTheme="majorHAnsi" w:cstheme="majorHAnsi"/>
          <w:sz w:val="20"/>
          <w:szCs w:val="20"/>
          <w:lang w:val="es-ES"/>
        </w:rPr>
        <w:t xml:space="preserve">ի և  </w:t>
      </w:r>
      <w:r w:rsidRPr="006A45AD">
        <w:rPr>
          <w:rFonts w:asciiTheme="majorHAnsi" w:hAnsiTheme="majorHAnsi" w:cstheme="majorHAnsi"/>
          <w:sz w:val="22"/>
          <w:szCs w:val="22"/>
          <w:u w:val="single"/>
          <w:lang w:val="es-ES"/>
        </w:rPr>
        <w:tab/>
      </w:r>
      <w:r w:rsidRPr="006A45AD">
        <w:rPr>
          <w:rFonts w:asciiTheme="majorHAnsi" w:hAnsiTheme="majorHAnsi" w:cstheme="majorHAnsi"/>
          <w:sz w:val="22"/>
          <w:szCs w:val="22"/>
          <w:u w:val="single"/>
          <w:lang w:val="es-ES"/>
        </w:rPr>
        <w:tab/>
      </w:r>
      <w:r w:rsidRPr="006A45AD">
        <w:rPr>
          <w:rFonts w:asciiTheme="majorHAnsi" w:hAnsiTheme="majorHAnsi" w:cstheme="majorHAnsi"/>
          <w:sz w:val="22"/>
          <w:szCs w:val="22"/>
          <w:u w:val="single"/>
          <w:lang w:val="es-ES"/>
        </w:rPr>
        <w:tab/>
      </w:r>
      <w:r w:rsidRPr="006A45AD">
        <w:rPr>
          <w:rFonts w:asciiTheme="majorHAnsi" w:hAnsiTheme="majorHAnsi" w:cstheme="majorHAnsi"/>
          <w:sz w:val="22"/>
          <w:szCs w:val="22"/>
          <w:u w:val="single"/>
          <w:lang w:val="es-ES"/>
        </w:rPr>
        <w:tab/>
      </w:r>
      <w:r w:rsidRPr="006A45AD">
        <w:rPr>
          <w:rFonts w:asciiTheme="majorHAnsi" w:hAnsiTheme="majorHAnsi" w:cstheme="majorHAnsi"/>
          <w:sz w:val="22"/>
          <w:szCs w:val="22"/>
          <w:lang w:val="es-ES"/>
        </w:rPr>
        <w:t>-</w:t>
      </w:r>
      <w:r w:rsidRPr="006A45AD">
        <w:rPr>
          <w:rFonts w:asciiTheme="majorHAnsi" w:hAnsiTheme="majorHAnsi" w:cstheme="majorHAnsi"/>
          <w:sz w:val="20"/>
          <w:szCs w:val="20"/>
          <w:lang w:val="es-ES"/>
        </w:rPr>
        <w:t>ի միջև «--»      20</w:t>
      </w:r>
      <w:r w:rsidRPr="006A45AD">
        <w:rPr>
          <w:rFonts w:asciiTheme="majorHAnsi" w:hAnsiTheme="majorHAnsi" w:cstheme="majorHAnsi"/>
          <w:sz w:val="20"/>
          <w:szCs w:val="20"/>
          <w:lang w:val="hy-AM"/>
        </w:rPr>
        <w:t>25</w:t>
      </w:r>
      <w:r w:rsidRPr="006A45AD">
        <w:rPr>
          <w:rFonts w:asciiTheme="majorHAnsi" w:hAnsiTheme="majorHAnsi" w:cstheme="majorHAnsi"/>
          <w:sz w:val="20"/>
          <w:szCs w:val="20"/>
          <w:lang w:val="es-ES"/>
        </w:rPr>
        <w:t xml:space="preserve">  թ. կնքված</w:t>
      </w:r>
    </w:p>
    <w:p w14:paraId="5BF18ABD" w14:textId="77777777" w:rsidR="00240AD3" w:rsidRPr="006A45AD" w:rsidRDefault="00240AD3" w:rsidP="00240AD3">
      <w:pPr>
        <w:jc w:val="both"/>
        <w:rPr>
          <w:rFonts w:asciiTheme="majorHAnsi" w:hAnsiTheme="majorHAnsi" w:cstheme="majorHAnsi"/>
          <w:vertAlign w:val="superscript"/>
          <w:lang w:val="es-ES"/>
        </w:rPr>
      </w:pPr>
      <w:r w:rsidRPr="006A45AD">
        <w:rPr>
          <w:rFonts w:asciiTheme="majorHAnsi" w:hAnsiTheme="majorHAnsi" w:cstheme="majorHAnsi"/>
          <w:vertAlign w:val="superscript"/>
          <w:lang w:val="es-ES"/>
        </w:rPr>
        <w:t xml:space="preserve">                              գնորդի անվանումը                                                   վաճառողի անվանումը </w:t>
      </w:r>
    </w:p>
    <w:p w14:paraId="5C645B63" w14:textId="77777777" w:rsidR="00240AD3" w:rsidRPr="006A45AD" w:rsidRDefault="00240AD3" w:rsidP="00240AD3">
      <w:pPr>
        <w:jc w:val="both"/>
        <w:rPr>
          <w:rFonts w:asciiTheme="majorHAnsi" w:hAnsiTheme="majorHAnsi" w:cstheme="majorHAnsi"/>
          <w:vertAlign w:val="superscript"/>
          <w:lang w:val="es-ES"/>
        </w:rPr>
      </w:pPr>
    </w:p>
    <w:p w14:paraId="1112BFEE" w14:textId="77777777" w:rsidR="00240AD3" w:rsidRPr="006A45AD" w:rsidRDefault="00240AD3" w:rsidP="00240AD3">
      <w:pPr>
        <w:jc w:val="both"/>
        <w:rPr>
          <w:rFonts w:asciiTheme="majorHAnsi" w:hAnsiTheme="majorHAnsi" w:cstheme="majorHAnsi"/>
          <w:sz w:val="22"/>
          <w:szCs w:val="22"/>
          <w:u w:val="single"/>
          <w:lang w:val="es-ES"/>
        </w:rPr>
      </w:pPr>
    </w:p>
    <w:p w14:paraId="1759D492" w14:textId="77777777" w:rsidR="00240AD3" w:rsidRPr="006A45AD" w:rsidRDefault="00240AD3" w:rsidP="00240AD3">
      <w:pPr>
        <w:jc w:val="both"/>
        <w:rPr>
          <w:rFonts w:asciiTheme="majorHAnsi" w:hAnsiTheme="majorHAnsi" w:cstheme="majorHAnsi"/>
          <w:sz w:val="20"/>
          <w:szCs w:val="20"/>
          <w:lang w:val="es-ES"/>
        </w:rPr>
      </w:pPr>
      <w:r w:rsidRPr="006A45AD">
        <w:rPr>
          <w:rFonts w:asciiTheme="majorHAnsi" w:hAnsiTheme="majorHAnsi" w:cstheme="majorHAnsi"/>
          <w:sz w:val="20"/>
          <w:szCs w:val="20"/>
          <w:lang w:val="es-ES"/>
        </w:rPr>
        <w:t xml:space="preserve"> </w:t>
      </w:r>
      <w:r w:rsidRPr="006A45AD">
        <w:rPr>
          <w:rFonts w:asciiTheme="majorHAnsi" w:hAnsiTheme="majorHAnsi" w:cstheme="majorHAnsi"/>
          <w:lang w:val="es-ES"/>
        </w:rPr>
        <w:t>«</w:t>
      </w:r>
      <w:r w:rsidRPr="006A45AD">
        <w:rPr>
          <w:rFonts w:asciiTheme="majorHAnsi" w:hAnsiTheme="majorHAnsi" w:cstheme="majorHAnsi"/>
          <w:sz w:val="20"/>
          <w:szCs w:val="20"/>
          <w:lang w:val="es-ES"/>
        </w:rPr>
        <w:t>--------/---------</w:t>
      </w:r>
      <w:r w:rsidRPr="006A45AD">
        <w:rPr>
          <w:rFonts w:asciiTheme="majorHAnsi" w:hAnsiTheme="majorHAnsi" w:cstheme="majorHAnsi"/>
          <w:lang w:val="es-ES"/>
        </w:rPr>
        <w:t>»</w:t>
      </w:r>
      <w:r w:rsidRPr="006A45AD">
        <w:rPr>
          <w:rFonts w:asciiTheme="majorHAnsi" w:hAnsiTheme="majorHAnsi" w:cstheme="majorHAnsi"/>
          <w:sz w:val="20"/>
          <w:szCs w:val="20"/>
          <w:lang w:val="es-ES"/>
        </w:rPr>
        <w:t xml:space="preserve"> ծածկագրով պայմանագրի (այսուհետ՝ Պայմանագիր) շրջանակում իր և</w:t>
      </w:r>
    </w:p>
    <w:p w14:paraId="6C3CA6F9" w14:textId="77777777" w:rsidR="00240AD3" w:rsidRPr="006A45AD" w:rsidRDefault="00240AD3" w:rsidP="00240AD3">
      <w:pPr>
        <w:jc w:val="both"/>
        <w:rPr>
          <w:rFonts w:asciiTheme="majorHAnsi" w:hAnsiTheme="majorHAnsi" w:cstheme="majorHAnsi"/>
          <w:sz w:val="20"/>
          <w:szCs w:val="20"/>
          <w:lang w:val="es-ES"/>
        </w:rPr>
      </w:pPr>
    </w:p>
    <w:p w14:paraId="6DDE98AA" w14:textId="77777777" w:rsidR="00240AD3" w:rsidRPr="006A45AD" w:rsidRDefault="00240AD3" w:rsidP="00240AD3">
      <w:pPr>
        <w:jc w:val="both"/>
        <w:rPr>
          <w:rFonts w:asciiTheme="majorHAnsi" w:hAnsiTheme="majorHAnsi" w:cstheme="majorHAnsi"/>
          <w:sz w:val="20"/>
          <w:szCs w:val="20"/>
          <w:lang w:val="es-ES"/>
        </w:rPr>
      </w:pPr>
      <w:r w:rsidRPr="006A45AD">
        <w:rPr>
          <w:rFonts w:asciiTheme="majorHAnsi" w:hAnsiTheme="majorHAnsi" w:cstheme="majorHAnsi"/>
          <w:sz w:val="20"/>
          <w:szCs w:val="20"/>
          <w:lang w:val="es-ES"/>
        </w:rPr>
        <w:t xml:space="preserve"> </w:t>
      </w:r>
      <w:r w:rsidRPr="006A45AD">
        <w:rPr>
          <w:rFonts w:asciiTheme="majorHAnsi" w:hAnsiTheme="majorHAnsi" w:cstheme="majorHAnsi"/>
          <w:sz w:val="22"/>
          <w:szCs w:val="22"/>
          <w:u w:val="single"/>
          <w:lang w:val="es-ES"/>
        </w:rPr>
        <w:tab/>
        <w:t xml:space="preserve">                     </w:t>
      </w:r>
      <w:r w:rsidRPr="006A45AD">
        <w:rPr>
          <w:rFonts w:asciiTheme="majorHAnsi" w:hAnsiTheme="majorHAnsi" w:cstheme="majorHAnsi"/>
          <w:sz w:val="22"/>
          <w:szCs w:val="22"/>
          <w:lang w:val="es-ES"/>
        </w:rPr>
        <w:t>-</w:t>
      </w:r>
      <w:r w:rsidRPr="006A45AD">
        <w:rPr>
          <w:rFonts w:asciiTheme="majorHAnsi" w:hAnsiTheme="majorHAnsi" w:cstheme="majorHAnsi"/>
          <w:sz w:val="20"/>
          <w:szCs w:val="20"/>
          <w:lang w:val="es-ES"/>
        </w:rPr>
        <w:t>ի     միջև  «--»   20</w:t>
      </w:r>
      <w:r w:rsidRPr="006A45AD">
        <w:rPr>
          <w:rFonts w:asciiTheme="majorHAnsi" w:hAnsiTheme="majorHAnsi" w:cstheme="majorHAnsi"/>
          <w:sz w:val="20"/>
          <w:szCs w:val="20"/>
          <w:lang w:val="hy-AM"/>
        </w:rPr>
        <w:t>25</w:t>
      </w:r>
      <w:r w:rsidRPr="006A45AD">
        <w:rPr>
          <w:rFonts w:asciiTheme="majorHAnsi" w:hAnsiTheme="majorHAnsi" w:cstheme="majorHAnsi"/>
          <w:sz w:val="20"/>
          <w:szCs w:val="20"/>
          <w:lang w:val="es-ES"/>
        </w:rPr>
        <w:t xml:space="preserve">  թ-ին կնքվել է </w:t>
      </w:r>
      <w:r w:rsidRPr="006A45AD">
        <w:rPr>
          <w:rFonts w:asciiTheme="majorHAnsi" w:hAnsiTheme="majorHAnsi" w:cstheme="majorHAnsi"/>
          <w:lang w:val="es-ES"/>
        </w:rPr>
        <w:t>«</w:t>
      </w:r>
      <w:r w:rsidRPr="006A45AD">
        <w:rPr>
          <w:rFonts w:asciiTheme="majorHAnsi" w:hAnsiTheme="majorHAnsi" w:cstheme="majorHAnsi"/>
          <w:sz w:val="20"/>
          <w:szCs w:val="20"/>
          <w:lang w:val="es-ES"/>
        </w:rPr>
        <w:t>---------------------</w:t>
      </w:r>
      <w:r w:rsidRPr="006A45AD">
        <w:rPr>
          <w:rFonts w:asciiTheme="majorHAnsi" w:hAnsiTheme="majorHAnsi" w:cstheme="majorHAnsi"/>
          <w:lang w:val="es-ES"/>
        </w:rPr>
        <w:t>»</w:t>
      </w:r>
      <w:r w:rsidRPr="006A45AD">
        <w:rPr>
          <w:rFonts w:asciiTheme="majorHAnsi" w:hAnsiTheme="majorHAnsi" w:cstheme="majorHAnsi"/>
          <w:sz w:val="20"/>
          <w:szCs w:val="20"/>
          <w:lang w:val="es-ES"/>
        </w:rPr>
        <w:t xml:space="preserve"> ծածկագրով ֆակտորինգի </w:t>
      </w:r>
    </w:p>
    <w:p w14:paraId="0F93957E" w14:textId="77777777" w:rsidR="00240AD3" w:rsidRPr="006A45AD" w:rsidRDefault="00240AD3" w:rsidP="00240AD3">
      <w:pPr>
        <w:jc w:val="both"/>
        <w:rPr>
          <w:rFonts w:asciiTheme="majorHAnsi" w:hAnsiTheme="majorHAnsi" w:cstheme="majorHAnsi"/>
          <w:sz w:val="20"/>
          <w:szCs w:val="20"/>
          <w:lang w:val="es-ES"/>
        </w:rPr>
      </w:pPr>
      <w:r w:rsidRPr="006A45AD">
        <w:rPr>
          <w:rFonts w:asciiTheme="majorHAnsi" w:hAnsiTheme="majorHAnsi" w:cstheme="majorHAnsi"/>
          <w:vertAlign w:val="superscript"/>
          <w:lang w:val="es-ES"/>
        </w:rPr>
        <w:t xml:space="preserve">      վաճառողի անվանումը</w:t>
      </w:r>
    </w:p>
    <w:p w14:paraId="2BDAAD42" w14:textId="77777777" w:rsidR="00240AD3" w:rsidRPr="006A45AD" w:rsidRDefault="00240AD3" w:rsidP="00240AD3">
      <w:pPr>
        <w:jc w:val="both"/>
        <w:rPr>
          <w:rFonts w:asciiTheme="majorHAnsi" w:hAnsiTheme="majorHAnsi" w:cstheme="majorHAnsi"/>
          <w:sz w:val="20"/>
          <w:szCs w:val="20"/>
          <w:lang w:val="es-ES"/>
        </w:rPr>
      </w:pPr>
      <w:r w:rsidRPr="006A45AD">
        <w:rPr>
          <w:rFonts w:asciiTheme="majorHAnsi" w:hAnsiTheme="majorHAnsi" w:cstheme="majorHAnsi"/>
          <w:sz w:val="20"/>
          <w:szCs w:val="20"/>
          <w:lang w:val="es-ES"/>
        </w:rPr>
        <w:t>պայմանագիրը,</w:t>
      </w:r>
    </w:p>
    <w:p w14:paraId="7F359670" w14:textId="77777777" w:rsidR="00240AD3" w:rsidRPr="006A45AD" w:rsidRDefault="00240AD3" w:rsidP="00240AD3">
      <w:pPr>
        <w:jc w:val="both"/>
        <w:rPr>
          <w:rFonts w:asciiTheme="majorHAnsi" w:hAnsiTheme="majorHAnsi" w:cstheme="majorHAnsi"/>
          <w:sz w:val="20"/>
          <w:szCs w:val="20"/>
          <w:lang w:val="es-ES"/>
        </w:rPr>
      </w:pPr>
    </w:p>
    <w:p w14:paraId="45D9423F" w14:textId="77777777" w:rsidR="00240AD3" w:rsidRPr="006A45AD" w:rsidRDefault="00240AD3" w:rsidP="00240AD3">
      <w:pPr>
        <w:pStyle w:val="ListParagraph"/>
        <w:numPr>
          <w:ilvl w:val="0"/>
          <w:numId w:val="15"/>
        </w:numPr>
        <w:contextualSpacing/>
        <w:jc w:val="both"/>
        <w:rPr>
          <w:rFonts w:asciiTheme="majorHAnsi" w:hAnsiTheme="majorHAnsi" w:cstheme="majorHAnsi"/>
          <w:sz w:val="20"/>
          <w:szCs w:val="20"/>
          <w:lang w:val="es-ES"/>
        </w:rPr>
      </w:pPr>
      <w:r w:rsidRPr="006A45AD">
        <w:rPr>
          <w:rFonts w:asciiTheme="majorHAnsi" w:hAnsiTheme="majorHAnsi" w:cstheme="majorHAnsi"/>
          <w:sz w:val="20"/>
          <w:szCs w:val="20"/>
          <w:lang w:val="es-ES"/>
        </w:rPr>
        <w:t>համաձայն է Պայմանագրի 8.1</w:t>
      </w:r>
      <w:r w:rsidR="001666ED" w:rsidRPr="006A45AD">
        <w:rPr>
          <w:rFonts w:asciiTheme="majorHAnsi" w:hAnsiTheme="majorHAnsi" w:cstheme="majorHAnsi"/>
          <w:sz w:val="20"/>
          <w:szCs w:val="20"/>
          <w:lang w:val="hy-AM"/>
        </w:rPr>
        <w:t>0</w:t>
      </w:r>
      <w:r w:rsidRPr="006A45AD">
        <w:rPr>
          <w:rFonts w:asciiTheme="majorHAnsi" w:hAnsiTheme="majorHAnsi" w:cstheme="majorHAnsi"/>
          <w:sz w:val="20"/>
          <w:szCs w:val="20"/>
          <w:lang w:val="es-ES"/>
        </w:rPr>
        <w:t xml:space="preserve"> կետով սահմանված պահանջներին:</w:t>
      </w:r>
    </w:p>
    <w:p w14:paraId="3ACF3298" w14:textId="77777777" w:rsidR="00240AD3" w:rsidRPr="006A45AD" w:rsidRDefault="00240AD3" w:rsidP="00240AD3">
      <w:pPr>
        <w:jc w:val="center"/>
        <w:rPr>
          <w:rFonts w:asciiTheme="majorHAnsi" w:hAnsiTheme="majorHAnsi" w:cstheme="majorHAnsi"/>
          <w:sz w:val="22"/>
          <w:szCs w:val="22"/>
          <w:lang w:val="es-ES"/>
        </w:rPr>
      </w:pPr>
    </w:p>
    <w:p w14:paraId="39D4C48A" w14:textId="77777777" w:rsidR="00240AD3" w:rsidRPr="006A45AD" w:rsidRDefault="00240AD3" w:rsidP="00240AD3">
      <w:pPr>
        <w:ind w:firstLine="709"/>
        <w:jc w:val="both"/>
        <w:rPr>
          <w:rFonts w:asciiTheme="majorHAnsi" w:hAnsiTheme="majorHAnsi" w:cstheme="majorHAnsi"/>
          <w:lang w:val="es-ES"/>
        </w:rPr>
      </w:pPr>
    </w:p>
    <w:p w14:paraId="3284BB60" w14:textId="77777777" w:rsidR="00240AD3" w:rsidRPr="006A45AD" w:rsidRDefault="00240AD3" w:rsidP="00240AD3">
      <w:pPr>
        <w:ind w:firstLine="709"/>
        <w:jc w:val="both"/>
        <w:rPr>
          <w:rFonts w:asciiTheme="majorHAnsi" w:hAnsiTheme="majorHAnsi" w:cstheme="majorHAnsi"/>
          <w:lang w:val="es-ES"/>
        </w:rPr>
      </w:pPr>
    </w:p>
    <w:p w14:paraId="2915122A" w14:textId="77777777" w:rsidR="00240AD3" w:rsidRPr="006A45AD" w:rsidRDefault="00240AD3" w:rsidP="00240AD3">
      <w:pPr>
        <w:ind w:firstLine="709"/>
        <w:jc w:val="both"/>
        <w:rPr>
          <w:rFonts w:asciiTheme="majorHAnsi" w:hAnsiTheme="majorHAnsi" w:cstheme="majorHAnsi"/>
          <w:lang w:val="es-ES"/>
        </w:rPr>
      </w:pPr>
    </w:p>
    <w:p w14:paraId="2866A941" w14:textId="77777777" w:rsidR="00240AD3" w:rsidRPr="006A45AD" w:rsidRDefault="00240AD3" w:rsidP="00240AD3">
      <w:pPr>
        <w:ind w:firstLine="709"/>
        <w:jc w:val="both"/>
        <w:rPr>
          <w:rFonts w:asciiTheme="majorHAnsi" w:hAnsiTheme="majorHAnsi" w:cstheme="majorHAnsi"/>
          <w:lang w:val="es-ES"/>
        </w:rPr>
      </w:pPr>
    </w:p>
    <w:p w14:paraId="0577EDD8" w14:textId="77777777" w:rsidR="00240AD3" w:rsidRPr="006A45AD" w:rsidRDefault="00240AD3" w:rsidP="00240AD3">
      <w:pPr>
        <w:ind w:left="720" w:firstLine="720"/>
        <w:jc w:val="both"/>
        <w:rPr>
          <w:rFonts w:asciiTheme="majorHAnsi" w:hAnsiTheme="majorHAnsi" w:cstheme="majorHAnsi"/>
          <w:sz w:val="20"/>
          <w:lang w:val="hy-AM"/>
        </w:rPr>
      </w:pPr>
      <w:r w:rsidRPr="006A45AD">
        <w:rPr>
          <w:rFonts w:asciiTheme="majorHAnsi" w:hAnsiTheme="majorHAnsi" w:cstheme="majorHAnsi"/>
          <w:sz w:val="20"/>
          <w:lang w:val="es-ES"/>
        </w:rPr>
        <w:t xml:space="preserve">     </w:t>
      </w:r>
      <w:r w:rsidRPr="006A45AD">
        <w:rPr>
          <w:rFonts w:asciiTheme="majorHAnsi" w:hAnsiTheme="majorHAnsi" w:cstheme="majorHAnsi"/>
          <w:sz w:val="20"/>
          <w:lang w:val="hy-AM"/>
        </w:rPr>
        <w:t xml:space="preserve">___________________________________________ </w:t>
      </w:r>
      <w:r w:rsidRPr="006A45AD">
        <w:rPr>
          <w:rFonts w:asciiTheme="majorHAnsi" w:hAnsiTheme="majorHAnsi" w:cstheme="majorHAnsi"/>
          <w:sz w:val="20"/>
          <w:lang w:val="hy-AM"/>
        </w:rPr>
        <w:tab/>
        <w:t xml:space="preserve">                </w:t>
      </w:r>
      <w:r w:rsidRPr="006A45AD">
        <w:rPr>
          <w:rFonts w:asciiTheme="majorHAnsi" w:hAnsiTheme="majorHAnsi" w:cstheme="majorHAnsi"/>
          <w:sz w:val="20"/>
          <w:lang w:val="es-ES"/>
        </w:rPr>
        <w:t xml:space="preserve">       </w:t>
      </w:r>
      <w:r w:rsidRPr="006A45AD">
        <w:rPr>
          <w:rFonts w:asciiTheme="majorHAnsi" w:hAnsiTheme="majorHAnsi" w:cstheme="majorHAnsi"/>
          <w:sz w:val="20"/>
          <w:lang w:val="hy-AM"/>
        </w:rPr>
        <w:t xml:space="preserve">_____________ </w:t>
      </w:r>
    </w:p>
    <w:p w14:paraId="64EC3907" w14:textId="77777777" w:rsidR="00240AD3" w:rsidRPr="006A45AD" w:rsidRDefault="00240AD3" w:rsidP="00240AD3">
      <w:pPr>
        <w:jc w:val="both"/>
        <w:rPr>
          <w:rFonts w:asciiTheme="majorHAnsi" w:hAnsiTheme="majorHAnsi" w:cstheme="majorHAnsi"/>
          <w:sz w:val="20"/>
          <w:vertAlign w:val="superscript"/>
          <w:lang w:val="hy-AM"/>
        </w:rPr>
      </w:pPr>
      <w:r w:rsidRPr="006A45AD">
        <w:rPr>
          <w:rFonts w:asciiTheme="majorHAnsi" w:hAnsiTheme="majorHAnsi" w:cstheme="majorHAnsi"/>
          <w:sz w:val="20"/>
          <w:vertAlign w:val="superscript"/>
          <w:lang w:val="hy-AM"/>
        </w:rPr>
        <w:t xml:space="preserve">                                                     ֆինանսական գործակալի անվանումը (ղեկավարի պաշտոնը, անուն ազգանունը)                                                     </w:t>
      </w:r>
    </w:p>
    <w:p w14:paraId="5554BF46" w14:textId="77777777" w:rsidR="00240AD3" w:rsidRPr="006A45AD" w:rsidRDefault="00240AD3" w:rsidP="00240AD3">
      <w:pPr>
        <w:jc w:val="both"/>
        <w:rPr>
          <w:rFonts w:asciiTheme="majorHAnsi" w:hAnsiTheme="majorHAnsi" w:cstheme="majorHAnsi"/>
          <w:sz w:val="20"/>
          <w:vertAlign w:val="superscript"/>
          <w:lang w:val="hy-AM"/>
        </w:rPr>
      </w:pPr>
      <w:r w:rsidRPr="006A45AD">
        <w:rPr>
          <w:rFonts w:asciiTheme="majorHAnsi" w:hAnsiTheme="majorHAnsi" w:cstheme="majorHAnsi"/>
          <w:sz w:val="20"/>
          <w:vertAlign w:val="superscript"/>
          <w:lang w:val="hy-AM"/>
        </w:rPr>
        <w:t xml:space="preserve">                                                                                                                                                                                                                        ստորագրությունը</w:t>
      </w:r>
      <w:r w:rsidRPr="006A45AD">
        <w:rPr>
          <w:rFonts w:asciiTheme="majorHAnsi" w:hAnsiTheme="majorHAnsi" w:cstheme="majorHAnsi"/>
          <w:sz w:val="20"/>
          <w:vertAlign w:val="superscript"/>
          <w:lang w:val="hy-AM"/>
        </w:rPr>
        <w:tab/>
      </w:r>
    </w:p>
    <w:p w14:paraId="2F3AB254" w14:textId="77777777" w:rsidR="00240AD3" w:rsidRPr="006A45AD" w:rsidRDefault="00240AD3" w:rsidP="00240AD3">
      <w:pPr>
        <w:jc w:val="right"/>
        <w:rPr>
          <w:rFonts w:asciiTheme="majorHAnsi" w:hAnsiTheme="majorHAnsi" w:cstheme="majorHAnsi"/>
          <w:sz w:val="20"/>
          <w:lang w:val="hy-AM"/>
        </w:rPr>
      </w:pPr>
      <w:r w:rsidRPr="006A45AD">
        <w:rPr>
          <w:rFonts w:asciiTheme="majorHAnsi" w:hAnsiTheme="majorHAnsi" w:cstheme="majorHAnsi"/>
          <w:sz w:val="20"/>
          <w:lang w:val="hy-AM"/>
        </w:rPr>
        <w:t xml:space="preserve">    </w:t>
      </w:r>
    </w:p>
    <w:p w14:paraId="79D80872" w14:textId="77777777" w:rsidR="00240AD3" w:rsidRPr="006A45AD" w:rsidRDefault="00240AD3" w:rsidP="00240AD3">
      <w:pPr>
        <w:jc w:val="center"/>
        <w:rPr>
          <w:rFonts w:asciiTheme="majorHAnsi" w:hAnsiTheme="majorHAnsi" w:cstheme="majorHAnsi"/>
          <w:sz w:val="16"/>
          <w:szCs w:val="16"/>
          <w:lang w:val="es-ES"/>
        </w:rPr>
      </w:pPr>
      <w:r w:rsidRPr="006A45AD">
        <w:rPr>
          <w:rFonts w:asciiTheme="majorHAnsi" w:hAnsiTheme="majorHAnsi" w:cstheme="majorHAnsi"/>
          <w:sz w:val="20"/>
        </w:rPr>
        <w:t xml:space="preserve">                                                                                                      </w:t>
      </w:r>
      <w:r w:rsidRPr="006A45AD">
        <w:rPr>
          <w:rFonts w:asciiTheme="majorHAnsi" w:hAnsiTheme="majorHAnsi" w:cstheme="majorHAnsi"/>
          <w:sz w:val="20"/>
          <w:lang w:val="hy-AM"/>
        </w:rPr>
        <w:t>Կ. Տ.</w:t>
      </w:r>
      <w:r w:rsidRPr="006A45AD">
        <w:rPr>
          <w:rFonts w:asciiTheme="majorHAnsi" w:hAnsiTheme="majorHAnsi" w:cstheme="majorHAnsi"/>
          <w:sz w:val="20"/>
          <w:szCs w:val="20"/>
          <w:lang w:val="es-ES"/>
        </w:rPr>
        <w:t xml:space="preserve"> </w:t>
      </w:r>
      <w:r w:rsidRPr="006A45AD">
        <w:rPr>
          <w:rFonts w:asciiTheme="majorHAnsi" w:hAnsiTheme="majorHAnsi" w:cstheme="majorHAnsi"/>
          <w:sz w:val="16"/>
          <w:szCs w:val="16"/>
          <w:lang w:val="es-ES"/>
        </w:rPr>
        <w:t>(առկայության դեպքում)</w:t>
      </w:r>
    </w:p>
    <w:p w14:paraId="6FC8E5A3" w14:textId="77777777" w:rsidR="00240AD3" w:rsidRPr="006A45AD" w:rsidRDefault="00240AD3" w:rsidP="00240AD3">
      <w:pPr>
        <w:jc w:val="center"/>
        <w:rPr>
          <w:rFonts w:asciiTheme="majorHAnsi" w:hAnsiTheme="majorHAnsi" w:cstheme="majorHAnsi"/>
          <w:sz w:val="16"/>
          <w:szCs w:val="16"/>
          <w:lang w:val="es-ES"/>
        </w:rPr>
      </w:pPr>
      <w:r w:rsidRPr="006A45AD">
        <w:rPr>
          <w:rFonts w:asciiTheme="majorHAnsi" w:hAnsiTheme="majorHAnsi" w:cstheme="majorHAnsi"/>
          <w:sz w:val="16"/>
          <w:szCs w:val="16"/>
          <w:lang w:val="es-ES"/>
        </w:rPr>
        <w:t xml:space="preserve">                                               </w:t>
      </w:r>
    </w:p>
    <w:p w14:paraId="091E9188" w14:textId="77777777" w:rsidR="00240AD3" w:rsidRPr="006A45AD" w:rsidRDefault="00240AD3" w:rsidP="00240AD3">
      <w:pPr>
        <w:jc w:val="center"/>
        <w:rPr>
          <w:rFonts w:asciiTheme="majorHAnsi" w:hAnsiTheme="majorHAnsi" w:cstheme="majorHAnsi"/>
          <w:sz w:val="16"/>
          <w:szCs w:val="16"/>
          <w:lang w:val="es-ES"/>
        </w:rPr>
      </w:pPr>
    </w:p>
    <w:p w14:paraId="74C1D6DC" w14:textId="77777777" w:rsidR="00240AD3" w:rsidRPr="006A45AD" w:rsidRDefault="00240AD3" w:rsidP="00240AD3">
      <w:pPr>
        <w:jc w:val="right"/>
        <w:rPr>
          <w:rFonts w:asciiTheme="majorHAnsi" w:hAnsiTheme="majorHAnsi" w:cstheme="majorHAnsi"/>
          <w:sz w:val="20"/>
          <w:lang w:val="hy-AM"/>
        </w:rPr>
      </w:pPr>
      <w:r w:rsidRPr="006A45AD">
        <w:rPr>
          <w:rFonts w:asciiTheme="majorHAnsi" w:hAnsiTheme="majorHAnsi" w:cstheme="majorHAnsi"/>
          <w:sz w:val="20"/>
          <w:szCs w:val="20"/>
          <w:lang w:val="es-ES"/>
        </w:rPr>
        <w:t>«--»         20</w:t>
      </w:r>
      <w:r w:rsidRPr="006A45AD">
        <w:rPr>
          <w:rFonts w:asciiTheme="majorHAnsi" w:hAnsiTheme="majorHAnsi" w:cstheme="majorHAnsi"/>
          <w:sz w:val="20"/>
          <w:szCs w:val="20"/>
          <w:lang w:val="hy-AM"/>
        </w:rPr>
        <w:t>25</w:t>
      </w:r>
      <w:r w:rsidRPr="006A45AD">
        <w:rPr>
          <w:rFonts w:asciiTheme="majorHAnsi" w:hAnsiTheme="majorHAnsi" w:cstheme="majorHAnsi"/>
          <w:sz w:val="20"/>
          <w:szCs w:val="20"/>
          <w:lang w:val="es-ES"/>
        </w:rPr>
        <w:t>թ.</w:t>
      </w:r>
      <w:r w:rsidRPr="006A45AD">
        <w:rPr>
          <w:rFonts w:asciiTheme="majorHAnsi" w:hAnsiTheme="majorHAnsi" w:cstheme="majorHAnsi"/>
          <w:sz w:val="20"/>
          <w:lang w:val="hy-AM"/>
        </w:rPr>
        <w:tab/>
        <w:t xml:space="preserve"> </w:t>
      </w:r>
    </w:p>
    <w:bookmarkEnd w:id="1"/>
    <w:p w14:paraId="4B5CA890" w14:textId="77777777" w:rsidR="00240AD3" w:rsidRPr="006A45AD" w:rsidRDefault="00240AD3" w:rsidP="00240AD3">
      <w:pPr>
        <w:ind w:firstLine="709"/>
        <w:jc w:val="both"/>
        <w:rPr>
          <w:rFonts w:asciiTheme="majorHAnsi" w:hAnsiTheme="majorHAnsi" w:cstheme="majorHAnsi"/>
          <w:lang w:val="es-ES"/>
        </w:rPr>
      </w:pPr>
    </w:p>
    <w:p w14:paraId="3CBB72DB" w14:textId="77777777" w:rsidR="00240AD3" w:rsidRPr="006A45AD" w:rsidRDefault="00240AD3" w:rsidP="00240AD3">
      <w:pPr>
        <w:rPr>
          <w:rFonts w:asciiTheme="majorHAnsi" w:hAnsiTheme="majorHAnsi" w:cstheme="majorHAnsi"/>
          <w:sz w:val="22"/>
          <w:szCs w:val="22"/>
          <w:lang w:val="hy-AM"/>
        </w:rPr>
      </w:pPr>
    </w:p>
    <w:p w14:paraId="7E320D87" w14:textId="77777777" w:rsidR="00240AD3" w:rsidRPr="006A45AD" w:rsidRDefault="00240AD3" w:rsidP="00240AD3">
      <w:pPr>
        <w:rPr>
          <w:rFonts w:asciiTheme="majorHAnsi" w:hAnsiTheme="majorHAnsi" w:cstheme="majorHAnsi"/>
          <w:sz w:val="22"/>
          <w:szCs w:val="22"/>
          <w:lang w:val="hy-AM"/>
        </w:rPr>
      </w:pPr>
    </w:p>
    <w:p w14:paraId="613DE94E" w14:textId="77777777" w:rsidR="00E97E68" w:rsidRPr="007862B1" w:rsidRDefault="00E97E68" w:rsidP="00E97E68">
      <w:pPr>
        <w:jc w:val="right"/>
        <w:rPr>
          <w:rFonts w:ascii="GHEA Grapalat" w:hAnsi="GHEA Grapalat" w:cs="GHEA Grapalat"/>
          <w:i/>
          <w:sz w:val="18"/>
          <w:szCs w:val="18"/>
        </w:rPr>
      </w:pPr>
    </w:p>
    <w:p w14:paraId="1F2C3984" w14:textId="77777777" w:rsidR="008E7B21" w:rsidRDefault="008E7B21"/>
    <w:sectPr w:rsidR="008E7B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CE8D0" w14:textId="77777777" w:rsidR="008458B5" w:rsidRDefault="008458B5" w:rsidP="00E97E68">
      <w:r>
        <w:separator/>
      </w:r>
    </w:p>
  </w:endnote>
  <w:endnote w:type="continuationSeparator" w:id="0">
    <w:p w14:paraId="22C0B467" w14:textId="77777777" w:rsidR="008458B5" w:rsidRDefault="008458B5" w:rsidP="00E9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30311" w14:textId="77777777" w:rsidR="008458B5" w:rsidRDefault="008458B5" w:rsidP="00E97E68">
      <w:r>
        <w:separator/>
      </w:r>
    </w:p>
  </w:footnote>
  <w:footnote w:type="continuationSeparator" w:id="0">
    <w:p w14:paraId="7C703C04" w14:textId="77777777" w:rsidR="008458B5" w:rsidRDefault="008458B5" w:rsidP="00E97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6263"/>
    <w:multiLevelType w:val="hybridMultilevel"/>
    <w:tmpl w:val="85E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87566"/>
    <w:multiLevelType w:val="hybridMultilevel"/>
    <w:tmpl w:val="1E922932"/>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E1ED7"/>
    <w:multiLevelType w:val="hybridMultilevel"/>
    <w:tmpl w:val="E444C53C"/>
    <w:lvl w:ilvl="0" w:tplc="04090003">
      <w:start w:val="1"/>
      <w:numFmt w:val="bullet"/>
      <w:lvlText w:val="o"/>
      <w:lvlJc w:val="left"/>
      <w:pPr>
        <w:tabs>
          <w:tab w:val="num" w:pos="1080"/>
        </w:tabs>
        <w:ind w:left="1080" w:hanging="360"/>
      </w:pPr>
      <w:rPr>
        <w:rFonts w:ascii="Courier New" w:hAnsi="Courier New" w:cs="Courier New" w:hint="default"/>
      </w:rPr>
    </w:lvl>
    <w:lvl w:ilvl="1" w:tplc="DB946D2A">
      <w:start w:val="1"/>
      <w:numFmt w:val="bullet"/>
      <w:lvlText w:val=""/>
      <w:lvlJc w:val="left"/>
      <w:pPr>
        <w:tabs>
          <w:tab w:val="num" w:pos="1800"/>
        </w:tabs>
        <w:ind w:left="1800" w:hanging="360"/>
      </w:pPr>
      <w:rPr>
        <w:rFonts w:ascii="Wingdings" w:hAnsi="Wingdings" w:hint="default"/>
      </w:rPr>
    </w:lvl>
    <w:lvl w:ilvl="2" w:tplc="4CC46E2E" w:tentative="1">
      <w:start w:val="1"/>
      <w:numFmt w:val="bullet"/>
      <w:lvlText w:val=""/>
      <w:lvlJc w:val="left"/>
      <w:pPr>
        <w:tabs>
          <w:tab w:val="num" w:pos="2520"/>
        </w:tabs>
        <w:ind w:left="2520" w:hanging="360"/>
      </w:pPr>
      <w:rPr>
        <w:rFonts w:ascii="Wingdings" w:hAnsi="Wingdings" w:hint="default"/>
      </w:rPr>
    </w:lvl>
    <w:lvl w:ilvl="3" w:tplc="7A081468" w:tentative="1">
      <w:start w:val="1"/>
      <w:numFmt w:val="bullet"/>
      <w:lvlText w:val=""/>
      <w:lvlJc w:val="left"/>
      <w:pPr>
        <w:tabs>
          <w:tab w:val="num" w:pos="3240"/>
        </w:tabs>
        <w:ind w:left="3240" w:hanging="360"/>
      </w:pPr>
      <w:rPr>
        <w:rFonts w:ascii="Wingdings" w:hAnsi="Wingdings" w:hint="default"/>
      </w:rPr>
    </w:lvl>
    <w:lvl w:ilvl="4" w:tplc="54AE23AE" w:tentative="1">
      <w:start w:val="1"/>
      <w:numFmt w:val="bullet"/>
      <w:lvlText w:val=""/>
      <w:lvlJc w:val="left"/>
      <w:pPr>
        <w:tabs>
          <w:tab w:val="num" w:pos="3960"/>
        </w:tabs>
        <w:ind w:left="3960" w:hanging="360"/>
      </w:pPr>
      <w:rPr>
        <w:rFonts w:ascii="Wingdings" w:hAnsi="Wingdings" w:hint="default"/>
      </w:rPr>
    </w:lvl>
    <w:lvl w:ilvl="5" w:tplc="17BA9D62" w:tentative="1">
      <w:start w:val="1"/>
      <w:numFmt w:val="bullet"/>
      <w:lvlText w:val=""/>
      <w:lvlJc w:val="left"/>
      <w:pPr>
        <w:tabs>
          <w:tab w:val="num" w:pos="4680"/>
        </w:tabs>
        <w:ind w:left="4680" w:hanging="360"/>
      </w:pPr>
      <w:rPr>
        <w:rFonts w:ascii="Wingdings" w:hAnsi="Wingdings" w:hint="default"/>
      </w:rPr>
    </w:lvl>
    <w:lvl w:ilvl="6" w:tplc="525CF974" w:tentative="1">
      <w:start w:val="1"/>
      <w:numFmt w:val="bullet"/>
      <w:lvlText w:val=""/>
      <w:lvlJc w:val="left"/>
      <w:pPr>
        <w:tabs>
          <w:tab w:val="num" w:pos="5400"/>
        </w:tabs>
        <w:ind w:left="5400" w:hanging="360"/>
      </w:pPr>
      <w:rPr>
        <w:rFonts w:ascii="Wingdings" w:hAnsi="Wingdings" w:hint="default"/>
      </w:rPr>
    </w:lvl>
    <w:lvl w:ilvl="7" w:tplc="59102E5C" w:tentative="1">
      <w:start w:val="1"/>
      <w:numFmt w:val="bullet"/>
      <w:lvlText w:val=""/>
      <w:lvlJc w:val="left"/>
      <w:pPr>
        <w:tabs>
          <w:tab w:val="num" w:pos="6120"/>
        </w:tabs>
        <w:ind w:left="6120" w:hanging="360"/>
      </w:pPr>
      <w:rPr>
        <w:rFonts w:ascii="Wingdings" w:hAnsi="Wingdings" w:hint="default"/>
      </w:rPr>
    </w:lvl>
    <w:lvl w:ilvl="8" w:tplc="D7C2CE2C" w:tentative="1">
      <w:start w:val="1"/>
      <w:numFmt w:val="bullet"/>
      <w:lvlText w:val=""/>
      <w:lvlJc w:val="left"/>
      <w:pPr>
        <w:tabs>
          <w:tab w:val="num" w:pos="6840"/>
        </w:tabs>
        <w:ind w:left="6840" w:hanging="360"/>
      </w:pPr>
      <w:rPr>
        <w:rFonts w:ascii="Wingdings" w:hAnsi="Wingdings" w:hint="default"/>
      </w:rPr>
    </w:lvl>
  </w:abstractNum>
  <w:abstractNum w:abstractNumId="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B97C85"/>
    <w:multiLevelType w:val="hybridMultilevel"/>
    <w:tmpl w:val="E6E46816"/>
    <w:lvl w:ilvl="0" w:tplc="F93E4ED6">
      <w:start w:val="6"/>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95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B643CC7"/>
    <w:multiLevelType w:val="multilevel"/>
    <w:tmpl w:val="9C304AA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2">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3"/>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9"/>
  </w:num>
  <w:num w:numId="7">
    <w:abstractNumId w:val="12"/>
  </w:num>
  <w:num w:numId="8">
    <w:abstractNumId w:val="6"/>
  </w:num>
  <w:num w:numId="9">
    <w:abstractNumId w:val="8"/>
  </w:num>
  <w:num w:numId="10">
    <w:abstractNumId w:val="14"/>
  </w:num>
  <w:num w:numId="11">
    <w:abstractNumId w:val="11"/>
  </w:num>
  <w:num w:numId="12">
    <w:abstractNumId w:val="3"/>
  </w:num>
  <w:num w:numId="13">
    <w:abstractNumId w:val="5"/>
  </w:num>
  <w:num w:numId="14">
    <w:abstractNumId w:val="0"/>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AE"/>
    <w:rsid w:val="00024C22"/>
    <w:rsid w:val="00026CF5"/>
    <w:rsid w:val="00061F2C"/>
    <w:rsid w:val="000A698E"/>
    <w:rsid w:val="000B68D1"/>
    <w:rsid w:val="000B7692"/>
    <w:rsid w:val="001017A8"/>
    <w:rsid w:val="001271AD"/>
    <w:rsid w:val="00134AAF"/>
    <w:rsid w:val="0014153C"/>
    <w:rsid w:val="001666ED"/>
    <w:rsid w:val="001C140B"/>
    <w:rsid w:val="00203D5B"/>
    <w:rsid w:val="00215B4A"/>
    <w:rsid w:val="0022014E"/>
    <w:rsid w:val="00240AD3"/>
    <w:rsid w:val="002506D2"/>
    <w:rsid w:val="0028473C"/>
    <w:rsid w:val="00294DAB"/>
    <w:rsid w:val="00295D79"/>
    <w:rsid w:val="002C28EC"/>
    <w:rsid w:val="002D24F6"/>
    <w:rsid w:val="002F3274"/>
    <w:rsid w:val="002F7DE3"/>
    <w:rsid w:val="003006BB"/>
    <w:rsid w:val="003321EA"/>
    <w:rsid w:val="0033756B"/>
    <w:rsid w:val="00355DFB"/>
    <w:rsid w:val="003739E6"/>
    <w:rsid w:val="003B161D"/>
    <w:rsid w:val="003D1358"/>
    <w:rsid w:val="003D1926"/>
    <w:rsid w:val="00430784"/>
    <w:rsid w:val="00440BA6"/>
    <w:rsid w:val="00473EFB"/>
    <w:rsid w:val="004766DA"/>
    <w:rsid w:val="00490FB8"/>
    <w:rsid w:val="004A77D8"/>
    <w:rsid w:val="004B511E"/>
    <w:rsid w:val="004C7513"/>
    <w:rsid w:val="004E47AB"/>
    <w:rsid w:val="00505550"/>
    <w:rsid w:val="00507A33"/>
    <w:rsid w:val="00510211"/>
    <w:rsid w:val="00526328"/>
    <w:rsid w:val="00533F3E"/>
    <w:rsid w:val="00542DD4"/>
    <w:rsid w:val="00546CBF"/>
    <w:rsid w:val="00566F0B"/>
    <w:rsid w:val="005775E8"/>
    <w:rsid w:val="005958A3"/>
    <w:rsid w:val="005A6766"/>
    <w:rsid w:val="005C27C7"/>
    <w:rsid w:val="005D7F8B"/>
    <w:rsid w:val="0060530D"/>
    <w:rsid w:val="00616DA5"/>
    <w:rsid w:val="00624B30"/>
    <w:rsid w:val="00640582"/>
    <w:rsid w:val="00686F23"/>
    <w:rsid w:val="006A08F0"/>
    <w:rsid w:val="006A43B8"/>
    <w:rsid w:val="006A45AD"/>
    <w:rsid w:val="006A65FF"/>
    <w:rsid w:val="006B2F03"/>
    <w:rsid w:val="006B505E"/>
    <w:rsid w:val="006B5193"/>
    <w:rsid w:val="006C7D8C"/>
    <w:rsid w:val="006D14B5"/>
    <w:rsid w:val="006F0AAE"/>
    <w:rsid w:val="006F0DDC"/>
    <w:rsid w:val="00706B64"/>
    <w:rsid w:val="00711688"/>
    <w:rsid w:val="00717033"/>
    <w:rsid w:val="00755007"/>
    <w:rsid w:val="00755884"/>
    <w:rsid w:val="00761C80"/>
    <w:rsid w:val="007642A1"/>
    <w:rsid w:val="007A1711"/>
    <w:rsid w:val="007C031B"/>
    <w:rsid w:val="007D24F7"/>
    <w:rsid w:val="007D5833"/>
    <w:rsid w:val="007D67BA"/>
    <w:rsid w:val="007E3587"/>
    <w:rsid w:val="007E659A"/>
    <w:rsid w:val="007E68A3"/>
    <w:rsid w:val="007F2B08"/>
    <w:rsid w:val="008176A5"/>
    <w:rsid w:val="00834E0A"/>
    <w:rsid w:val="008458B5"/>
    <w:rsid w:val="00847897"/>
    <w:rsid w:val="00867B0F"/>
    <w:rsid w:val="00894464"/>
    <w:rsid w:val="00894BFE"/>
    <w:rsid w:val="008A62C9"/>
    <w:rsid w:val="008B1838"/>
    <w:rsid w:val="008B6AB6"/>
    <w:rsid w:val="008E7B21"/>
    <w:rsid w:val="00903642"/>
    <w:rsid w:val="009236A1"/>
    <w:rsid w:val="00931300"/>
    <w:rsid w:val="00937B00"/>
    <w:rsid w:val="00974121"/>
    <w:rsid w:val="00976F73"/>
    <w:rsid w:val="0099010D"/>
    <w:rsid w:val="00991E51"/>
    <w:rsid w:val="009A6AAA"/>
    <w:rsid w:val="009B01D5"/>
    <w:rsid w:val="009B5355"/>
    <w:rsid w:val="009C40C6"/>
    <w:rsid w:val="009F16ED"/>
    <w:rsid w:val="009F33F1"/>
    <w:rsid w:val="009F41DC"/>
    <w:rsid w:val="009F4F92"/>
    <w:rsid w:val="00A04CA3"/>
    <w:rsid w:val="00A149D8"/>
    <w:rsid w:val="00A27E62"/>
    <w:rsid w:val="00A35932"/>
    <w:rsid w:val="00A4234B"/>
    <w:rsid w:val="00A5256A"/>
    <w:rsid w:val="00A82B2F"/>
    <w:rsid w:val="00AA7AE2"/>
    <w:rsid w:val="00AC0149"/>
    <w:rsid w:val="00AE04DD"/>
    <w:rsid w:val="00AF287E"/>
    <w:rsid w:val="00B4473A"/>
    <w:rsid w:val="00B626D6"/>
    <w:rsid w:val="00B928EA"/>
    <w:rsid w:val="00BA501E"/>
    <w:rsid w:val="00BC29E8"/>
    <w:rsid w:val="00BC78D0"/>
    <w:rsid w:val="00BD1B52"/>
    <w:rsid w:val="00BF4AFD"/>
    <w:rsid w:val="00C11C8A"/>
    <w:rsid w:val="00C1402E"/>
    <w:rsid w:val="00C16730"/>
    <w:rsid w:val="00C35781"/>
    <w:rsid w:val="00C94C59"/>
    <w:rsid w:val="00C96DCE"/>
    <w:rsid w:val="00CA2B40"/>
    <w:rsid w:val="00CB382E"/>
    <w:rsid w:val="00CC219F"/>
    <w:rsid w:val="00CC39E1"/>
    <w:rsid w:val="00CC70AD"/>
    <w:rsid w:val="00D13789"/>
    <w:rsid w:val="00D20675"/>
    <w:rsid w:val="00D23B2B"/>
    <w:rsid w:val="00D24FCB"/>
    <w:rsid w:val="00D41E77"/>
    <w:rsid w:val="00D8178A"/>
    <w:rsid w:val="00D87D0D"/>
    <w:rsid w:val="00DB0BC4"/>
    <w:rsid w:val="00DF02CB"/>
    <w:rsid w:val="00E03450"/>
    <w:rsid w:val="00E03E54"/>
    <w:rsid w:val="00E174E8"/>
    <w:rsid w:val="00E2509B"/>
    <w:rsid w:val="00E439FD"/>
    <w:rsid w:val="00E82E64"/>
    <w:rsid w:val="00E92AE9"/>
    <w:rsid w:val="00E97E68"/>
    <w:rsid w:val="00EA5B74"/>
    <w:rsid w:val="00EE17E6"/>
    <w:rsid w:val="00F105F4"/>
    <w:rsid w:val="00F25CDD"/>
    <w:rsid w:val="00F536E0"/>
    <w:rsid w:val="00F53A63"/>
    <w:rsid w:val="00F678BD"/>
    <w:rsid w:val="00F8658F"/>
    <w:rsid w:val="00FA1AB6"/>
    <w:rsid w:val="00FC47D2"/>
    <w:rsid w:val="00FC658D"/>
    <w:rsid w:val="00FD37CB"/>
    <w:rsid w:val="00FD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EB49"/>
  <w15:chartTrackingRefBased/>
  <w15:docId w15:val="{02EB96C4-5427-4F54-8986-DF2BCE95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7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7E6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E97E6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97E6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97E68"/>
    <w:pPr>
      <w:keepNext/>
      <w:outlineLvl w:val="3"/>
    </w:pPr>
    <w:rPr>
      <w:rFonts w:ascii="Arial LatArm" w:hAnsi="Arial LatArm"/>
      <w:i/>
      <w:sz w:val="18"/>
      <w:szCs w:val="20"/>
    </w:rPr>
  </w:style>
  <w:style w:type="paragraph" w:styleId="Heading5">
    <w:name w:val="heading 5"/>
    <w:basedOn w:val="Normal"/>
    <w:next w:val="Normal"/>
    <w:link w:val="Heading5Char"/>
    <w:qFormat/>
    <w:rsid w:val="00E97E6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97E6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97E6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97E6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E97E6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E6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E97E6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97E6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97E6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97E6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97E6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97E6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97E6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97E6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97E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97E68"/>
    <w:rPr>
      <w:rFonts w:ascii="Arial LatArm" w:eastAsia="Times New Roman" w:hAnsi="Arial LatArm" w:cs="Times New Roman"/>
      <w:i/>
      <w:sz w:val="20"/>
      <w:szCs w:val="20"/>
      <w:lang w:val="en-AU"/>
    </w:rPr>
  </w:style>
  <w:style w:type="paragraph" w:styleId="Footer">
    <w:name w:val="footer"/>
    <w:basedOn w:val="Normal"/>
    <w:link w:val="FooterChar"/>
    <w:rsid w:val="00E97E68"/>
    <w:pPr>
      <w:tabs>
        <w:tab w:val="center" w:pos="4320"/>
        <w:tab w:val="right" w:pos="8640"/>
      </w:tabs>
    </w:pPr>
    <w:rPr>
      <w:sz w:val="20"/>
      <w:szCs w:val="20"/>
    </w:rPr>
  </w:style>
  <w:style w:type="character" w:customStyle="1" w:styleId="FooterChar">
    <w:name w:val="Footer Char"/>
    <w:basedOn w:val="DefaultParagraphFont"/>
    <w:link w:val="Footer"/>
    <w:rsid w:val="00E97E68"/>
    <w:rPr>
      <w:rFonts w:ascii="Times New Roman" w:eastAsia="Times New Roman" w:hAnsi="Times New Roman" w:cs="Times New Roman"/>
      <w:sz w:val="20"/>
      <w:szCs w:val="20"/>
    </w:rPr>
  </w:style>
  <w:style w:type="paragraph" w:styleId="BodyTextIndent3">
    <w:name w:val="Body Text Indent 3"/>
    <w:basedOn w:val="Normal"/>
    <w:link w:val="BodyTextIndent3Char"/>
    <w:rsid w:val="00E97E6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97E68"/>
    <w:rPr>
      <w:rFonts w:ascii="Times Armenian" w:eastAsia="Times New Roman" w:hAnsi="Times Armenian" w:cs="Times New Roman"/>
      <w:sz w:val="20"/>
      <w:szCs w:val="20"/>
    </w:rPr>
  </w:style>
  <w:style w:type="paragraph" w:styleId="BodyText2">
    <w:name w:val="Body Text 2"/>
    <w:basedOn w:val="Normal"/>
    <w:link w:val="BodyText2Char"/>
    <w:rsid w:val="00E97E6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97E68"/>
    <w:rPr>
      <w:rFonts w:ascii="Arial LatArm" w:eastAsia="Times New Roman" w:hAnsi="Arial LatArm" w:cs="Times New Roman"/>
      <w:sz w:val="20"/>
      <w:szCs w:val="20"/>
    </w:rPr>
  </w:style>
  <w:style w:type="paragraph" w:styleId="BodyTextIndent2">
    <w:name w:val="Body Text Indent 2"/>
    <w:basedOn w:val="Normal"/>
    <w:link w:val="BodyTextIndent2Char"/>
    <w:rsid w:val="00E97E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97E68"/>
    <w:rPr>
      <w:rFonts w:ascii="Baltica" w:eastAsia="Times New Roman" w:hAnsi="Baltica" w:cs="Times New Roman"/>
      <w:sz w:val="20"/>
      <w:szCs w:val="20"/>
      <w:lang w:val="af-ZA"/>
    </w:rPr>
  </w:style>
  <w:style w:type="paragraph" w:customStyle="1" w:styleId="Char">
    <w:name w:val="Char"/>
    <w:basedOn w:val="Normal"/>
    <w:semiHidden/>
    <w:rsid w:val="00E97E68"/>
    <w:pPr>
      <w:spacing w:after="160" w:line="360" w:lineRule="auto"/>
      <w:ind w:firstLine="709"/>
      <w:jc w:val="both"/>
    </w:pPr>
    <w:rPr>
      <w:rFonts w:ascii="Arial AMU" w:hAnsi="Arial AMU" w:cs="Arial"/>
      <w:sz w:val="22"/>
      <w:szCs w:val="20"/>
    </w:rPr>
  </w:style>
  <w:style w:type="paragraph" w:customStyle="1" w:styleId="Default">
    <w:name w:val="Default"/>
    <w:rsid w:val="00E97E6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E97E68"/>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E97E68"/>
    <w:rPr>
      <w:rFonts w:ascii="Tahoma" w:eastAsia="Times New Roman" w:hAnsi="Tahoma" w:cs="Times New Roman"/>
      <w:sz w:val="16"/>
      <w:szCs w:val="16"/>
      <w:lang w:val="x-none" w:eastAsia="x-none"/>
    </w:rPr>
  </w:style>
  <w:style w:type="character" w:styleId="Hyperlink">
    <w:name w:val="Hyperlink"/>
    <w:uiPriority w:val="99"/>
    <w:rsid w:val="00E97E68"/>
    <w:rPr>
      <w:color w:val="0000FF"/>
      <w:u w:val="single"/>
    </w:rPr>
  </w:style>
  <w:style w:type="character" w:customStyle="1" w:styleId="CharChar1">
    <w:name w:val="Char Char1"/>
    <w:locked/>
    <w:rsid w:val="00E97E68"/>
    <w:rPr>
      <w:rFonts w:ascii="Arial LatArm" w:hAnsi="Arial LatArm"/>
      <w:i/>
      <w:lang w:val="en-AU" w:eastAsia="en-US" w:bidi="ar-SA"/>
    </w:rPr>
  </w:style>
  <w:style w:type="paragraph" w:styleId="BodyText">
    <w:name w:val="Body Text"/>
    <w:basedOn w:val="Normal"/>
    <w:link w:val="BodyTextChar"/>
    <w:rsid w:val="00E97E68"/>
    <w:pPr>
      <w:spacing w:after="120"/>
    </w:pPr>
  </w:style>
  <w:style w:type="character" w:customStyle="1" w:styleId="BodyTextChar">
    <w:name w:val="Body Text Char"/>
    <w:basedOn w:val="DefaultParagraphFont"/>
    <w:link w:val="BodyText"/>
    <w:rsid w:val="00E97E68"/>
    <w:rPr>
      <w:rFonts w:ascii="Times New Roman" w:eastAsia="Times New Roman" w:hAnsi="Times New Roman" w:cs="Times New Roman"/>
      <w:sz w:val="24"/>
      <w:szCs w:val="24"/>
    </w:rPr>
  </w:style>
  <w:style w:type="paragraph" w:styleId="Index1">
    <w:name w:val="index 1"/>
    <w:basedOn w:val="Normal"/>
    <w:next w:val="Normal"/>
    <w:autoRedefine/>
    <w:semiHidden/>
    <w:rsid w:val="00E97E68"/>
    <w:pPr>
      <w:ind w:left="240" w:hanging="240"/>
    </w:pPr>
  </w:style>
  <w:style w:type="paragraph" w:styleId="IndexHeading">
    <w:name w:val="index heading"/>
    <w:basedOn w:val="Normal"/>
    <w:next w:val="Index1"/>
    <w:semiHidden/>
    <w:rsid w:val="00E97E68"/>
    <w:rPr>
      <w:sz w:val="20"/>
      <w:szCs w:val="20"/>
      <w:lang w:val="en-AU" w:eastAsia="ru-RU"/>
    </w:rPr>
  </w:style>
  <w:style w:type="paragraph" w:styleId="Header">
    <w:name w:val="header"/>
    <w:basedOn w:val="Normal"/>
    <w:link w:val="HeaderChar"/>
    <w:rsid w:val="00E97E6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97E6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97E6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97E68"/>
    <w:rPr>
      <w:rFonts w:ascii="Arial LatArm" w:eastAsia="Times New Roman" w:hAnsi="Arial LatArm" w:cs="Times New Roman"/>
      <w:sz w:val="20"/>
      <w:szCs w:val="20"/>
      <w:lang w:eastAsia="ru-RU"/>
    </w:rPr>
  </w:style>
  <w:style w:type="paragraph" w:styleId="Title">
    <w:name w:val="Title"/>
    <w:basedOn w:val="Normal"/>
    <w:link w:val="TitleChar"/>
    <w:qFormat/>
    <w:rsid w:val="00E97E68"/>
    <w:pPr>
      <w:jc w:val="center"/>
    </w:pPr>
    <w:rPr>
      <w:rFonts w:ascii="Arial Armenian" w:hAnsi="Arial Armenian"/>
      <w:szCs w:val="20"/>
    </w:rPr>
  </w:style>
  <w:style w:type="character" w:customStyle="1" w:styleId="TitleChar">
    <w:name w:val="Title Char"/>
    <w:basedOn w:val="DefaultParagraphFont"/>
    <w:link w:val="Title"/>
    <w:rsid w:val="00E97E68"/>
    <w:rPr>
      <w:rFonts w:ascii="Arial Armenian" w:eastAsia="Times New Roman" w:hAnsi="Arial Armenian" w:cs="Times New Roman"/>
      <w:sz w:val="24"/>
      <w:szCs w:val="20"/>
    </w:rPr>
  </w:style>
  <w:style w:type="character" w:styleId="PageNumber">
    <w:name w:val="page number"/>
    <w:basedOn w:val="DefaultParagraphFont"/>
    <w:rsid w:val="00E97E68"/>
  </w:style>
  <w:style w:type="paragraph" w:styleId="FootnoteText">
    <w:name w:val="footnote text"/>
    <w:basedOn w:val="Normal"/>
    <w:link w:val="FootnoteTextChar"/>
    <w:semiHidden/>
    <w:rsid w:val="00E97E6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E97E6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E97E68"/>
    <w:pPr>
      <w:spacing w:after="160" w:line="240" w:lineRule="exact"/>
    </w:pPr>
    <w:rPr>
      <w:rFonts w:ascii="Arial" w:hAnsi="Arial" w:cs="Arial"/>
      <w:sz w:val="20"/>
      <w:szCs w:val="20"/>
    </w:rPr>
  </w:style>
  <w:style w:type="paragraph" w:customStyle="1" w:styleId="norm">
    <w:name w:val="norm"/>
    <w:basedOn w:val="Normal"/>
    <w:rsid w:val="00E97E6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97E68"/>
    <w:rPr>
      <w:rFonts w:ascii="Arial Armenian" w:hAnsi="Arial Armenian"/>
      <w:sz w:val="22"/>
      <w:lang w:val="en-US" w:eastAsia="ru-RU" w:bidi="ar-SA"/>
    </w:rPr>
  </w:style>
  <w:style w:type="character" w:customStyle="1" w:styleId="CharCharChar">
    <w:name w:val="Char Char Char"/>
    <w:rsid w:val="00E97E68"/>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E97E68"/>
    <w:pPr>
      <w:spacing w:before="100" w:beforeAutospacing="1" w:after="100" w:afterAutospacing="1"/>
    </w:pPr>
  </w:style>
  <w:style w:type="character" w:styleId="Strong">
    <w:name w:val="Strong"/>
    <w:qFormat/>
    <w:rsid w:val="00E97E68"/>
    <w:rPr>
      <w:b/>
      <w:bCs/>
    </w:rPr>
  </w:style>
  <w:style w:type="character" w:styleId="FootnoteReference">
    <w:name w:val="footnote reference"/>
    <w:semiHidden/>
    <w:rsid w:val="00E97E68"/>
    <w:rPr>
      <w:vertAlign w:val="superscript"/>
    </w:rPr>
  </w:style>
  <w:style w:type="character" w:customStyle="1" w:styleId="CharChar22">
    <w:name w:val="Char Char22"/>
    <w:rsid w:val="00E97E68"/>
    <w:rPr>
      <w:rFonts w:ascii="Arial Armenian" w:hAnsi="Arial Armenian"/>
      <w:sz w:val="28"/>
      <w:lang w:val="en-US"/>
    </w:rPr>
  </w:style>
  <w:style w:type="character" w:customStyle="1" w:styleId="CharChar20">
    <w:name w:val="Char Char20"/>
    <w:rsid w:val="00E97E68"/>
    <w:rPr>
      <w:rFonts w:ascii="Times LatArm" w:hAnsi="Times LatArm"/>
      <w:b/>
      <w:sz w:val="28"/>
      <w:lang w:val="en-US"/>
    </w:rPr>
  </w:style>
  <w:style w:type="character" w:customStyle="1" w:styleId="CharChar16">
    <w:name w:val="Char Char16"/>
    <w:rsid w:val="00E97E68"/>
    <w:rPr>
      <w:rFonts w:ascii="Times Armenian" w:hAnsi="Times Armenian"/>
      <w:b/>
      <w:lang w:val="hy-AM"/>
    </w:rPr>
  </w:style>
  <w:style w:type="character" w:customStyle="1" w:styleId="CharChar15">
    <w:name w:val="Char Char15"/>
    <w:rsid w:val="00E97E68"/>
    <w:rPr>
      <w:rFonts w:ascii="Times Armenian" w:hAnsi="Times Armenian"/>
      <w:i/>
      <w:lang w:val="nl-NL"/>
    </w:rPr>
  </w:style>
  <w:style w:type="character" w:customStyle="1" w:styleId="CharChar13">
    <w:name w:val="Char Char13"/>
    <w:rsid w:val="00E97E68"/>
    <w:rPr>
      <w:rFonts w:ascii="Arial Armenian" w:hAnsi="Arial Armenian"/>
      <w:lang w:val="en-US"/>
    </w:rPr>
  </w:style>
  <w:style w:type="character" w:styleId="CommentReference">
    <w:name w:val="annotation reference"/>
    <w:semiHidden/>
    <w:rsid w:val="00E97E68"/>
    <w:rPr>
      <w:sz w:val="16"/>
      <w:szCs w:val="16"/>
    </w:rPr>
  </w:style>
  <w:style w:type="paragraph" w:styleId="CommentText">
    <w:name w:val="annotation text"/>
    <w:basedOn w:val="Normal"/>
    <w:link w:val="CommentTextChar"/>
    <w:semiHidden/>
    <w:rsid w:val="00E97E6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97E6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97E68"/>
    <w:rPr>
      <w:b/>
      <w:bCs/>
    </w:rPr>
  </w:style>
  <w:style w:type="character" w:customStyle="1" w:styleId="CommentSubjectChar">
    <w:name w:val="Comment Subject Char"/>
    <w:basedOn w:val="CommentTextChar"/>
    <w:link w:val="CommentSubject"/>
    <w:semiHidden/>
    <w:rsid w:val="00E97E6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97E6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97E68"/>
    <w:rPr>
      <w:rFonts w:ascii="Times Armenian" w:eastAsia="Times New Roman" w:hAnsi="Times Armenian" w:cs="Times New Roman"/>
      <w:sz w:val="20"/>
      <w:szCs w:val="20"/>
      <w:lang w:eastAsia="ru-RU"/>
    </w:rPr>
  </w:style>
  <w:style w:type="character" w:styleId="EndnoteReference">
    <w:name w:val="endnote reference"/>
    <w:semiHidden/>
    <w:rsid w:val="00E97E68"/>
    <w:rPr>
      <w:vertAlign w:val="superscript"/>
    </w:rPr>
  </w:style>
  <w:style w:type="paragraph" w:styleId="DocumentMap">
    <w:name w:val="Document Map"/>
    <w:basedOn w:val="Normal"/>
    <w:link w:val="DocumentMapChar"/>
    <w:semiHidden/>
    <w:rsid w:val="00E97E6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97E68"/>
    <w:rPr>
      <w:rFonts w:ascii="Tahoma" w:eastAsia="Times New Roman" w:hAnsi="Tahoma" w:cs="Tahoma"/>
      <w:sz w:val="20"/>
      <w:szCs w:val="20"/>
      <w:shd w:val="clear" w:color="auto" w:fill="000080"/>
      <w:lang w:eastAsia="ru-RU"/>
    </w:rPr>
  </w:style>
  <w:style w:type="paragraph" w:styleId="Revision">
    <w:name w:val="Revision"/>
    <w:hidden/>
    <w:semiHidden/>
    <w:rsid w:val="00E97E6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E97E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97E68"/>
    <w:pPr>
      <w:spacing w:after="160" w:line="240" w:lineRule="exact"/>
    </w:pPr>
    <w:rPr>
      <w:rFonts w:ascii="Verdana" w:hAnsi="Verdana"/>
      <w:sz w:val="20"/>
      <w:szCs w:val="20"/>
    </w:rPr>
  </w:style>
  <w:style w:type="paragraph" w:customStyle="1" w:styleId="Style2">
    <w:name w:val="Style2"/>
    <w:basedOn w:val="Normal"/>
    <w:rsid w:val="00E97E68"/>
    <w:pPr>
      <w:jc w:val="center"/>
    </w:pPr>
    <w:rPr>
      <w:rFonts w:ascii="Arial Armenian" w:hAnsi="Arial Armenian"/>
      <w:w w:val="90"/>
      <w:sz w:val="22"/>
      <w:szCs w:val="20"/>
      <w:lang w:eastAsia="ru-RU"/>
    </w:rPr>
  </w:style>
  <w:style w:type="character" w:customStyle="1" w:styleId="CharChar23">
    <w:name w:val="Char Char23"/>
    <w:rsid w:val="00E97E68"/>
    <w:rPr>
      <w:rFonts w:ascii="Arial Armenian" w:hAnsi="Arial Armenian"/>
      <w:sz w:val="28"/>
      <w:lang w:val="en-US" w:eastAsia="ru-RU" w:bidi="ar-SA"/>
    </w:rPr>
  </w:style>
  <w:style w:type="character" w:customStyle="1" w:styleId="CharChar21">
    <w:name w:val="Char Char21"/>
    <w:rsid w:val="00E97E68"/>
    <w:rPr>
      <w:rFonts w:ascii="Arial LatArm" w:hAnsi="Arial LatArm"/>
      <w:b/>
      <w:color w:val="0000FF"/>
      <w:lang w:val="en-US" w:eastAsia="ru-RU" w:bidi="ar-SA"/>
    </w:rPr>
  </w:style>
  <w:style w:type="paragraph" w:styleId="ListParagraph">
    <w:name w:val="List Paragraph"/>
    <w:aliases w:val="References,List Paragraph (numbered (a)),List_Paragraph,Multilevel para_II,Akapit z listą BS,Indent Paragraph,Bullet OFM,NumberedParas"/>
    <w:basedOn w:val="Normal"/>
    <w:link w:val="ListParagraphChar"/>
    <w:uiPriority w:val="34"/>
    <w:qFormat/>
    <w:rsid w:val="00E97E68"/>
    <w:pPr>
      <w:ind w:left="720"/>
    </w:pPr>
    <w:rPr>
      <w:rFonts w:ascii="Times Armenian" w:hAnsi="Times Armenian"/>
      <w:lang w:val="x-none" w:eastAsia="ru-RU"/>
    </w:rPr>
  </w:style>
  <w:style w:type="character" w:customStyle="1" w:styleId="CharChar25">
    <w:name w:val="Char Char25"/>
    <w:rsid w:val="00E97E68"/>
    <w:rPr>
      <w:rFonts w:ascii="Arial Armenian" w:hAnsi="Arial Armenian"/>
      <w:sz w:val="28"/>
      <w:lang w:val="en-US" w:eastAsia="ru-RU" w:bidi="ar-SA"/>
    </w:rPr>
  </w:style>
  <w:style w:type="character" w:customStyle="1" w:styleId="CharChar24">
    <w:name w:val="Char Char24"/>
    <w:rsid w:val="00E97E68"/>
    <w:rPr>
      <w:rFonts w:ascii="Arial LatArm" w:hAnsi="Arial LatArm"/>
      <w:b/>
      <w:color w:val="0000FF"/>
      <w:lang w:val="en-US" w:eastAsia="ru-RU" w:bidi="ar-SA"/>
    </w:rPr>
  </w:style>
  <w:style w:type="paragraph" w:styleId="BlockText">
    <w:name w:val="Block Text"/>
    <w:basedOn w:val="Normal"/>
    <w:rsid w:val="00E97E6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97E6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97E6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97E68"/>
    <w:pPr>
      <w:widowControl w:val="0"/>
      <w:bidi/>
      <w:adjustRightInd w:val="0"/>
      <w:spacing w:after="160" w:line="240" w:lineRule="exact"/>
    </w:pPr>
    <w:rPr>
      <w:sz w:val="20"/>
      <w:szCs w:val="20"/>
      <w:lang w:val="en-GB" w:eastAsia="ru-RU" w:bidi="he-IL"/>
    </w:rPr>
  </w:style>
  <w:style w:type="paragraph" w:customStyle="1" w:styleId="xl63">
    <w:name w:val="xl63"/>
    <w:basedOn w:val="Normal"/>
    <w:rsid w:val="00E97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97E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97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97E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97E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97E6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97E6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97E6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97E6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97E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97E6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97E6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97E6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97E6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97E6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97E6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97E6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97E68"/>
    <w:pPr>
      <w:spacing w:before="100" w:beforeAutospacing="1" w:after="100" w:afterAutospacing="1"/>
    </w:pPr>
    <w:rPr>
      <w:rFonts w:eastAsia="Arial Unicode MS"/>
      <w:sz w:val="16"/>
      <w:szCs w:val="16"/>
    </w:rPr>
  </w:style>
  <w:style w:type="paragraph" w:customStyle="1" w:styleId="font13">
    <w:name w:val="font13"/>
    <w:basedOn w:val="Normal"/>
    <w:rsid w:val="00E97E6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97E6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97E6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97E6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E97E68"/>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E97E68"/>
    <w:pPr>
      <w:suppressAutoHyphens/>
      <w:spacing w:line="100" w:lineRule="atLeast"/>
    </w:pPr>
    <w:rPr>
      <w:kern w:val="1"/>
      <w:sz w:val="20"/>
      <w:szCs w:val="20"/>
      <w:lang w:val="en-AU" w:eastAsia="ar-SA"/>
    </w:rPr>
  </w:style>
  <w:style w:type="character" w:styleId="FollowedHyperlink">
    <w:name w:val="FollowedHyperlink"/>
    <w:uiPriority w:val="99"/>
    <w:rsid w:val="00E97E68"/>
    <w:rPr>
      <w:color w:val="800080"/>
      <w:u w:val="single"/>
    </w:rPr>
  </w:style>
  <w:style w:type="character" w:customStyle="1" w:styleId="CharCharCharChar1">
    <w:name w:val="Char Char Char Char1"/>
    <w:aliases w:val=" Char Char Char Char Char Char"/>
    <w:rsid w:val="00E97E68"/>
    <w:rPr>
      <w:rFonts w:ascii="Arial LatArm" w:hAnsi="Arial LatArm"/>
      <w:sz w:val="24"/>
      <w:lang w:val="en-US" w:eastAsia="ru-RU" w:bidi="ar-SA"/>
    </w:rPr>
  </w:style>
  <w:style w:type="character" w:customStyle="1" w:styleId="CharChar">
    <w:name w:val="Char Char"/>
    <w:locked/>
    <w:rsid w:val="00E97E68"/>
    <w:rPr>
      <w:lang w:val="en-US" w:eastAsia="en-US" w:bidi="ar-SA"/>
    </w:rPr>
  </w:style>
  <w:style w:type="paragraph" w:customStyle="1" w:styleId="Char3CharCharChar">
    <w:name w:val="Char3 Char Char Char"/>
    <w:basedOn w:val="Normal"/>
    <w:next w:val="Normal"/>
    <w:semiHidden/>
    <w:rsid w:val="00E97E68"/>
    <w:pPr>
      <w:spacing w:after="160" w:line="240" w:lineRule="exact"/>
      <w:jc w:val="both"/>
    </w:pPr>
    <w:rPr>
      <w:rFonts w:ascii="Arial" w:hAnsi="Arial" w:cs="Arial"/>
      <w:b/>
      <w:sz w:val="20"/>
      <w:szCs w:val="20"/>
      <w:lang w:val="en-GB"/>
    </w:rPr>
  </w:style>
  <w:style w:type="character" w:customStyle="1" w:styleId="ListParagraphChar">
    <w:name w:val="List Paragraph Char"/>
    <w:aliases w:val="References Char,List Paragraph (numbered (a)) Char,List_Paragraph Char,Multilevel para_II Char,Akapit z listą BS Char,Indent Paragraph Char,Bullet OFM Char,NumberedParas Char"/>
    <w:link w:val="ListParagraph"/>
    <w:uiPriority w:val="34"/>
    <w:locked/>
    <w:rsid w:val="00E97E68"/>
    <w:rPr>
      <w:rFonts w:ascii="Times Armenian" w:eastAsia="Times New Roman" w:hAnsi="Times Armenian" w:cs="Times New Roman"/>
      <w:sz w:val="24"/>
      <w:szCs w:val="24"/>
      <w:lang w:val="x-none" w:eastAsia="ru-RU"/>
    </w:rPr>
  </w:style>
  <w:style w:type="character" w:styleId="Emphasis">
    <w:name w:val="Emphasis"/>
    <w:uiPriority w:val="20"/>
    <w:qFormat/>
    <w:rsid w:val="00E97E68"/>
    <w:rPr>
      <w:i/>
      <w:iCs/>
    </w:rPr>
  </w:style>
  <w:style w:type="character" w:customStyle="1" w:styleId="UnresolvedMention1">
    <w:name w:val="Unresolved Mention1"/>
    <w:uiPriority w:val="99"/>
    <w:semiHidden/>
    <w:unhideWhenUsed/>
    <w:rsid w:val="00E97E68"/>
    <w:rPr>
      <w:color w:val="605E5C"/>
      <w:shd w:val="clear" w:color="auto" w:fill="E1DFDD"/>
    </w:rPr>
  </w:style>
  <w:style w:type="paragraph" w:customStyle="1" w:styleId="Index11">
    <w:name w:val="Index 11"/>
    <w:basedOn w:val="Normal"/>
    <w:rsid w:val="00E97E6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97E68"/>
    <w:pPr>
      <w:suppressAutoHyphens/>
      <w:spacing w:line="100" w:lineRule="atLeast"/>
    </w:pPr>
    <w:rPr>
      <w:kern w:val="1"/>
      <w:sz w:val="20"/>
      <w:szCs w:val="20"/>
      <w:lang w:val="en-AU" w:eastAsia="ar-SA"/>
    </w:rPr>
  </w:style>
  <w:style w:type="character" w:customStyle="1" w:styleId="CharChar4">
    <w:name w:val="Char Char4"/>
    <w:locked/>
    <w:rsid w:val="00E97E68"/>
    <w:rPr>
      <w:sz w:val="24"/>
      <w:szCs w:val="24"/>
      <w:lang w:val="en-US" w:eastAsia="en-US" w:bidi="ar-SA"/>
    </w:rPr>
  </w:style>
  <w:style w:type="paragraph" w:customStyle="1" w:styleId="msonormalcxspmiddle">
    <w:name w:val="msonormalcxspmiddle"/>
    <w:basedOn w:val="Normal"/>
    <w:rsid w:val="00E97E68"/>
    <w:pPr>
      <w:spacing w:before="100" w:beforeAutospacing="1" w:after="100" w:afterAutospacing="1"/>
    </w:pPr>
  </w:style>
  <w:style w:type="character" w:customStyle="1" w:styleId="CharChar5">
    <w:name w:val="Char Char5"/>
    <w:locked/>
    <w:rsid w:val="00E97E68"/>
    <w:rPr>
      <w:sz w:val="24"/>
      <w:szCs w:val="24"/>
      <w:lang w:val="en-US" w:eastAsia="en-US" w:bidi="ar-SA"/>
    </w:rPr>
  </w:style>
  <w:style w:type="paragraph" w:customStyle="1" w:styleId="ListParagraph1">
    <w:name w:val="List Paragraph1"/>
    <w:basedOn w:val="Normal"/>
    <w:uiPriority w:val="34"/>
    <w:qFormat/>
    <w:rsid w:val="00E97E68"/>
    <w:pPr>
      <w:spacing w:after="200" w:line="276" w:lineRule="auto"/>
      <w:ind w:left="720"/>
      <w:contextualSpacing/>
    </w:pPr>
    <w:rPr>
      <w:rFonts w:ascii="Calibri" w:eastAsia="Calibri" w:hAnsi="Calibri"/>
      <w:sz w:val="22"/>
      <w:szCs w:val="22"/>
    </w:rPr>
  </w:style>
  <w:style w:type="paragraph" w:customStyle="1" w:styleId="Marin">
    <w:name w:val="Marin"/>
    <w:basedOn w:val="Normal"/>
    <w:rsid w:val="00E97E68"/>
    <w:pPr>
      <w:spacing w:after="120"/>
      <w:jc w:val="both"/>
    </w:pPr>
    <w:rPr>
      <w:rFonts w:ascii="Arial" w:hAnsi="Arial" w:cs="Arial"/>
    </w:rPr>
  </w:style>
  <w:style w:type="paragraph" w:customStyle="1" w:styleId="TableParagraph">
    <w:name w:val="Table Paragraph"/>
    <w:basedOn w:val="Normal"/>
    <w:uiPriority w:val="1"/>
    <w:qFormat/>
    <w:rsid w:val="00E97E68"/>
    <w:pPr>
      <w:widowControl w:val="0"/>
      <w:autoSpaceDE w:val="0"/>
      <w:autoSpaceDN w:val="0"/>
    </w:pPr>
    <w:rPr>
      <w:rFonts w:ascii="Trebuchet MS" w:eastAsia="Trebuchet MS" w:hAnsi="Trebuchet MS" w:cs="Trebuchet MS"/>
      <w:sz w:val="22"/>
      <w:szCs w:val="22"/>
      <w:lang w:val="nn-NO"/>
    </w:rPr>
  </w:style>
  <w:style w:type="character" w:customStyle="1" w:styleId="ng-binding">
    <w:name w:val="ng-binding"/>
    <w:basedOn w:val="DefaultParagraphFont"/>
    <w:rsid w:val="00E97E68"/>
  </w:style>
  <w:style w:type="paragraph" w:styleId="Subtitle">
    <w:name w:val="Subtitle"/>
    <w:basedOn w:val="Normal"/>
    <w:next w:val="Normal"/>
    <w:link w:val="SubtitleChar"/>
    <w:qFormat/>
    <w:rsid w:val="00E97E68"/>
    <w:pPr>
      <w:spacing w:after="60"/>
      <w:jc w:val="center"/>
      <w:outlineLvl w:val="1"/>
    </w:pPr>
    <w:rPr>
      <w:rFonts w:ascii="Cambria" w:hAnsi="Cambria"/>
      <w:lang w:val="ru-RU" w:eastAsia="ru-RU"/>
    </w:rPr>
  </w:style>
  <w:style w:type="character" w:customStyle="1" w:styleId="SubtitleChar">
    <w:name w:val="Subtitle Char"/>
    <w:basedOn w:val="DefaultParagraphFont"/>
    <w:link w:val="Subtitle"/>
    <w:rsid w:val="00E97E68"/>
    <w:rPr>
      <w:rFonts w:ascii="Cambria" w:eastAsia="Times New Roman" w:hAnsi="Cambria" w:cs="Times New Roman"/>
      <w:sz w:val="24"/>
      <w:szCs w:val="24"/>
      <w:lang w:val="ru-RU" w:eastAsia="ru-RU"/>
    </w:rPr>
  </w:style>
  <w:style w:type="paragraph" w:styleId="NoSpacing">
    <w:name w:val="No Spacing"/>
    <w:uiPriority w:val="1"/>
    <w:qFormat/>
    <w:rsid w:val="00E97E68"/>
    <w:pPr>
      <w:spacing w:after="0" w:line="240" w:lineRule="auto"/>
    </w:pPr>
    <w:rPr>
      <w:rFonts w:ascii="Calibri" w:eastAsia="Calibri" w:hAnsi="Calibri" w:cs="Times New Roman"/>
    </w:rPr>
  </w:style>
  <w:style w:type="paragraph" w:styleId="TOCHeading">
    <w:name w:val="TOC Heading"/>
    <w:basedOn w:val="Heading1"/>
    <w:next w:val="Normal"/>
    <w:uiPriority w:val="39"/>
    <w:semiHidden/>
    <w:unhideWhenUsed/>
    <w:qFormat/>
    <w:rsid w:val="00E97E68"/>
    <w:pPr>
      <w:keepLines/>
      <w:spacing w:before="480" w:line="276" w:lineRule="auto"/>
      <w:jc w:val="left"/>
      <w:outlineLvl w:val="9"/>
    </w:pPr>
    <w:rPr>
      <w:rFonts w:ascii="Cambria" w:hAnsi="Cambria"/>
      <w:b/>
      <w:bCs/>
      <w:color w:val="365F91"/>
      <w:szCs w:val="28"/>
      <w:lang w:eastAsia="en-US"/>
    </w:rPr>
  </w:style>
  <w:style w:type="character" w:styleId="SubtleEmphasis">
    <w:name w:val="Subtle Emphasis"/>
    <w:uiPriority w:val="19"/>
    <w:qFormat/>
    <w:rsid w:val="00E97E68"/>
    <w:rPr>
      <w:i/>
      <w:iCs/>
      <w:color w:val="404040"/>
    </w:rPr>
  </w:style>
  <w:style w:type="character" w:customStyle="1" w:styleId="Bodytext0">
    <w:name w:val="Body text_"/>
    <w:basedOn w:val="DefaultParagraphFont"/>
    <w:link w:val="BodyText20"/>
    <w:rsid w:val="00CC39E1"/>
    <w:rPr>
      <w:rFonts w:ascii="Arial" w:eastAsia="Arial" w:hAnsi="Arial" w:cs="Arial"/>
      <w:sz w:val="18"/>
      <w:szCs w:val="18"/>
      <w:shd w:val="clear" w:color="auto" w:fill="FFFFFF"/>
    </w:rPr>
  </w:style>
  <w:style w:type="paragraph" w:customStyle="1" w:styleId="BodyText20">
    <w:name w:val="Body Text2"/>
    <w:basedOn w:val="Normal"/>
    <w:link w:val="Bodytext0"/>
    <w:rsid w:val="00CC39E1"/>
    <w:pPr>
      <w:shd w:val="clear" w:color="auto" w:fill="FFFFFF"/>
      <w:spacing w:before="480" w:after="300" w:line="269" w:lineRule="exact"/>
      <w:jc w:val="both"/>
    </w:pPr>
    <w:rPr>
      <w:rFonts w:ascii="Arial" w:eastAsia="Arial" w:hAnsi="Arial" w:cs="Arial"/>
      <w:sz w:val="18"/>
      <w:szCs w:val="18"/>
    </w:rPr>
  </w:style>
  <w:style w:type="character" w:customStyle="1" w:styleId="Bodytext21">
    <w:name w:val="Body text (2)_"/>
    <w:basedOn w:val="DefaultParagraphFont"/>
    <w:link w:val="Bodytext22"/>
    <w:rsid w:val="00505550"/>
    <w:rPr>
      <w:rFonts w:ascii="Arial" w:eastAsia="Arial" w:hAnsi="Arial" w:cs="Arial"/>
      <w:sz w:val="18"/>
      <w:szCs w:val="18"/>
      <w:shd w:val="clear" w:color="auto" w:fill="FFFFFF"/>
    </w:rPr>
  </w:style>
  <w:style w:type="character" w:customStyle="1" w:styleId="BodyText1">
    <w:name w:val="Body Text1"/>
    <w:basedOn w:val="Bodytext0"/>
    <w:rsid w:val="00505550"/>
    <w:rPr>
      <w:rFonts w:ascii="Arial" w:eastAsia="Arial" w:hAnsi="Arial" w:cs="Arial"/>
      <w:sz w:val="18"/>
      <w:szCs w:val="18"/>
      <w:u w:val="single"/>
      <w:shd w:val="clear" w:color="auto" w:fill="FFFFFF"/>
    </w:rPr>
  </w:style>
  <w:style w:type="paragraph" w:customStyle="1" w:styleId="Bodytext22">
    <w:name w:val="Body text (2)"/>
    <w:basedOn w:val="Normal"/>
    <w:link w:val="Bodytext21"/>
    <w:rsid w:val="00505550"/>
    <w:pPr>
      <w:shd w:val="clear" w:color="auto" w:fill="FFFFFF"/>
      <w:spacing w:line="264" w:lineRule="exact"/>
      <w:jc w:val="both"/>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4F67-EC8B-4EA3-8BC0-6BE12E11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12</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Movsesyan</dc:creator>
  <cp:keywords/>
  <dc:description/>
  <cp:lastModifiedBy>Samvel Ghambaryan</cp:lastModifiedBy>
  <cp:revision>103</cp:revision>
  <cp:lastPrinted>2025-10-10T07:31:00Z</cp:lastPrinted>
  <dcterms:created xsi:type="dcterms:W3CDTF">2025-02-06T06:05:00Z</dcterms:created>
  <dcterms:modified xsi:type="dcterms:W3CDTF">2025-10-10T07:37:00Z</dcterms:modified>
</cp:coreProperties>
</file>