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481F75" w:rsidRDefault="00E257CE" w:rsidP="00E257CE">
      <w:pPr>
        <w:pStyle w:val="a3"/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</w:p>
    <w:p w:rsidR="00B0251F" w:rsidRPr="00B0251F" w:rsidRDefault="00B0251F" w:rsidP="00B0251F">
      <w:pPr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B0251F">
        <w:rPr>
          <w:rFonts w:ascii="Arial Unicode" w:hAnsi="Arial Unicode" w:cs="Arial"/>
          <w:i/>
          <w:sz w:val="16"/>
        </w:rPr>
        <w:t>Հավելված</w:t>
      </w:r>
      <w:r w:rsidRPr="00B0251F">
        <w:rPr>
          <w:rFonts w:ascii="Arial Unicode" w:hAnsi="Arial Unicode" w:cs="Sylfaen"/>
          <w:i/>
          <w:sz w:val="16"/>
        </w:rPr>
        <w:t xml:space="preserve"> N 13</w:t>
      </w:r>
    </w:p>
    <w:p w:rsidR="00B0251F" w:rsidRPr="00B0251F" w:rsidRDefault="00B0251F" w:rsidP="00B0251F">
      <w:pPr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B0251F">
        <w:rPr>
          <w:rFonts w:ascii="Arial Unicode" w:hAnsi="Arial Unicode" w:cs="Arial"/>
          <w:i/>
          <w:sz w:val="16"/>
        </w:rPr>
        <w:t>ՀՀ</w:t>
      </w:r>
      <w:r w:rsidRPr="00B0251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0251F">
        <w:rPr>
          <w:rFonts w:ascii="Arial Unicode" w:hAnsi="Arial Unicode" w:cs="Arial"/>
          <w:i/>
          <w:sz w:val="16"/>
        </w:rPr>
        <w:t>ֆինանսների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0251F">
        <w:rPr>
          <w:rFonts w:ascii="Arial Unicode" w:hAnsi="Arial Unicode" w:cs="Arial"/>
          <w:i/>
          <w:sz w:val="16"/>
        </w:rPr>
        <w:t>նախարարի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2022 </w:t>
      </w:r>
      <w:proofErr w:type="spellStart"/>
      <w:r w:rsidRPr="00B0251F">
        <w:rPr>
          <w:rFonts w:ascii="Arial Unicode" w:hAnsi="Arial Unicode" w:cs="Arial"/>
          <w:i/>
          <w:sz w:val="16"/>
        </w:rPr>
        <w:t>թվականի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</w:t>
      </w:r>
    </w:p>
    <w:p w:rsidR="00E257CE" w:rsidRPr="00481F75" w:rsidRDefault="00B0251F" w:rsidP="00B0251F">
      <w:pPr>
        <w:pStyle w:val="a5"/>
        <w:jc w:val="right"/>
        <w:rPr>
          <w:rFonts w:ascii="Arial Unicode" w:hAnsi="Arial Unicode"/>
          <w:lang w:val="af-ZA"/>
        </w:rPr>
      </w:pPr>
      <w:proofErr w:type="gramStart"/>
      <w:r w:rsidRPr="00481F75">
        <w:rPr>
          <w:rFonts w:ascii="Arial Unicode" w:hAnsi="Arial Unicode" w:cs="Sylfaen"/>
          <w:i/>
          <w:sz w:val="16"/>
        </w:rPr>
        <w:t>N  235</w:t>
      </w:r>
      <w:proofErr w:type="gramEnd"/>
      <w:r w:rsidRPr="00481F75">
        <w:rPr>
          <w:rFonts w:ascii="Arial Unicode" w:hAnsi="Arial Unicode" w:cs="Sylfaen"/>
          <w:i/>
          <w:sz w:val="16"/>
        </w:rPr>
        <w:t xml:space="preserve">-Ա  </w:t>
      </w:r>
      <w:proofErr w:type="spellStart"/>
      <w:r w:rsidRPr="00481F75">
        <w:rPr>
          <w:rFonts w:ascii="Arial Unicode" w:hAnsi="Arial Unicode" w:cs="Sylfaen"/>
          <w:i/>
          <w:sz w:val="16"/>
        </w:rPr>
        <w:t>հրամանի</w:t>
      </w:r>
      <w:proofErr w:type="spellEnd"/>
      <w:r w:rsidRPr="00481F75">
        <w:rPr>
          <w:rFonts w:ascii="Arial Unicode" w:hAnsi="Arial Unicode" w:cs="Sylfaen"/>
          <w:i/>
          <w:sz w:val="16"/>
        </w:rPr>
        <w:t xml:space="preserve">      </w:t>
      </w:r>
    </w:p>
    <w:p w:rsidR="00E257CE" w:rsidRPr="00481F75" w:rsidRDefault="00E257CE" w:rsidP="00E257CE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481F75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E257CE" w:rsidRPr="00481F75" w:rsidRDefault="00E257CE" w:rsidP="00E257CE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481F75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481F75" w:rsidRDefault="00E257CE" w:rsidP="00E257CE">
      <w:pPr>
        <w:jc w:val="both"/>
        <w:rPr>
          <w:rFonts w:ascii="Arial Unicode" w:hAnsi="Arial Unicode"/>
          <w:sz w:val="20"/>
          <w:lang w:val="af-ZA"/>
        </w:rPr>
      </w:pPr>
    </w:p>
    <w:p w:rsidR="00E257CE" w:rsidRPr="00481F75" w:rsidRDefault="00E257CE" w:rsidP="00E257CE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:rsidR="00E257CE" w:rsidRPr="00227614" w:rsidRDefault="00E257CE" w:rsidP="00E257CE">
      <w:pPr>
        <w:pStyle w:val="3"/>
        <w:ind w:firstLine="0"/>
        <w:rPr>
          <w:rFonts w:ascii="Arial Unicode" w:hAnsi="Arial Unicode"/>
          <w:sz w:val="24"/>
          <w:szCs w:val="24"/>
          <w:lang w:val="hy-AM"/>
        </w:rPr>
      </w:pPr>
      <w:r w:rsidRPr="00481F75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B0116D">
        <w:rPr>
          <w:rFonts w:ascii="Arial" w:hAnsi="Arial" w:cs="Arial"/>
          <w:b w:val="0"/>
          <w:bCs/>
          <w:iCs/>
          <w:color w:val="000000" w:themeColor="text1"/>
          <w:sz w:val="20"/>
        </w:rPr>
        <w:t>ԼՄ</w:t>
      </w:r>
      <w:r w:rsidR="00B0116D">
        <w:rPr>
          <w:rFonts w:ascii="Arial" w:hAnsi="Arial" w:cs="Arial"/>
          <w:b w:val="0"/>
          <w:bCs/>
          <w:iCs/>
          <w:color w:val="000000" w:themeColor="text1"/>
          <w:sz w:val="20"/>
          <w:lang w:val="es-ES"/>
        </w:rPr>
        <w:t>-</w:t>
      </w:r>
      <w:r w:rsidR="00B0116D">
        <w:rPr>
          <w:rFonts w:ascii="Arial" w:hAnsi="Arial" w:cs="Arial"/>
          <w:b w:val="0"/>
          <w:bCs/>
          <w:iCs/>
          <w:color w:val="000000" w:themeColor="text1"/>
          <w:sz w:val="20"/>
        </w:rPr>
        <w:t>ԹՀ</w:t>
      </w:r>
      <w:r w:rsidR="00B0116D">
        <w:rPr>
          <w:rFonts w:ascii="Arial" w:hAnsi="Arial" w:cs="Arial"/>
          <w:b w:val="0"/>
          <w:bCs/>
          <w:iCs/>
          <w:color w:val="000000" w:themeColor="text1"/>
          <w:sz w:val="20"/>
          <w:lang w:val="es-ES"/>
        </w:rPr>
        <w:t>-</w:t>
      </w:r>
      <w:r w:rsidR="00B0116D">
        <w:rPr>
          <w:rFonts w:ascii="Arial" w:hAnsi="Arial" w:cs="Arial"/>
          <w:b w:val="0"/>
          <w:bCs/>
          <w:iCs/>
          <w:color w:val="000000" w:themeColor="text1"/>
          <w:sz w:val="20"/>
        </w:rPr>
        <w:t>ԳՀԾՁԲ</w:t>
      </w:r>
      <w:r w:rsidR="00B0116D">
        <w:rPr>
          <w:rFonts w:ascii="Arial" w:hAnsi="Arial" w:cs="Arial"/>
          <w:b w:val="0"/>
          <w:bCs/>
          <w:iCs/>
          <w:color w:val="000000" w:themeColor="text1"/>
          <w:sz w:val="20"/>
          <w:lang w:val="es-ES"/>
        </w:rPr>
        <w:t>-22/1</w:t>
      </w:r>
      <w:r w:rsidR="00227614">
        <w:rPr>
          <w:rFonts w:ascii="Arial" w:hAnsi="Arial" w:cs="Arial"/>
          <w:b w:val="0"/>
          <w:bCs/>
          <w:iCs/>
          <w:color w:val="000000" w:themeColor="text1"/>
          <w:sz w:val="20"/>
          <w:lang w:val="hy-AM"/>
        </w:rPr>
        <w:t>3</w:t>
      </w:r>
    </w:p>
    <w:p w:rsidR="00B0116D" w:rsidRDefault="00B0251F" w:rsidP="00E971AF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481F75">
        <w:rPr>
          <w:rFonts w:ascii="Arial Unicode" w:hAnsi="Arial Unicode" w:cs="Sylfaen"/>
          <w:b/>
          <w:i/>
          <w:sz w:val="20"/>
          <w:lang w:val="hy-AM"/>
        </w:rPr>
        <w:t xml:space="preserve">Թումանյանի համայնքապետարանը </w:t>
      </w:r>
      <w:r w:rsidR="00E257CE" w:rsidRPr="00481F75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</w:p>
    <w:p w:rsidR="00B0116D" w:rsidRDefault="00B0116D" w:rsidP="00E971AF">
      <w:pPr>
        <w:ind w:firstLine="709"/>
        <w:jc w:val="both"/>
        <w:rPr>
          <w:rFonts w:asciiTheme="minorHAnsi" w:hAnsiTheme="minorHAnsi" w:cs="Sylfaen"/>
          <w:b/>
          <w:i/>
          <w:sz w:val="20"/>
          <w:lang w:val="hy-AM"/>
        </w:rPr>
      </w:pPr>
      <w:r>
        <w:rPr>
          <w:rFonts w:asciiTheme="minorHAnsi" w:hAnsiTheme="minorHAnsi" w:cs="Sylfaen"/>
          <w:sz w:val="20"/>
          <w:lang w:val="hy-AM"/>
        </w:rPr>
        <w:t>1․</w:t>
      </w:r>
      <w:r w:rsidRPr="00B0116D">
        <w:rPr>
          <w:rFonts w:ascii="Arial" w:hAnsi="Arial" w:cs="Arial"/>
          <w:b/>
          <w:i/>
          <w:szCs w:val="24"/>
          <w:lang w:val="hy-AM" w:eastAsia="en-US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Թումանյան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proofErr w:type="spellStart"/>
      <w:r w:rsidRPr="00B0116D">
        <w:rPr>
          <w:rFonts w:asciiTheme="minorHAnsi" w:hAnsiTheme="minorHAnsi" w:cs="Sylfaen"/>
          <w:b/>
          <w:i/>
          <w:sz w:val="20"/>
        </w:rPr>
        <w:t>համայնքի</w:t>
      </w:r>
      <w:proofErr w:type="spellEnd"/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Քարինջ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և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Չկալով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բնակավայրերում գազաֆիկացման ընդլայնման նախագծերի պատրաստման, ծախսերի գնահատման ծառայություններ</w:t>
      </w:r>
    </w:p>
    <w:p w:rsidR="00B0116D" w:rsidRDefault="00B0116D" w:rsidP="00E971AF">
      <w:pPr>
        <w:ind w:firstLine="709"/>
        <w:jc w:val="both"/>
        <w:rPr>
          <w:rFonts w:asciiTheme="minorHAnsi" w:hAnsiTheme="minorHAnsi" w:cs="Sylfaen"/>
          <w:sz w:val="20"/>
          <w:lang w:val="af-ZA"/>
        </w:rPr>
      </w:pPr>
      <w:r>
        <w:rPr>
          <w:rFonts w:asciiTheme="minorHAnsi" w:hAnsiTheme="minorHAnsi" w:cs="Sylfaen"/>
          <w:b/>
          <w:i/>
          <w:sz w:val="20"/>
          <w:lang w:val="hy-AM"/>
        </w:rPr>
        <w:t xml:space="preserve">2․ </w:t>
      </w:r>
      <w:r>
        <w:rPr>
          <w:rFonts w:asciiTheme="minorHAnsi" w:hAnsiTheme="minorHAnsi" w:cs="Sylfaen"/>
          <w:sz w:val="20"/>
          <w:lang w:val="hy-AM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Թումանյան համայնքի Դսեղ բնակավայրում ոռոգման ցանցի վերանորոգման աշխատանքների նախագծերի պատրաստման, ծախսերի գ</w:t>
      </w:r>
      <w:bookmarkStart w:id="0" w:name="_GoBack"/>
      <w:bookmarkEnd w:id="0"/>
      <w:r w:rsidRPr="00B0116D">
        <w:rPr>
          <w:rFonts w:asciiTheme="minorHAnsi" w:hAnsiTheme="minorHAnsi" w:cs="Sylfaen"/>
          <w:b/>
          <w:i/>
          <w:sz w:val="20"/>
          <w:lang w:val="hy-AM"/>
        </w:rPr>
        <w:t>նահատման ծառայություններ</w:t>
      </w:r>
      <w:r w:rsidRPr="00B0116D">
        <w:rPr>
          <w:rFonts w:asciiTheme="minorHAnsi" w:hAnsiTheme="minorHAnsi" w:cs="Sylfaen"/>
          <w:sz w:val="20"/>
          <w:lang w:val="af-ZA"/>
        </w:rPr>
        <w:t xml:space="preserve"> </w:t>
      </w:r>
    </w:p>
    <w:p w:rsidR="00B0116D" w:rsidRPr="00B0116D" w:rsidRDefault="00B0116D" w:rsidP="00E971AF">
      <w:pPr>
        <w:ind w:firstLine="709"/>
        <w:jc w:val="both"/>
        <w:rPr>
          <w:rFonts w:asciiTheme="minorHAnsi" w:hAnsiTheme="minorHAnsi" w:cs="Sylfaen"/>
          <w:sz w:val="20"/>
          <w:lang w:val="hy-AM"/>
        </w:rPr>
      </w:pPr>
      <w:r>
        <w:rPr>
          <w:rFonts w:asciiTheme="minorHAnsi" w:hAnsiTheme="minorHAnsi" w:cs="Sylfaen"/>
          <w:sz w:val="20"/>
          <w:lang w:val="hy-AM"/>
        </w:rPr>
        <w:t xml:space="preserve">3․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Թումանյան համայնքի Դսեղ բնակավայրում խմելու ջրի արտաքին ցանցի վերանորոգման աշխատանքների նախագծերի պատրաստման, ծախսերի գնահատման ծառայություններ</w:t>
      </w:r>
    </w:p>
    <w:p w:rsidR="00E257CE" w:rsidRPr="00B0116D" w:rsidRDefault="00E257CE" w:rsidP="00B0116D">
      <w:pPr>
        <w:ind w:firstLine="709"/>
        <w:jc w:val="both"/>
        <w:rPr>
          <w:rFonts w:ascii="Arial Unicode" w:hAnsi="Arial Unicode" w:cs="Sylfaen"/>
          <w:b/>
          <w:sz w:val="20"/>
          <w:u w:val="single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="00B0116D"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="00B0116D"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="00B0116D"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="00B0116D"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="00B0116D"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="00B0116D"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 w:rsidR="00227614">
        <w:rPr>
          <w:rFonts w:asciiTheme="minorHAnsi" w:hAnsiTheme="minorHAnsi" w:cs="Sylfaen"/>
          <w:bCs/>
          <w:iCs/>
          <w:sz w:val="20"/>
          <w:u w:val="single"/>
          <w:lang w:val="hy-AM"/>
        </w:rPr>
        <w:t>3</w:t>
      </w:r>
      <w:r w:rsidR="00B0116D">
        <w:rPr>
          <w:rFonts w:asciiTheme="minorHAnsi" w:hAnsiTheme="minorHAnsi" w:cs="Sylfaen"/>
          <w:b/>
          <w:sz w:val="20"/>
          <w:u w:val="single"/>
          <w:lang w:val="hy-AM"/>
        </w:rPr>
        <w:t xml:space="preserve"> </w:t>
      </w:r>
      <w:r w:rsidR="00E971AF">
        <w:rPr>
          <w:rFonts w:ascii="Arial Unicode" w:hAnsi="Arial Unicode" w:cs="Sylfaen"/>
          <w:sz w:val="20"/>
          <w:lang w:val="af-ZA"/>
        </w:rPr>
        <w:t xml:space="preserve">ծածկագրով գնման ընթացակարգը </w:t>
      </w:r>
      <w:r w:rsidRPr="00481F75">
        <w:rPr>
          <w:rFonts w:ascii="Arial Unicode" w:hAnsi="Arial Unicode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1998"/>
        <w:gridCol w:w="2670"/>
        <w:gridCol w:w="2379"/>
        <w:gridCol w:w="1973"/>
      </w:tblGrid>
      <w:tr w:rsidR="00E257CE" w:rsidRPr="00227614" w:rsidTr="00B0116D">
        <w:trPr>
          <w:trHeight w:val="626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/>
                <w:sz w:val="20"/>
                <w:lang w:val="af-ZA"/>
              </w:rPr>
              <w:t>/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481F75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257CE" w:rsidRPr="00481F75" w:rsidRDefault="00E257CE" w:rsidP="00274E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116D" w:rsidRPr="00227614" w:rsidTr="00B0116D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B0116D" w:rsidRPr="00481F75" w:rsidRDefault="00B0116D" w:rsidP="00B0116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vAlign w:val="center"/>
          </w:tcPr>
          <w:p w:rsidR="00B0116D" w:rsidRPr="00B0116D" w:rsidRDefault="00B0116D" w:rsidP="00B0116D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Թումանյան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</w:rPr>
              <w:t>համայնքի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Քարինջ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և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Չկալով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բնակավայրերում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գազաֆիկացման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ընդլայնման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նախագծերի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պատրաստման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,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ծախսերի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գնահատման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70" w:type="dxa"/>
            <w:shd w:val="clear" w:color="auto" w:fill="auto"/>
          </w:tcPr>
          <w:p w:rsidR="00B0116D" w:rsidRPr="00481F75" w:rsidRDefault="00B0116D" w:rsidP="00B0116D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B0116D" w:rsidRPr="00481F75" w:rsidRDefault="00B0116D" w:rsidP="00B0116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81F75">
              <w:rPr>
                <w:rFonts w:ascii="Arial Unicode" w:hAnsi="Arial Unicode"/>
                <w:sz w:val="20"/>
                <w:lang w:val="af-ZA"/>
              </w:rPr>
              <w:t>3-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B0116D" w:rsidRPr="00481F75" w:rsidRDefault="00B0116D" w:rsidP="00B0116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B0116D" w:rsidRPr="00481F75" w:rsidRDefault="00B0116D" w:rsidP="00B0116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481F75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  <w:tr w:rsidR="00B0116D" w:rsidRPr="00B0116D" w:rsidTr="00B0116D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B0116D" w:rsidRPr="00B0116D" w:rsidRDefault="00B0116D" w:rsidP="00B0116D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1998" w:type="dxa"/>
          </w:tcPr>
          <w:p w:rsidR="00B0116D" w:rsidRPr="00B0116D" w:rsidRDefault="00B0116D" w:rsidP="00B0116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Թումանյան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համայնքի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Դսեղ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բնակավայրում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ոռոգման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ցանցի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վերանորոգման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աշխատանքների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նախագծերի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պատրաստման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,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ծախսերի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գնահատման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70" w:type="dxa"/>
            <w:shd w:val="clear" w:color="auto" w:fill="auto"/>
          </w:tcPr>
          <w:p w:rsidR="00B0116D" w:rsidRPr="00481F75" w:rsidRDefault="00B0116D" w:rsidP="00B0116D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B0116D" w:rsidRDefault="00B0116D" w:rsidP="00B0116D">
            <w:pPr>
              <w:jc w:val="center"/>
            </w:pPr>
            <w:r w:rsidRPr="006F78CD">
              <w:rPr>
                <w:rFonts w:ascii="Arial Unicode" w:hAnsi="Arial Unicode"/>
                <w:sz w:val="20"/>
                <w:lang w:val="af-ZA"/>
              </w:rPr>
              <w:t>3-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6F78C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B0116D" w:rsidRDefault="00B0116D" w:rsidP="00B0116D">
            <w:pPr>
              <w:jc w:val="center"/>
            </w:pPr>
            <w:r w:rsidRPr="004874ED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  <w:tr w:rsidR="00B0116D" w:rsidRPr="00B0116D" w:rsidTr="00B0116D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B0116D" w:rsidRPr="00B0116D" w:rsidRDefault="00B0116D" w:rsidP="00B0116D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1998" w:type="dxa"/>
          </w:tcPr>
          <w:p w:rsidR="00B0116D" w:rsidRPr="00B0116D" w:rsidRDefault="00B0116D" w:rsidP="00B0116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Թումանյան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համայնքի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Դսեղ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բնակավայրում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խմելու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ջրի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արտաքին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ցանցի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վերանորոգման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աշխատանքների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նախագծերի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պատրաստման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,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ծախսերի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գնահատման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70" w:type="dxa"/>
            <w:shd w:val="clear" w:color="auto" w:fill="auto"/>
          </w:tcPr>
          <w:p w:rsidR="00B0116D" w:rsidRPr="00481F75" w:rsidRDefault="00B0116D" w:rsidP="00B0116D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B0116D" w:rsidRDefault="00B0116D" w:rsidP="00B0116D">
            <w:pPr>
              <w:jc w:val="center"/>
            </w:pPr>
            <w:r w:rsidRPr="006F78CD">
              <w:rPr>
                <w:rFonts w:ascii="Arial Unicode" w:hAnsi="Arial Unicode"/>
                <w:sz w:val="20"/>
                <w:lang w:val="af-ZA"/>
              </w:rPr>
              <w:t>3-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6F78C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B0116D" w:rsidRDefault="00B0116D" w:rsidP="00B0116D">
            <w:pPr>
              <w:jc w:val="center"/>
            </w:pPr>
            <w:r w:rsidRPr="004874ED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481F75" w:rsidRDefault="00E257CE" w:rsidP="00E257CE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57CE" w:rsidRPr="00481F75" w:rsidRDefault="00E257CE" w:rsidP="00E257CE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Սույն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հայտարարության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հետ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կապված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լրացուցիչ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տեղեկություններ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ստանալու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համար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կարող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եք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դիմել</w:t>
      </w:r>
      <w:r w:rsidRPr="00481F75">
        <w:rPr>
          <w:rFonts w:ascii="Arial Unicode" w:hAnsi="Arial Unicode"/>
          <w:sz w:val="20"/>
          <w:lang w:val="af-ZA"/>
        </w:rPr>
        <w:t xml:space="preserve"> </w:t>
      </w:r>
    </w:p>
    <w:p w:rsidR="00E257CE" w:rsidRPr="00481F75" w:rsidRDefault="00E257CE" w:rsidP="00E257CE">
      <w:pPr>
        <w:jc w:val="both"/>
        <w:rPr>
          <w:rFonts w:ascii="Arial Unicode" w:hAnsi="Arial Unicode" w:cs="Sylfaen"/>
          <w:sz w:val="20"/>
          <w:u w:val="single"/>
          <w:lang w:val="af-ZA"/>
        </w:rPr>
      </w:pPr>
    </w:p>
    <w:p w:rsidR="00E257CE" w:rsidRPr="00481F75" w:rsidRDefault="00B0116D" w:rsidP="00E257CE">
      <w:pPr>
        <w:jc w:val="both"/>
        <w:rPr>
          <w:rFonts w:ascii="Arial Unicode" w:hAnsi="Arial Unicode" w:cs="Sylfaen"/>
          <w:sz w:val="20"/>
          <w:lang w:val="af-ZA"/>
        </w:rPr>
      </w:pP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 w:rsidR="00227614">
        <w:rPr>
          <w:rFonts w:asciiTheme="minorHAnsi" w:hAnsiTheme="minorHAnsi" w:cs="Sylfaen"/>
          <w:bCs/>
          <w:iCs/>
          <w:sz w:val="20"/>
          <w:u w:val="single"/>
          <w:lang w:val="hy-AM"/>
        </w:rPr>
        <w:t>3</w:t>
      </w:r>
      <w:r w:rsidRPr="00B0116D">
        <w:rPr>
          <w:rFonts w:ascii="Arial Unicode" w:hAnsi="Arial Unicode" w:cs="Sylfaen"/>
          <w:b/>
          <w:sz w:val="20"/>
          <w:u w:val="single"/>
          <w:lang w:val="hy-AM"/>
        </w:rPr>
        <w:t xml:space="preserve"> </w:t>
      </w:r>
      <w:r w:rsidR="00E257CE" w:rsidRPr="00481F75">
        <w:rPr>
          <w:rFonts w:ascii="Arial Unicode" w:hAnsi="Arial Unicode" w:cs="Sylfaen"/>
          <w:sz w:val="20"/>
          <w:lang w:val="af-ZA"/>
        </w:rPr>
        <w:t>ծածկագրով գնումների համակարգող</w:t>
      </w:r>
      <w:r w:rsidR="00481F75" w:rsidRPr="00481F75">
        <w:rPr>
          <w:rFonts w:ascii="Arial Unicode" w:hAnsi="Arial Unicode" w:cs="Sylfaen"/>
          <w:sz w:val="20"/>
          <w:lang w:val="hy-AM"/>
        </w:rPr>
        <w:t xml:space="preserve"> Մարգարիտ Չատինյան</w:t>
      </w:r>
      <w:r w:rsidR="00E257CE" w:rsidRPr="00481F75">
        <w:rPr>
          <w:rFonts w:ascii="Arial Unicode" w:hAnsi="Arial Unicode" w:cs="Sylfaen"/>
          <w:sz w:val="20"/>
          <w:lang w:val="af-ZA"/>
        </w:rPr>
        <w:t>ին:</w:t>
      </w:r>
    </w:p>
    <w:p w:rsidR="00E257CE" w:rsidRPr="00481F75" w:rsidRDefault="00E257CE" w:rsidP="00E257CE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481F75">
        <w:rPr>
          <w:rFonts w:ascii="Arial Unicode" w:hAnsi="Arial Unicode" w:cs="Sylfaen"/>
          <w:sz w:val="12"/>
          <w:lang w:val="af-ZA"/>
        </w:rPr>
        <w:tab/>
      </w:r>
      <w:r w:rsidRPr="00481F75">
        <w:rPr>
          <w:rFonts w:ascii="Arial Unicode" w:hAnsi="Arial Unicode" w:cs="Sylfaen"/>
          <w:sz w:val="12"/>
          <w:lang w:val="af-ZA"/>
        </w:rPr>
        <w:tab/>
      </w:r>
    </w:p>
    <w:p w:rsidR="00E257CE" w:rsidRPr="00481F75" w:rsidRDefault="00E257CE" w:rsidP="00E257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Հեռախոս՝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="00481F75" w:rsidRPr="00481F75">
        <w:rPr>
          <w:rFonts w:ascii="Arial Unicode" w:hAnsi="Arial Unicode"/>
          <w:sz w:val="20"/>
          <w:lang w:val="hy-AM"/>
        </w:rPr>
        <w:t>093628881</w:t>
      </w:r>
      <w:r w:rsidRPr="00481F75">
        <w:rPr>
          <w:rFonts w:ascii="Arial Unicode" w:hAnsi="Arial Unicode" w:cs="Arial Armenian"/>
          <w:sz w:val="20"/>
          <w:lang w:val="af-ZA"/>
        </w:rPr>
        <w:t>։</w:t>
      </w:r>
    </w:p>
    <w:p w:rsidR="00E257CE" w:rsidRPr="00481F75" w:rsidRDefault="00E257CE" w:rsidP="00E257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Էլեկոտրանային փոստ՝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="00481F75" w:rsidRPr="00481F75">
        <w:rPr>
          <w:rFonts w:ascii="Arial Unicode" w:hAnsi="Arial Unicode"/>
          <w:sz w:val="20"/>
          <w:lang w:val="af-ZA"/>
        </w:rPr>
        <w:t>margarita.chatinyan@yandex.com</w:t>
      </w:r>
      <w:r w:rsidRPr="00481F75">
        <w:rPr>
          <w:rFonts w:ascii="Arial Unicode" w:hAnsi="Arial Unicode" w:cs="Arial Armenian"/>
          <w:sz w:val="20"/>
          <w:lang w:val="af-ZA"/>
        </w:rPr>
        <w:t>։</w:t>
      </w:r>
    </w:p>
    <w:p w:rsidR="00E257CE" w:rsidRPr="00481F75" w:rsidRDefault="00E257CE" w:rsidP="00E257CE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hy-AM"/>
        </w:rPr>
      </w:pPr>
      <w:r w:rsidRPr="00481F75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81F75" w:rsidRPr="00481F75">
        <w:rPr>
          <w:rFonts w:ascii="Arial Unicode" w:hAnsi="Arial Unicode" w:cs="Sylfaen"/>
          <w:b w:val="0"/>
          <w:i w:val="0"/>
          <w:sz w:val="20"/>
          <w:u w:val="none"/>
          <w:lang w:val="hy-AM"/>
        </w:rPr>
        <w:t>Թումանյանի համայնքապետարան</w:t>
      </w:r>
    </w:p>
    <w:p w:rsidR="00B956AC" w:rsidRPr="00B0116D" w:rsidRDefault="00B956AC" w:rsidP="00E971AF">
      <w:pPr>
        <w:jc w:val="center"/>
        <w:rPr>
          <w:rFonts w:asciiTheme="minorHAnsi" w:hAnsiTheme="minorHAnsi"/>
          <w:b/>
          <w:lang w:val="ru-RU"/>
        </w:rPr>
      </w:pPr>
    </w:p>
    <w:p w:rsidR="00E971AF" w:rsidRPr="00B0116D" w:rsidRDefault="00E971AF" w:rsidP="00E971AF">
      <w:pPr>
        <w:jc w:val="center"/>
        <w:rPr>
          <w:rFonts w:asciiTheme="minorHAnsi" w:hAnsiTheme="minorHAnsi"/>
          <w:b/>
          <w:lang w:val="ru-RU"/>
        </w:rPr>
      </w:pPr>
      <w:r w:rsidRPr="00B0116D">
        <w:rPr>
          <w:rFonts w:asciiTheme="minorHAnsi" w:hAnsiTheme="minorHAnsi"/>
          <w:b/>
          <w:lang w:val="ru-RU"/>
        </w:rPr>
        <w:t>УТВЕРЖДЕНИЕ:</w:t>
      </w:r>
    </w:p>
    <w:p w:rsidR="00E971AF" w:rsidRPr="00B0116D" w:rsidRDefault="00E971AF" w:rsidP="00E971AF">
      <w:pPr>
        <w:jc w:val="center"/>
        <w:rPr>
          <w:rFonts w:asciiTheme="minorHAnsi" w:hAnsiTheme="minorHAnsi"/>
          <w:b/>
          <w:lang w:val="ru-RU"/>
        </w:rPr>
      </w:pPr>
      <w:r w:rsidRPr="00B0116D">
        <w:rPr>
          <w:rFonts w:asciiTheme="minorHAnsi" w:hAnsiTheme="minorHAnsi"/>
          <w:b/>
          <w:lang w:val="ru-RU"/>
        </w:rPr>
        <w:t>о признании процедуры закупки недействительной</w:t>
      </w:r>
    </w:p>
    <w:p w:rsidR="00E971AF" w:rsidRPr="00227614" w:rsidRDefault="00E971AF" w:rsidP="00E971AF">
      <w:pPr>
        <w:pStyle w:val="3"/>
        <w:ind w:firstLine="0"/>
        <w:rPr>
          <w:rFonts w:asciiTheme="minorHAnsi" w:hAnsiTheme="minorHAnsi"/>
          <w:sz w:val="24"/>
          <w:szCs w:val="24"/>
          <w:lang w:val="hy-AM"/>
        </w:rPr>
      </w:pPr>
      <w:r w:rsidRPr="00B956AC">
        <w:rPr>
          <w:rFonts w:ascii="д" w:hAnsi="д" w:cs="Calibri"/>
          <w:lang w:val="ru-RU"/>
        </w:rPr>
        <w:t>Код</w:t>
      </w:r>
      <w:r w:rsidRPr="00B956AC">
        <w:rPr>
          <w:rFonts w:ascii="д" w:hAnsi="д"/>
          <w:lang w:val="ru-RU"/>
        </w:rPr>
        <w:t xml:space="preserve"> </w:t>
      </w:r>
      <w:r w:rsidRPr="00B956AC">
        <w:rPr>
          <w:rFonts w:ascii="д" w:hAnsi="д" w:cs="Calibri"/>
          <w:lang w:val="ru-RU"/>
        </w:rPr>
        <w:t>процедуры</w:t>
      </w:r>
      <w:r w:rsidRPr="00B956AC">
        <w:rPr>
          <w:rFonts w:ascii="д" w:hAnsi="д"/>
          <w:b w:val="0"/>
          <w:lang w:val="ru-RU"/>
        </w:rPr>
        <w:t xml:space="preserve"> </w:t>
      </w:r>
      <w:r w:rsidR="00B0116D" w:rsidRPr="00B0116D">
        <w:rPr>
          <w:rFonts w:ascii="Arial Unicode" w:hAnsi="Arial Unicode" w:cs="Sylfaen"/>
          <w:b w:val="0"/>
          <w:bCs/>
          <w:iCs/>
          <w:sz w:val="20"/>
          <w:u w:val="single"/>
          <w:lang w:val="hy-AM"/>
        </w:rPr>
        <w:t>ԼՄ</w:t>
      </w:r>
      <w:r w:rsidR="00B0116D" w:rsidRPr="00B0116D">
        <w:rPr>
          <w:rFonts w:ascii="Arial Unicode" w:hAnsi="Arial Unicode" w:cs="Sylfaen"/>
          <w:b w:val="0"/>
          <w:bCs/>
          <w:iCs/>
          <w:sz w:val="20"/>
          <w:u w:val="single"/>
          <w:lang w:val="es-ES"/>
        </w:rPr>
        <w:t>-</w:t>
      </w:r>
      <w:r w:rsidR="00B0116D" w:rsidRPr="00B0116D">
        <w:rPr>
          <w:rFonts w:ascii="Arial Unicode" w:hAnsi="Arial Unicode" w:cs="Sylfaen"/>
          <w:b w:val="0"/>
          <w:bCs/>
          <w:iCs/>
          <w:sz w:val="20"/>
          <w:u w:val="single"/>
          <w:lang w:val="hy-AM"/>
        </w:rPr>
        <w:t>ԹՀ</w:t>
      </w:r>
      <w:r w:rsidR="00B0116D" w:rsidRPr="00B0116D">
        <w:rPr>
          <w:rFonts w:ascii="Arial Unicode" w:hAnsi="Arial Unicode" w:cs="Sylfaen"/>
          <w:b w:val="0"/>
          <w:bCs/>
          <w:iCs/>
          <w:sz w:val="20"/>
          <w:u w:val="single"/>
          <w:lang w:val="es-ES"/>
        </w:rPr>
        <w:t>-</w:t>
      </w:r>
      <w:r w:rsidR="00B0116D" w:rsidRPr="00B0116D">
        <w:rPr>
          <w:rFonts w:ascii="Arial Unicode" w:hAnsi="Arial Unicode" w:cs="Sylfaen"/>
          <w:b w:val="0"/>
          <w:bCs/>
          <w:iCs/>
          <w:sz w:val="20"/>
          <w:u w:val="single"/>
          <w:lang w:val="hy-AM"/>
        </w:rPr>
        <w:t>ԳՀԾՁԲ</w:t>
      </w:r>
      <w:r w:rsidR="00B0116D" w:rsidRPr="00B0116D">
        <w:rPr>
          <w:rFonts w:ascii="Arial Unicode" w:hAnsi="Arial Unicode" w:cs="Sylfaen"/>
          <w:b w:val="0"/>
          <w:bCs/>
          <w:iCs/>
          <w:sz w:val="20"/>
          <w:u w:val="single"/>
          <w:lang w:val="es-ES"/>
        </w:rPr>
        <w:t>-22/1</w:t>
      </w:r>
      <w:r w:rsidR="00227614">
        <w:rPr>
          <w:rFonts w:asciiTheme="minorHAnsi" w:hAnsiTheme="minorHAnsi" w:cs="Sylfaen"/>
          <w:b w:val="0"/>
          <w:bCs/>
          <w:iCs/>
          <w:sz w:val="20"/>
          <w:u w:val="single"/>
          <w:lang w:val="hy-AM"/>
        </w:rPr>
        <w:t>3</w:t>
      </w:r>
    </w:p>
    <w:p w:rsidR="00B0116D" w:rsidRDefault="00E971AF" w:rsidP="00E971AF">
      <w:pPr>
        <w:jc w:val="center"/>
        <w:rPr>
          <w:rFonts w:ascii="д" w:hAnsi="д"/>
          <w:b/>
          <w:lang w:val="af-ZA"/>
        </w:rPr>
      </w:pPr>
      <w:r w:rsidRPr="00B956AC">
        <w:rPr>
          <w:rFonts w:ascii="д" w:hAnsi="д" w:cs="Calibri"/>
          <w:b/>
          <w:lang w:val="af-ZA"/>
        </w:rPr>
        <w:t>Муниципалитет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Туманяна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представляет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ниже</w:t>
      </w:r>
      <w:r w:rsidRPr="00B956AC">
        <w:rPr>
          <w:rFonts w:ascii="д" w:hAnsi="д"/>
          <w:b/>
          <w:lang w:val="af-ZA"/>
        </w:rPr>
        <w:t xml:space="preserve"> </w:t>
      </w:r>
    </w:p>
    <w:p w:rsidR="00B0116D" w:rsidRPr="00B0116D" w:rsidRDefault="00B0116D" w:rsidP="00B0116D">
      <w:pPr>
        <w:jc w:val="center"/>
        <w:rPr>
          <w:rFonts w:ascii="д" w:hAnsi="д"/>
          <w:b/>
          <w:lang w:val="af-ZA"/>
        </w:rPr>
      </w:pP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подготовке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проектов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расширения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газификации</w:t>
      </w:r>
      <w:r w:rsidRPr="00B0116D">
        <w:rPr>
          <w:rFonts w:ascii="д" w:hAnsi="д"/>
          <w:b/>
          <w:lang w:val="af-ZA"/>
        </w:rPr>
        <w:t xml:space="preserve">, </w:t>
      </w: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составлению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смет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поселках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Кариндж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Чкалов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общины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Туманян</w:t>
      </w:r>
    </w:p>
    <w:p w:rsidR="00B0116D" w:rsidRPr="00B0116D" w:rsidRDefault="00B0116D" w:rsidP="00B0116D">
      <w:pPr>
        <w:jc w:val="center"/>
        <w:rPr>
          <w:rFonts w:ascii="д" w:hAnsi="д"/>
          <w:b/>
          <w:lang w:val="af-ZA"/>
        </w:rPr>
      </w:pP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подготовке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проектов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ремонта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оросительной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сети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поселке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Дсех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общины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Туманян</w:t>
      </w:r>
      <w:r w:rsidRPr="00B0116D">
        <w:rPr>
          <w:rFonts w:ascii="д" w:hAnsi="д"/>
          <w:b/>
          <w:lang w:val="af-ZA"/>
        </w:rPr>
        <w:t xml:space="preserve">, </w:t>
      </w: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составлению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сметы</w:t>
      </w:r>
    </w:p>
    <w:p w:rsidR="00B0116D" w:rsidRDefault="00B0116D" w:rsidP="00B0116D">
      <w:pPr>
        <w:jc w:val="center"/>
        <w:rPr>
          <w:rFonts w:ascii="д" w:hAnsi="д" w:cs="Calibri"/>
          <w:b/>
          <w:lang w:val="af-ZA"/>
        </w:rPr>
      </w:pP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подготовке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проектов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ремонта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наружной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сети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питьевого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водоснабжения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поселке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Дсех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общины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Туманян</w:t>
      </w:r>
      <w:r w:rsidRPr="00B0116D">
        <w:rPr>
          <w:rFonts w:ascii="д" w:hAnsi="д"/>
          <w:b/>
          <w:lang w:val="af-ZA"/>
        </w:rPr>
        <w:t xml:space="preserve">, </w:t>
      </w: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составлению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сметы</w:t>
      </w:r>
    </w:p>
    <w:p w:rsidR="00E971AF" w:rsidRPr="00B956AC" w:rsidRDefault="00E971AF" w:rsidP="00E971AF">
      <w:pPr>
        <w:jc w:val="center"/>
        <w:rPr>
          <w:rFonts w:ascii="д" w:hAnsi="д"/>
          <w:b/>
          <w:lang w:val="af-ZA"/>
        </w:rPr>
      </w:pPr>
      <w:r w:rsidRPr="00B956AC">
        <w:rPr>
          <w:rFonts w:ascii="д" w:hAnsi="д" w:cs="Calibri"/>
          <w:b/>
          <w:lang w:val="af-ZA"/>
        </w:rPr>
        <w:t>Туманян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общины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Туманян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для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своих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нужд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процедура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покупки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кодом</w:t>
      </w:r>
      <w:r w:rsidRPr="00B956AC">
        <w:rPr>
          <w:rFonts w:ascii="д" w:hAnsi="д"/>
          <w:b/>
          <w:lang w:val="af-ZA"/>
        </w:rPr>
        <w:t xml:space="preserve"> </w:t>
      </w:r>
      <w:r w:rsidR="00227614"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="00227614"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="00227614"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="00227614"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="00227614"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="00227614"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 w:rsidR="00227614">
        <w:rPr>
          <w:rFonts w:asciiTheme="minorHAnsi" w:hAnsiTheme="minorHAnsi" w:cs="Sylfaen"/>
          <w:b/>
          <w:bCs/>
          <w:iCs/>
          <w:sz w:val="20"/>
          <w:u w:val="single"/>
          <w:lang w:val="hy-AM"/>
        </w:rPr>
        <w:t>3</w:t>
      </w:r>
      <w:r w:rsidR="00227614">
        <w:rPr>
          <w:rFonts w:asciiTheme="minorHAnsi" w:hAnsiTheme="minorHAnsi" w:cs="Sylfaen"/>
          <w:b/>
          <w:bCs/>
          <w:iCs/>
          <w:sz w:val="20"/>
          <w:u w:val="single"/>
          <w:lang w:val="hy-AM"/>
        </w:rPr>
        <w:t xml:space="preserve"> </w:t>
      </w:r>
      <w:r w:rsidRPr="00B956AC">
        <w:rPr>
          <w:rFonts w:ascii="д" w:hAnsi="д" w:cs="Calibri"/>
          <w:b/>
          <w:lang w:val="af-ZA"/>
        </w:rPr>
        <w:t>организованная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целью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приобретения</w:t>
      </w:r>
      <w:r w:rsidRPr="00B956AC">
        <w:rPr>
          <w:rFonts w:ascii="д" w:hAnsi="д" w:cs="Calibri"/>
          <w:lang w:val="ru-RU"/>
        </w:rPr>
        <w:t xml:space="preserve"> </w:t>
      </w:r>
      <w:r w:rsidRPr="00B956AC">
        <w:rPr>
          <w:rFonts w:ascii="д" w:hAnsi="д" w:cs="Calibri"/>
          <w:b/>
          <w:lang w:val="af-ZA"/>
        </w:rPr>
        <w:t>Информация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признании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несуществующим</w:t>
      </w:r>
      <w:r w:rsidRPr="00B956AC">
        <w:rPr>
          <w:rFonts w:ascii="д" w:hAnsi="д"/>
          <w:b/>
          <w:lang w:val="af-ZA"/>
        </w:rPr>
        <w:t>:</w:t>
      </w:r>
    </w:p>
    <w:p w:rsidR="00E971AF" w:rsidRPr="00B956AC" w:rsidRDefault="00E971AF" w:rsidP="00E971AF">
      <w:pPr>
        <w:jc w:val="center"/>
        <w:rPr>
          <w:rFonts w:ascii="д" w:hAnsi="д"/>
          <w:b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1924"/>
        <w:gridCol w:w="2679"/>
        <w:gridCol w:w="2415"/>
        <w:gridCol w:w="2002"/>
      </w:tblGrid>
      <w:tr w:rsidR="00E971AF" w:rsidRPr="00227614" w:rsidTr="00B0116D">
        <w:trPr>
          <w:trHeight w:val="626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 w:cs="Sylfaen"/>
                <w:b/>
                <w:sz w:val="20"/>
              </w:rPr>
            </w:pP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Номер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лота</w:t>
            </w:r>
            <w:proofErr w:type="spellEnd"/>
          </w:p>
        </w:tc>
        <w:tc>
          <w:tcPr>
            <w:tcW w:w="1924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</w:rPr>
            </w:pP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Краткое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описание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предмета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9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Наименования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участников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процедуры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наличии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таковых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объявлена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несостоявшейся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согласно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части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1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статьи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37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Закона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Республики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Армения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"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закупках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>"</w:t>
            </w:r>
          </w:p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</w:rPr>
            </w:pPr>
            <w:r w:rsidRPr="00B956AC">
              <w:rPr>
                <w:rFonts w:ascii="д" w:hAnsi="д"/>
                <w:sz w:val="20"/>
              </w:rPr>
              <w:t>/</w:t>
            </w:r>
            <w:proofErr w:type="spellStart"/>
            <w:r w:rsidRPr="00B956AC">
              <w:rPr>
                <w:rFonts w:ascii="д" w:hAnsi="д" w:cs="Calibri"/>
                <w:sz w:val="20"/>
              </w:rPr>
              <w:t>подчеркнуть</w:t>
            </w:r>
            <w:proofErr w:type="spellEnd"/>
            <w:r w:rsidRPr="00B956AC">
              <w:rPr>
                <w:rFonts w:ascii="д" w:hAnsi="д"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sz w:val="20"/>
              </w:rPr>
              <w:t>соответствующую</w:t>
            </w:r>
            <w:proofErr w:type="spellEnd"/>
            <w:r w:rsidRPr="00B956AC">
              <w:rPr>
                <w:rFonts w:ascii="д" w:hAnsi="д"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sz w:val="20"/>
              </w:rPr>
              <w:t>строку</w:t>
            </w:r>
            <w:proofErr w:type="spellEnd"/>
            <w:r w:rsidRPr="00B956AC">
              <w:rPr>
                <w:rFonts w:ascii="д" w:hAnsi="д"/>
                <w:sz w:val="20"/>
              </w:rPr>
              <w:t>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971AF" w:rsidRPr="00B956AC" w:rsidRDefault="00E971AF" w:rsidP="00E971AF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Краткая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информация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обосновании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объявления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процедуры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несостоявшейся</w:t>
            </w:r>
          </w:p>
        </w:tc>
      </w:tr>
      <w:tr w:rsidR="00B0116D" w:rsidRPr="00B956AC" w:rsidTr="00B0116D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b/>
                <w:sz w:val="20"/>
                <w:lang w:val="af-ZA"/>
              </w:rPr>
            </w:pPr>
            <w:r w:rsidRPr="00B956AC">
              <w:rPr>
                <w:rFonts w:ascii="д" w:hAnsi="д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</w:tcPr>
          <w:p w:rsidR="00B0116D" w:rsidRPr="00B0116D" w:rsidRDefault="00B0116D" w:rsidP="00B0116D">
            <w:pPr>
              <w:rPr>
                <w:lang w:val="ru-RU"/>
              </w:rPr>
            </w:pP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подготовке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проектов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расширения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газификации</w:t>
            </w:r>
            <w:r w:rsidRPr="00B0116D">
              <w:rPr>
                <w:lang w:val="ru-RU"/>
              </w:rPr>
              <w:t xml:space="preserve">, </w:t>
            </w: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составлению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смет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поселках</w:t>
            </w:r>
            <w:r w:rsidRPr="00B0116D">
              <w:rPr>
                <w:lang w:val="ru-RU"/>
              </w:rPr>
              <w:t xml:space="preserve"> </w:t>
            </w:r>
            <w:proofErr w:type="spellStart"/>
            <w:r w:rsidRPr="00B0116D">
              <w:rPr>
                <w:rFonts w:ascii="Cambria" w:hAnsi="Cambria" w:cs="Cambria"/>
                <w:lang w:val="ru-RU"/>
              </w:rPr>
              <w:t>Кариндж</w:t>
            </w:r>
            <w:proofErr w:type="spellEnd"/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Чкалов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общины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Туманян</w:t>
            </w:r>
          </w:p>
        </w:tc>
        <w:tc>
          <w:tcPr>
            <w:tcW w:w="2679" w:type="dxa"/>
            <w:shd w:val="clear" w:color="auto" w:fill="auto"/>
          </w:tcPr>
          <w:p w:rsidR="00B0116D" w:rsidRPr="00B956AC" w:rsidRDefault="00B0116D" w:rsidP="00B0116D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  <w:tr w:rsidR="00B0116D" w:rsidRPr="00B0116D" w:rsidTr="00B0116D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B0116D" w:rsidRPr="00B0116D" w:rsidRDefault="00B0116D" w:rsidP="00B0116D">
            <w:pPr>
              <w:jc w:val="center"/>
              <w:rPr>
                <w:rFonts w:ascii="д" w:hAnsi="д"/>
                <w:b/>
                <w:sz w:val="20"/>
                <w:lang w:val="hy-AM"/>
              </w:rPr>
            </w:pPr>
            <w:r>
              <w:rPr>
                <w:rFonts w:ascii="д" w:hAnsi="д"/>
                <w:b/>
                <w:sz w:val="20"/>
                <w:lang w:val="hy-AM"/>
              </w:rPr>
              <w:t>2</w:t>
            </w:r>
          </w:p>
        </w:tc>
        <w:tc>
          <w:tcPr>
            <w:tcW w:w="1924" w:type="dxa"/>
          </w:tcPr>
          <w:p w:rsidR="00B0116D" w:rsidRPr="00B0116D" w:rsidRDefault="00B0116D" w:rsidP="00B0116D">
            <w:pPr>
              <w:rPr>
                <w:lang w:val="ru-RU"/>
              </w:rPr>
            </w:pP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подготовке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проектов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ремонта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оросительной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сети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поселке</w:t>
            </w:r>
            <w:r w:rsidRPr="00B0116D">
              <w:rPr>
                <w:lang w:val="ru-RU"/>
              </w:rPr>
              <w:t xml:space="preserve"> </w:t>
            </w:r>
            <w:proofErr w:type="spellStart"/>
            <w:r w:rsidRPr="00B0116D">
              <w:rPr>
                <w:rFonts w:ascii="Cambria" w:hAnsi="Cambria" w:cs="Cambria"/>
                <w:lang w:val="ru-RU"/>
              </w:rPr>
              <w:t>Дсех</w:t>
            </w:r>
            <w:proofErr w:type="spellEnd"/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общины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Туманян</w:t>
            </w:r>
            <w:r w:rsidRPr="00B0116D">
              <w:rPr>
                <w:lang w:val="ru-RU"/>
              </w:rPr>
              <w:t xml:space="preserve">, </w:t>
            </w: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составлению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сметы</w:t>
            </w:r>
          </w:p>
        </w:tc>
        <w:tc>
          <w:tcPr>
            <w:tcW w:w="2679" w:type="dxa"/>
            <w:shd w:val="clear" w:color="auto" w:fill="auto"/>
          </w:tcPr>
          <w:p w:rsidR="00B0116D" w:rsidRPr="00B956AC" w:rsidRDefault="00B0116D" w:rsidP="00B0116D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  <w:tr w:rsidR="00B0116D" w:rsidRPr="00B0116D" w:rsidTr="00B0116D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B0116D" w:rsidRPr="00B0116D" w:rsidRDefault="00B0116D" w:rsidP="00B0116D">
            <w:pPr>
              <w:jc w:val="center"/>
              <w:rPr>
                <w:rFonts w:ascii="д" w:hAnsi="д"/>
                <w:b/>
                <w:sz w:val="20"/>
                <w:lang w:val="hy-AM"/>
              </w:rPr>
            </w:pPr>
            <w:r>
              <w:rPr>
                <w:rFonts w:ascii="д" w:hAnsi="д"/>
                <w:b/>
                <w:sz w:val="20"/>
                <w:lang w:val="hy-AM"/>
              </w:rPr>
              <w:t>3</w:t>
            </w:r>
          </w:p>
        </w:tc>
        <w:tc>
          <w:tcPr>
            <w:tcW w:w="1924" w:type="dxa"/>
          </w:tcPr>
          <w:p w:rsidR="00B0116D" w:rsidRPr="00B0116D" w:rsidRDefault="00B0116D" w:rsidP="00B0116D">
            <w:pPr>
              <w:rPr>
                <w:lang w:val="ru-RU"/>
              </w:rPr>
            </w:pP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подготовке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проектов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ремонта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наружной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сети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питьевого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водоснабжения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поселке</w:t>
            </w:r>
            <w:r w:rsidRPr="00B0116D">
              <w:rPr>
                <w:lang w:val="ru-RU"/>
              </w:rPr>
              <w:t xml:space="preserve"> </w:t>
            </w:r>
            <w:proofErr w:type="spellStart"/>
            <w:r w:rsidRPr="00B0116D">
              <w:rPr>
                <w:rFonts w:ascii="Cambria" w:hAnsi="Cambria" w:cs="Cambria"/>
                <w:lang w:val="ru-RU"/>
              </w:rPr>
              <w:t>Дсех</w:t>
            </w:r>
            <w:proofErr w:type="spellEnd"/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общины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lastRenderedPageBreak/>
              <w:t>Туманян</w:t>
            </w:r>
            <w:r w:rsidRPr="00B0116D">
              <w:rPr>
                <w:lang w:val="ru-RU"/>
              </w:rPr>
              <w:t xml:space="preserve">, </w:t>
            </w: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составлению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сметы</w:t>
            </w:r>
          </w:p>
        </w:tc>
        <w:tc>
          <w:tcPr>
            <w:tcW w:w="2679" w:type="dxa"/>
            <w:shd w:val="clear" w:color="auto" w:fill="auto"/>
          </w:tcPr>
          <w:p w:rsidR="00B0116D" w:rsidRPr="00B956AC" w:rsidRDefault="00B0116D" w:rsidP="00B0116D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B0116D" w:rsidRPr="00B956AC" w:rsidRDefault="00B0116D" w:rsidP="00B0116D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</w:tbl>
    <w:p w:rsidR="00E971AF" w:rsidRPr="00B956AC" w:rsidRDefault="00E971AF" w:rsidP="00E971AF">
      <w:pPr>
        <w:jc w:val="center"/>
        <w:rPr>
          <w:rFonts w:ascii="д" w:hAnsi="д"/>
          <w:b/>
          <w:lang w:val="af-ZA"/>
        </w:rPr>
      </w:pPr>
    </w:p>
    <w:p w:rsidR="00B0116D" w:rsidRPr="00227614" w:rsidRDefault="00E971AF" w:rsidP="00B0116D">
      <w:pPr>
        <w:rPr>
          <w:rFonts w:ascii="д" w:hAnsi="д" w:cs="Arial"/>
          <w:b/>
          <w:sz w:val="20"/>
          <w:u w:val="single"/>
          <w:lang w:val="hy-AM"/>
        </w:rPr>
      </w:pPr>
      <w:r w:rsidRPr="00B956AC">
        <w:rPr>
          <w:rFonts w:ascii="д" w:hAnsi="д" w:cs="Calibri"/>
          <w:b/>
          <w:lang w:val="af-ZA"/>
        </w:rPr>
        <w:t>Для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получения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дополнительной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информации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об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этом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объявлении</w:t>
      </w:r>
      <w:r w:rsidRPr="00B956AC">
        <w:rPr>
          <w:rFonts w:ascii="д" w:hAnsi="д"/>
          <w:b/>
          <w:lang w:val="af-ZA"/>
        </w:rPr>
        <w:t xml:space="preserve">, </w:t>
      </w:r>
      <w:r w:rsidRPr="00B956AC">
        <w:rPr>
          <w:rFonts w:ascii="д" w:hAnsi="д" w:cs="Calibri"/>
          <w:b/>
          <w:lang w:val="af-ZA"/>
        </w:rPr>
        <w:t>пожалуйста</w:t>
      </w:r>
      <w:r w:rsidRPr="00B956AC">
        <w:rPr>
          <w:rFonts w:ascii="д" w:hAnsi="д"/>
          <w:b/>
          <w:lang w:val="af-ZA"/>
        </w:rPr>
        <w:t xml:space="preserve">, </w:t>
      </w:r>
      <w:r w:rsidRPr="00B956AC">
        <w:rPr>
          <w:rFonts w:ascii="д" w:hAnsi="д" w:cs="Calibri"/>
          <w:b/>
          <w:lang w:val="af-ZA"/>
        </w:rPr>
        <w:t>обращайтесь</w:t>
      </w:r>
      <w:r w:rsidRPr="00B956AC">
        <w:rPr>
          <w:rFonts w:ascii="д" w:hAnsi="д"/>
          <w:b/>
          <w:lang w:val="af-ZA"/>
        </w:rPr>
        <w:t xml:space="preserve">: </w:t>
      </w:r>
      <w:r w:rsidRPr="00B956AC">
        <w:rPr>
          <w:rFonts w:ascii="д" w:hAnsi="д" w:cs="Calibri"/>
          <w:b/>
          <w:lang w:val="af-ZA"/>
        </w:rPr>
        <w:t>Маргарит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Чатинян</w:t>
      </w:r>
      <w:r w:rsidRPr="00B956AC">
        <w:rPr>
          <w:rFonts w:ascii="д" w:hAnsi="д"/>
          <w:b/>
          <w:lang w:val="af-ZA"/>
        </w:rPr>
        <w:t xml:space="preserve">, </w:t>
      </w:r>
      <w:r w:rsidRPr="00B956AC">
        <w:rPr>
          <w:rFonts w:ascii="д" w:hAnsi="д" w:cs="Calibri"/>
          <w:b/>
          <w:lang w:val="af-ZA"/>
        </w:rPr>
        <w:t>координатору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по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закупкам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кодом</w:t>
      </w:r>
      <w:r w:rsidRPr="00B956AC">
        <w:rPr>
          <w:rFonts w:ascii="д" w:hAnsi="д"/>
          <w:b/>
          <w:lang w:val="af-ZA"/>
        </w:rPr>
        <w:t xml:space="preserve"> </w:t>
      </w:r>
      <w:r w:rsidR="00B0116D" w:rsidRPr="00B0116D">
        <w:rPr>
          <w:rFonts w:ascii="д" w:hAnsi="д" w:cs="Arial"/>
          <w:bCs/>
          <w:iCs/>
          <w:sz w:val="20"/>
          <w:u w:val="single"/>
          <w:lang w:val="hy-AM"/>
        </w:rPr>
        <w:t>ԼՄ</w:t>
      </w:r>
      <w:r w:rsidR="00B0116D" w:rsidRPr="00B0116D">
        <w:rPr>
          <w:rFonts w:ascii="д" w:hAnsi="д" w:cs="Arial"/>
          <w:bCs/>
          <w:iCs/>
          <w:sz w:val="20"/>
          <w:u w:val="single"/>
          <w:lang w:val="es-ES"/>
        </w:rPr>
        <w:t>-</w:t>
      </w:r>
      <w:r w:rsidR="00B0116D" w:rsidRPr="00B0116D">
        <w:rPr>
          <w:rFonts w:ascii="д" w:hAnsi="д" w:cs="Arial"/>
          <w:bCs/>
          <w:iCs/>
          <w:sz w:val="20"/>
          <w:u w:val="single"/>
          <w:lang w:val="hy-AM"/>
        </w:rPr>
        <w:t>ԹՀ</w:t>
      </w:r>
      <w:r w:rsidR="00B0116D" w:rsidRPr="00B0116D">
        <w:rPr>
          <w:rFonts w:ascii="д" w:hAnsi="д" w:cs="Arial"/>
          <w:bCs/>
          <w:iCs/>
          <w:sz w:val="20"/>
          <w:u w:val="single"/>
          <w:lang w:val="es-ES"/>
        </w:rPr>
        <w:t>-</w:t>
      </w:r>
      <w:r w:rsidR="00B0116D" w:rsidRPr="00B0116D">
        <w:rPr>
          <w:rFonts w:ascii="д" w:hAnsi="д" w:cs="Arial"/>
          <w:bCs/>
          <w:iCs/>
          <w:sz w:val="20"/>
          <w:u w:val="single"/>
          <w:lang w:val="hy-AM"/>
        </w:rPr>
        <w:t>ԳՀԾՁԲ</w:t>
      </w:r>
      <w:r w:rsidR="00B0116D" w:rsidRPr="00B0116D">
        <w:rPr>
          <w:rFonts w:ascii="д" w:hAnsi="д" w:cs="Arial"/>
          <w:bCs/>
          <w:iCs/>
          <w:sz w:val="20"/>
          <w:u w:val="single"/>
          <w:lang w:val="es-ES"/>
        </w:rPr>
        <w:t>-22/1</w:t>
      </w:r>
      <w:r w:rsidR="00227614">
        <w:rPr>
          <w:rFonts w:ascii="д" w:hAnsi="д" w:cs="Arial"/>
          <w:bCs/>
          <w:iCs/>
          <w:sz w:val="20"/>
          <w:u w:val="single"/>
          <w:lang w:val="hy-AM"/>
        </w:rPr>
        <w:t>3</w:t>
      </w:r>
    </w:p>
    <w:p w:rsidR="00E971AF" w:rsidRPr="00B956AC" w:rsidRDefault="00E971AF" w:rsidP="00E971AF">
      <w:pPr>
        <w:jc w:val="center"/>
        <w:rPr>
          <w:rFonts w:ascii="д" w:hAnsi="д" w:cs="Sylfaen"/>
          <w:sz w:val="20"/>
          <w:u w:val="single"/>
          <w:lang w:val="ru-RU"/>
        </w:rPr>
      </w:pPr>
      <w:r w:rsidRPr="00B956AC">
        <w:rPr>
          <w:rFonts w:ascii="д" w:hAnsi="д" w:cs="Sylfaen"/>
          <w:sz w:val="20"/>
          <w:u w:val="single"/>
          <w:lang w:val="ru-RU"/>
        </w:rPr>
        <w:t>.</w:t>
      </w:r>
    </w:p>
    <w:p w:rsidR="00E971AF" w:rsidRPr="00B956AC" w:rsidRDefault="00E971AF" w:rsidP="00E971AF">
      <w:pPr>
        <w:rPr>
          <w:rFonts w:ascii="д" w:hAnsi="д"/>
          <w:b/>
          <w:lang w:val="ru-RU"/>
        </w:rPr>
      </w:pPr>
      <w:r w:rsidRPr="00B956AC">
        <w:rPr>
          <w:rFonts w:ascii="д" w:hAnsi="д" w:cs="Calibri"/>
          <w:b/>
          <w:lang w:val="ru-RU"/>
        </w:rPr>
        <w:t>Телефон</w:t>
      </w:r>
      <w:r w:rsidRPr="00B956AC">
        <w:rPr>
          <w:rFonts w:ascii="д" w:hAnsi="д"/>
          <w:b/>
          <w:lang w:val="ru-RU"/>
        </w:rPr>
        <w:t>: 093628881.</w:t>
      </w:r>
    </w:p>
    <w:p w:rsidR="00E971AF" w:rsidRPr="00B956AC" w:rsidRDefault="00E971AF" w:rsidP="00E971AF">
      <w:pPr>
        <w:rPr>
          <w:rFonts w:ascii="д" w:hAnsi="д"/>
          <w:b/>
          <w:lang w:val="ru-RU"/>
        </w:rPr>
      </w:pPr>
      <w:r w:rsidRPr="00B956AC">
        <w:rPr>
          <w:rFonts w:ascii="д" w:hAnsi="д" w:cs="Calibri"/>
          <w:b/>
          <w:lang w:val="ru-RU"/>
        </w:rPr>
        <w:t>Электронная</w:t>
      </w:r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почта</w:t>
      </w:r>
      <w:r w:rsidRPr="00B956AC">
        <w:rPr>
          <w:rFonts w:ascii="д" w:hAnsi="д"/>
          <w:b/>
          <w:lang w:val="ru-RU"/>
        </w:rPr>
        <w:t>: margarita.chatinyan@yandex.com.</w:t>
      </w:r>
    </w:p>
    <w:p w:rsidR="00E971AF" w:rsidRPr="00B956AC" w:rsidRDefault="00E971AF" w:rsidP="00E971AF">
      <w:pPr>
        <w:rPr>
          <w:rFonts w:ascii="д" w:hAnsi="д"/>
          <w:b/>
          <w:lang w:val="ru-RU"/>
        </w:rPr>
      </w:pPr>
      <w:r w:rsidRPr="00B956AC">
        <w:rPr>
          <w:rFonts w:ascii="д" w:hAnsi="д" w:cs="Calibri"/>
          <w:b/>
          <w:lang w:val="ru-RU"/>
        </w:rPr>
        <w:t>Клиент</w:t>
      </w:r>
      <w:r w:rsidRPr="00B956AC">
        <w:rPr>
          <w:rFonts w:ascii="д" w:hAnsi="д"/>
          <w:b/>
          <w:lang w:val="ru-RU"/>
        </w:rPr>
        <w:t xml:space="preserve">: </w:t>
      </w:r>
      <w:r w:rsidRPr="00B956AC">
        <w:rPr>
          <w:rFonts w:ascii="д" w:hAnsi="д" w:cs="Calibri"/>
          <w:b/>
          <w:lang w:val="ru-RU"/>
        </w:rPr>
        <w:t>Муниципалитет</w:t>
      </w:r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Туманян</w:t>
      </w:r>
      <w:r w:rsidRPr="00B956AC">
        <w:rPr>
          <w:rFonts w:ascii="д" w:hAnsi="д"/>
          <w:b/>
          <w:lang w:val="ru-RU"/>
        </w:rPr>
        <w:t xml:space="preserve"> </w:t>
      </w:r>
      <w:proofErr w:type="spellStart"/>
      <w:r w:rsidRPr="00B956AC">
        <w:rPr>
          <w:rFonts w:ascii="д" w:hAnsi="д" w:cs="Calibri"/>
          <w:b/>
          <w:lang w:val="ru-RU"/>
        </w:rPr>
        <w:t>Лорийской</w:t>
      </w:r>
      <w:proofErr w:type="spellEnd"/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области</w:t>
      </w:r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РА</w:t>
      </w:r>
    </w:p>
    <w:sectPr w:rsidR="00E971AF" w:rsidRPr="00B956AC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80" w:rsidRDefault="00C37F80" w:rsidP="00F600C4">
      <w:r>
        <w:separator/>
      </w:r>
    </w:p>
  </w:endnote>
  <w:endnote w:type="continuationSeparator" w:id="0">
    <w:p w:rsidR="00C37F80" w:rsidRDefault="00C37F8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80" w:rsidRDefault="00C37F80" w:rsidP="00F600C4">
      <w:r>
        <w:separator/>
      </w:r>
    </w:p>
  </w:footnote>
  <w:footnote w:type="continuationSeparator" w:id="0">
    <w:p w:rsidR="00C37F80" w:rsidRDefault="00C37F8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5201C"/>
    <w:rsid w:val="001866E5"/>
    <w:rsid w:val="001942A0"/>
    <w:rsid w:val="00227614"/>
    <w:rsid w:val="00274EE0"/>
    <w:rsid w:val="00300B25"/>
    <w:rsid w:val="00467E5B"/>
    <w:rsid w:val="00481F75"/>
    <w:rsid w:val="005F3467"/>
    <w:rsid w:val="0069733C"/>
    <w:rsid w:val="007B13E6"/>
    <w:rsid w:val="007F76EE"/>
    <w:rsid w:val="008C22DC"/>
    <w:rsid w:val="00AF2A82"/>
    <w:rsid w:val="00B0116D"/>
    <w:rsid w:val="00B0251F"/>
    <w:rsid w:val="00B956AC"/>
    <w:rsid w:val="00BB10A2"/>
    <w:rsid w:val="00C37F80"/>
    <w:rsid w:val="00C53778"/>
    <w:rsid w:val="00D758B3"/>
    <w:rsid w:val="00E21FAA"/>
    <w:rsid w:val="00E257CE"/>
    <w:rsid w:val="00E971AF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2FEC4C-0691-442D-B3A6-A47BCFBC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0116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0116D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alloon Text"/>
    <w:basedOn w:val="a"/>
    <w:link w:val="ab"/>
    <w:uiPriority w:val="99"/>
    <w:semiHidden/>
    <w:unhideWhenUsed/>
    <w:rsid w:val="00B0116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11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Margarita Chatinyan</cp:lastModifiedBy>
  <cp:revision>13</cp:revision>
  <cp:lastPrinted>2022-10-17T11:45:00Z</cp:lastPrinted>
  <dcterms:created xsi:type="dcterms:W3CDTF">2018-10-04T11:42:00Z</dcterms:created>
  <dcterms:modified xsi:type="dcterms:W3CDTF">2022-11-08T12:12:00Z</dcterms:modified>
</cp:coreProperties>
</file>