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3831" w14:textId="77777777" w:rsidR="005E07D3" w:rsidRPr="00BC11B5" w:rsidRDefault="005E07D3" w:rsidP="005E07D3">
      <w:pPr>
        <w:jc w:val="center"/>
        <w:rPr>
          <w:rFonts w:ascii="Arial LatArm" w:hAnsi="Arial LatArm" w:cs="Sylfaen"/>
          <w:b/>
          <w:sz w:val="20"/>
          <w:lang w:val="af-ZA"/>
        </w:rPr>
      </w:pPr>
    </w:p>
    <w:p w14:paraId="5E418EBC" w14:textId="77777777" w:rsidR="005E07D3" w:rsidRPr="0014233F" w:rsidRDefault="005E07D3" w:rsidP="005E07D3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4233F">
        <w:rPr>
          <w:rFonts w:ascii="GHEA Grapalat" w:hAnsi="GHEA Grapalat" w:cs="Arial"/>
          <w:b/>
          <w:sz w:val="22"/>
          <w:szCs w:val="22"/>
          <w:lang w:val="af-ZA"/>
        </w:rPr>
        <w:t>ՀԱՅՏԱՐԱՐՈՒԹՅՈՒՆ</w:t>
      </w:r>
    </w:p>
    <w:p w14:paraId="03C5C3C5" w14:textId="09EBD5B9" w:rsidR="005E07D3" w:rsidRPr="0014233F" w:rsidRDefault="005E07D3" w:rsidP="005E07D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4233F">
        <w:rPr>
          <w:rFonts w:ascii="GHEA Grapalat" w:hAnsi="GHEA Grapalat" w:cs="Arial"/>
          <w:b/>
          <w:sz w:val="22"/>
          <w:szCs w:val="22"/>
          <w:lang w:val="af-ZA"/>
        </w:rPr>
        <w:t>ՊԱՅՄԱՆԱԳԻՐ</w:t>
      </w:r>
      <w:r w:rsidRPr="0014233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233F">
        <w:rPr>
          <w:rFonts w:ascii="GHEA Grapalat" w:hAnsi="GHEA Grapalat" w:cs="Arial"/>
          <w:b/>
          <w:sz w:val="22"/>
          <w:szCs w:val="22"/>
          <w:lang w:val="af-ZA"/>
        </w:rPr>
        <w:t>ԿՆՔԵԼՈՒ</w:t>
      </w:r>
      <w:r w:rsidRPr="0014233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233F">
        <w:rPr>
          <w:rFonts w:ascii="GHEA Grapalat" w:hAnsi="GHEA Grapalat" w:cs="Arial"/>
          <w:b/>
          <w:sz w:val="22"/>
          <w:szCs w:val="22"/>
          <w:lang w:val="af-ZA"/>
        </w:rPr>
        <w:t>ՈՐՈՇՄԱՆ</w:t>
      </w:r>
      <w:r w:rsidRPr="0014233F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4233F">
        <w:rPr>
          <w:rFonts w:ascii="GHEA Grapalat" w:hAnsi="GHEA Grapalat" w:cs="Arial"/>
          <w:b/>
          <w:sz w:val="22"/>
          <w:szCs w:val="22"/>
          <w:lang w:val="af-ZA"/>
        </w:rPr>
        <w:t>ՄԱՍԻՆ</w:t>
      </w:r>
    </w:p>
    <w:p w14:paraId="18420EBD" w14:textId="77777777" w:rsidR="004B035E" w:rsidRPr="00BC11B5" w:rsidRDefault="004B035E" w:rsidP="005E07D3">
      <w:pPr>
        <w:pStyle w:val="Heading3"/>
        <w:spacing w:after="240"/>
        <w:ind w:firstLine="0"/>
        <w:rPr>
          <w:rFonts w:ascii="Arial LatArm" w:hAnsi="Arial LatArm"/>
          <w:sz w:val="20"/>
          <w:lang w:val="af-ZA"/>
        </w:rPr>
      </w:pPr>
    </w:p>
    <w:p w14:paraId="54F402A1" w14:textId="34958DDF" w:rsidR="005E07D3" w:rsidRPr="00BC11B5" w:rsidRDefault="005E07D3" w:rsidP="005E07D3">
      <w:pPr>
        <w:pStyle w:val="Heading3"/>
        <w:spacing w:after="240"/>
        <w:ind w:firstLine="0"/>
        <w:rPr>
          <w:rFonts w:ascii="Arial LatArm" w:hAnsi="Arial LatArm"/>
          <w:bCs/>
          <w:iCs/>
          <w:color w:val="FF0000"/>
          <w:sz w:val="20"/>
          <w:lang w:val="af-ZA"/>
        </w:rPr>
      </w:pPr>
      <w:r w:rsidRPr="00BC11B5">
        <w:rPr>
          <w:rFonts w:ascii="Arial" w:hAnsi="Arial" w:cs="Arial"/>
          <w:sz w:val="20"/>
          <w:lang w:val="af-ZA"/>
        </w:rPr>
        <w:t>ԸՆԹԱՑԱԿԱՐԳԻ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ԾԱԾԿԱԳԻՐԸ</w:t>
      </w:r>
      <w:r w:rsidR="008251C7" w:rsidRPr="00BC11B5">
        <w:rPr>
          <w:rFonts w:ascii="Arial" w:hAnsi="Arial" w:cs="Arial"/>
          <w:sz w:val="20"/>
          <w:lang w:val="af-ZA"/>
        </w:rPr>
        <w:t>՝</w:t>
      </w:r>
      <w:r w:rsidR="00902110" w:rsidRPr="00BC11B5">
        <w:rPr>
          <w:rFonts w:ascii="Arial LatArm" w:hAnsi="Arial LatArm"/>
          <w:sz w:val="20"/>
          <w:lang w:val="af-ZA"/>
        </w:rPr>
        <w:t xml:space="preserve"> </w:t>
      </w:r>
      <w:r w:rsidR="00BC11B5">
        <w:rPr>
          <w:rFonts w:ascii="GHEA Grapalat" w:hAnsi="GHEA Grapalat"/>
          <w:sz w:val="20"/>
          <w:lang w:val="af-ZA"/>
        </w:rPr>
        <w:t></w:t>
      </w:r>
      <w:r w:rsidR="00902110" w:rsidRPr="00BC11B5">
        <w:rPr>
          <w:rFonts w:ascii="Arial" w:hAnsi="Arial" w:cs="Arial"/>
          <w:sz w:val="20"/>
          <w:lang w:val="af-ZA"/>
        </w:rPr>
        <w:t>ՃԿՊԱ</w:t>
      </w:r>
      <w:r w:rsidR="00902110" w:rsidRPr="00BC11B5">
        <w:rPr>
          <w:rFonts w:ascii="Arial LatArm" w:hAnsi="Arial LatArm"/>
          <w:sz w:val="20"/>
          <w:lang w:val="af-ZA"/>
        </w:rPr>
        <w:t>-</w:t>
      </w:r>
      <w:r w:rsidR="00E372D5" w:rsidRPr="00BC11B5">
        <w:rPr>
          <w:rFonts w:ascii="Arial" w:hAnsi="Arial" w:cs="Arial"/>
          <w:sz w:val="20"/>
          <w:lang w:val="af-ZA"/>
        </w:rPr>
        <w:t>ՈՒՏ</w:t>
      </w:r>
      <w:r w:rsidR="00902110" w:rsidRPr="00BC11B5">
        <w:rPr>
          <w:rFonts w:ascii="Arial LatArm" w:hAnsi="Arial LatArm"/>
          <w:sz w:val="20"/>
          <w:lang w:val="af-ZA"/>
        </w:rPr>
        <w:t>-</w:t>
      </w:r>
      <w:r w:rsidR="00902110" w:rsidRPr="00BC11B5">
        <w:rPr>
          <w:rFonts w:ascii="Arial" w:hAnsi="Arial" w:cs="Arial"/>
          <w:sz w:val="20"/>
          <w:lang w:val="af-ZA"/>
        </w:rPr>
        <w:t>ԳՀ</w:t>
      </w:r>
      <w:r w:rsidR="007A35B3" w:rsidRPr="00BC11B5">
        <w:rPr>
          <w:rFonts w:ascii="Arial" w:hAnsi="Arial" w:cs="Arial"/>
          <w:sz w:val="20"/>
          <w:lang w:val="af-ZA"/>
        </w:rPr>
        <w:t>Ծ</w:t>
      </w:r>
      <w:r w:rsidR="00902110" w:rsidRPr="00BC11B5">
        <w:rPr>
          <w:rFonts w:ascii="Arial" w:hAnsi="Arial" w:cs="Arial"/>
          <w:sz w:val="20"/>
          <w:lang w:val="af-ZA"/>
        </w:rPr>
        <w:t>ՁԲ</w:t>
      </w:r>
      <w:r w:rsidR="00902110" w:rsidRPr="00BC11B5">
        <w:rPr>
          <w:rFonts w:ascii="Arial LatArm" w:hAnsi="Arial LatArm"/>
          <w:sz w:val="20"/>
          <w:lang w:val="af-ZA"/>
        </w:rPr>
        <w:t>-22/</w:t>
      </w:r>
      <w:r w:rsidR="00505256" w:rsidRPr="00BC11B5">
        <w:rPr>
          <w:rFonts w:ascii="Arial LatArm" w:hAnsi="Arial LatArm"/>
          <w:sz w:val="20"/>
          <w:lang w:val="af-ZA"/>
        </w:rPr>
        <w:t>2</w:t>
      </w:r>
      <w:r w:rsidR="00E372D5" w:rsidRPr="00BC11B5">
        <w:rPr>
          <w:rFonts w:ascii="Arial LatArm" w:hAnsi="Arial LatArm"/>
          <w:sz w:val="20"/>
          <w:lang w:val="af-ZA"/>
        </w:rPr>
        <w:t>8</w:t>
      </w:r>
      <w:r w:rsidR="00BC11B5">
        <w:rPr>
          <w:rFonts w:ascii="GHEA Grapalat" w:hAnsi="GHEA Grapalat"/>
          <w:sz w:val="20"/>
          <w:lang w:val="af-ZA"/>
        </w:rPr>
        <w:t></w:t>
      </w:r>
    </w:p>
    <w:p w14:paraId="3015BED2" w14:textId="401A53E6" w:rsidR="005E07D3" w:rsidRPr="00BC11B5" w:rsidRDefault="00902110" w:rsidP="004B035E">
      <w:pPr>
        <w:pStyle w:val="Heading3"/>
        <w:spacing w:after="240"/>
        <w:ind w:firstLine="0"/>
        <w:rPr>
          <w:rFonts w:ascii="Arial LatArm" w:hAnsi="Arial LatArm"/>
          <w:b w:val="0"/>
          <w:bCs/>
          <w:sz w:val="20"/>
          <w:lang w:val="af-ZA"/>
        </w:rPr>
      </w:pPr>
      <w:r w:rsidRPr="00BC11B5">
        <w:rPr>
          <w:rFonts w:ascii="Arial" w:hAnsi="Arial" w:cs="Arial"/>
          <w:b w:val="0"/>
          <w:bCs/>
          <w:sz w:val="20"/>
          <w:lang w:val="af-ZA"/>
        </w:rPr>
        <w:t>ԱԻՆ</w:t>
      </w:r>
      <w:r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="0014233F">
        <w:rPr>
          <w:rFonts w:ascii="GHEA Grapalat" w:hAnsi="GHEA Grapalat" w:cs="Arial LatArm"/>
          <w:b w:val="0"/>
          <w:bCs/>
          <w:sz w:val="20"/>
          <w:lang w:val="af-ZA"/>
        </w:rPr>
        <w:t></w:t>
      </w:r>
      <w:r w:rsidRPr="00BC11B5">
        <w:rPr>
          <w:rFonts w:ascii="Arial" w:hAnsi="Arial" w:cs="Arial"/>
          <w:b w:val="0"/>
          <w:bCs/>
          <w:sz w:val="20"/>
          <w:lang w:val="af-ZA"/>
        </w:rPr>
        <w:t>Ճգնաժամային</w:t>
      </w:r>
      <w:r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Pr="00BC11B5">
        <w:rPr>
          <w:rFonts w:ascii="Arial" w:hAnsi="Arial" w:cs="Arial"/>
          <w:b w:val="0"/>
          <w:bCs/>
          <w:sz w:val="20"/>
          <w:lang w:val="af-ZA"/>
        </w:rPr>
        <w:t>կառավարման</w:t>
      </w:r>
      <w:r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Pr="00BC11B5">
        <w:rPr>
          <w:rFonts w:ascii="Arial" w:hAnsi="Arial" w:cs="Arial"/>
          <w:b w:val="0"/>
          <w:bCs/>
          <w:sz w:val="20"/>
          <w:lang w:val="af-ZA"/>
        </w:rPr>
        <w:t>պետական</w:t>
      </w:r>
      <w:r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Pr="00BC11B5">
        <w:rPr>
          <w:rFonts w:ascii="Arial" w:hAnsi="Arial" w:cs="Arial"/>
          <w:b w:val="0"/>
          <w:bCs/>
          <w:sz w:val="20"/>
          <w:lang w:val="af-ZA"/>
        </w:rPr>
        <w:t>ակադեմիա</w:t>
      </w:r>
      <w:r w:rsidR="0014233F">
        <w:rPr>
          <w:rFonts w:ascii="GHEA Grapalat" w:hAnsi="GHEA Grapalat" w:cs="Arial LatArm"/>
          <w:b w:val="0"/>
          <w:bCs/>
          <w:sz w:val="20"/>
          <w:lang w:val="af-ZA"/>
        </w:rPr>
        <w:t></w:t>
      </w:r>
      <w:r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Pr="00BC11B5">
        <w:rPr>
          <w:rFonts w:ascii="Arial" w:hAnsi="Arial" w:cs="Arial"/>
          <w:b w:val="0"/>
          <w:bCs/>
          <w:sz w:val="20"/>
          <w:lang w:val="af-ZA"/>
        </w:rPr>
        <w:t>ՊՈԱԿ</w:t>
      </w:r>
      <w:r w:rsidR="004F4313" w:rsidRPr="00BC11B5">
        <w:rPr>
          <w:rFonts w:ascii="Arial LatArm" w:hAnsi="Arial LatArm" w:cs="Sylfaen"/>
          <w:b w:val="0"/>
          <w:bCs/>
          <w:sz w:val="20"/>
          <w:lang w:val="af-ZA"/>
        </w:rPr>
        <w:t>-</w:t>
      </w:r>
      <w:r w:rsidR="004F4313" w:rsidRPr="00BC11B5">
        <w:rPr>
          <w:rFonts w:ascii="Arial" w:hAnsi="Arial" w:cs="Arial"/>
          <w:b w:val="0"/>
          <w:bCs/>
          <w:sz w:val="20"/>
          <w:lang w:val="af-ZA"/>
        </w:rPr>
        <w:t>ը</w:t>
      </w:r>
      <w:r w:rsidR="004F4313"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ստորև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ներկայացնում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է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իր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կարիքների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համար</w:t>
      </w:r>
      <w:r w:rsidR="004B035E" w:rsidRPr="00BC11B5">
        <w:rPr>
          <w:rFonts w:ascii="Arial LatArm" w:hAnsi="Arial LatArm"/>
          <w:b w:val="0"/>
          <w:bCs/>
          <w:color w:val="000000"/>
          <w:sz w:val="20"/>
        </w:rPr>
        <w:t xml:space="preserve"> </w:t>
      </w:r>
      <w:r w:rsidR="00BC11B5">
        <w:rPr>
          <w:rFonts w:ascii="GHEA Grapalat" w:hAnsi="GHEA Grapalat"/>
          <w:b w:val="0"/>
          <w:bCs/>
          <w:color w:val="000000"/>
          <w:sz w:val="20"/>
        </w:rPr>
        <w:t></w:t>
      </w:r>
      <w:proofErr w:type="spellStart"/>
      <w:r w:rsidR="00E372D5" w:rsidRPr="00BC11B5">
        <w:rPr>
          <w:rFonts w:ascii="Arial" w:hAnsi="Arial" w:cs="Arial"/>
          <w:b w:val="0"/>
          <w:bCs/>
          <w:color w:val="000000"/>
          <w:sz w:val="20"/>
        </w:rPr>
        <w:t>Ո</w:t>
      </w:r>
      <w:r w:rsidR="0014233F">
        <w:rPr>
          <w:rFonts w:ascii="Arial" w:hAnsi="Arial" w:cs="Arial"/>
          <w:b w:val="0"/>
          <w:bCs/>
          <w:color w:val="000000"/>
          <w:sz w:val="20"/>
        </w:rPr>
        <w:t>ւ</w:t>
      </w:r>
      <w:r w:rsidR="00E372D5" w:rsidRPr="00BC11B5">
        <w:rPr>
          <w:rFonts w:ascii="Arial" w:hAnsi="Arial" w:cs="Arial"/>
          <w:b w:val="0"/>
          <w:bCs/>
          <w:color w:val="000000"/>
          <w:sz w:val="20"/>
        </w:rPr>
        <w:t>սանողական</w:t>
      </w:r>
      <w:proofErr w:type="spellEnd"/>
      <w:r w:rsidR="00E372D5" w:rsidRPr="00BC11B5">
        <w:rPr>
          <w:rFonts w:ascii="Arial LatArm" w:hAnsi="Arial LatArm"/>
          <w:b w:val="0"/>
          <w:bCs/>
          <w:color w:val="000000"/>
          <w:sz w:val="20"/>
        </w:rPr>
        <w:t xml:space="preserve"> </w:t>
      </w:r>
      <w:proofErr w:type="spellStart"/>
      <w:r w:rsidR="00E372D5" w:rsidRPr="00BC11B5">
        <w:rPr>
          <w:rFonts w:ascii="Arial" w:hAnsi="Arial" w:cs="Arial"/>
          <w:b w:val="0"/>
          <w:bCs/>
          <w:color w:val="000000"/>
          <w:sz w:val="20"/>
        </w:rPr>
        <w:t>տոմսեր</w:t>
      </w:r>
      <w:proofErr w:type="spellEnd"/>
      <w:r w:rsidR="00BC11B5">
        <w:rPr>
          <w:rFonts w:ascii="GHEA Grapalat" w:hAnsi="GHEA Grapalat"/>
          <w:b w:val="0"/>
          <w:bCs/>
          <w:color w:val="000000"/>
          <w:sz w:val="20"/>
        </w:rPr>
        <w:t>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 </w:t>
      </w:r>
      <w:r w:rsidR="00E372D5" w:rsidRPr="00BC11B5">
        <w:rPr>
          <w:rFonts w:ascii="Arial" w:hAnsi="Arial" w:cs="Arial"/>
          <w:b w:val="0"/>
          <w:bCs/>
          <w:sz w:val="20"/>
          <w:lang w:val="af-ZA"/>
        </w:rPr>
        <w:t>տպագրական</w:t>
      </w:r>
      <w:r w:rsidR="00E372D5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7A35B3" w:rsidRPr="00BC11B5">
        <w:rPr>
          <w:rFonts w:ascii="Arial" w:hAnsi="Arial" w:cs="Arial"/>
          <w:b w:val="0"/>
          <w:bCs/>
          <w:sz w:val="20"/>
          <w:lang w:val="af-ZA"/>
        </w:rPr>
        <w:t>ծառայությ</w:t>
      </w:r>
      <w:r w:rsidR="00E372D5" w:rsidRPr="00BC11B5">
        <w:rPr>
          <w:rFonts w:ascii="Arial" w:hAnsi="Arial" w:cs="Arial"/>
          <w:b w:val="0"/>
          <w:bCs/>
          <w:sz w:val="20"/>
          <w:lang w:val="af-ZA"/>
        </w:rPr>
        <w:t>ան</w:t>
      </w:r>
      <w:r w:rsidR="007A35B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ձեռքբերման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նպատակով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կազմակերպված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BC11B5">
        <w:rPr>
          <w:rFonts w:ascii="GHEA Grapalat" w:hAnsi="GHEA Grapalat"/>
          <w:b w:val="0"/>
          <w:bCs/>
          <w:sz w:val="20"/>
          <w:lang w:val="af-ZA"/>
        </w:rPr>
        <w:t></w:t>
      </w:r>
      <w:r w:rsidR="004F4313" w:rsidRPr="00BC11B5">
        <w:rPr>
          <w:rFonts w:ascii="Arial" w:hAnsi="Arial" w:cs="Arial"/>
          <w:b w:val="0"/>
          <w:bCs/>
          <w:sz w:val="20"/>
          <w:lang w:val="af-ZA"/>
        </w:rPr>
        <w:t>ՃԿՊԱ</w:t>
      </w:r>
      <w:r w:rsidR="004F4313" w:rsidRPr="00BC11B5">
        <w:rPr>
          <w:rFonts w:ascii="Arial LatArm" w:hAnsi="Arial LatArm"/>
          <w:b w:val="0"/>
          <w:bCs/>
          <w:sz w:val="20"/>
          <w:lang w:val="af-ZA"/>
        </w:rPr>
        <w:t>-</w:t>
      </w:r>
      <w:r w:rsidR="00E372D5" w:rsidRPr="00BC11B5">
        <w:rPr>
          <w:rFonts w:ascii="Arial" w:hAnsi="Arial" w:cs="Arial"/>
          <w:b w:val="0"/>
          <w:bCs/>
          <w:sz w:val="20"/>
          <w:lang w:val="af-ZA"/>
        </w:rPr>
        <w:t>ՈՒՏ</w:t>
      </w:r>
      <w:r w:rsidR="004F4313" w:rsidRPr="00BC11B5">
        <w:rPr>
          <w:rFonts w:ascii="Arial LatArm" w:hAnsi="Arial LatArm"/>
          <w:b w:val="0"/>
          <w:bCs/>
          <w:sz w:val="20"/>
          <w:lang w:val="af-ZA"/>
        </w:rPr>
        <w:t>-</w:t>
      </w:r>
      <w:r w:rsidR="004F4313" w:rsidRPr="00BC11B5">
        <w:rPr>
          <w:rFonts w:ascii="Arial" w:hAnsi="Arial" w:cs="Arial"/>
          <w:b w:val="0"/>
          <w:bCs/>
          <w:sz w:val="20"/>
          <w:lang w:val="af-ZA"/>
        </w:rPr>
        <w:t>ԳՀ</w:t>
      </w:r>
      <w:r w:rsidR="007A35B3" w:rsidRPr="00BC11B5">
        <w:rPr>
          <w:rFonts w:ascii="Arial" w:hAnsi="Arial" w:cs="Arial"/>
          <w:b w:val="0"/>
          <w:bCs/>
          <w:sz w:val="20"/>
          <w:lang w:val="af-ZA"/>
        </w:rPr>
        <w:t>Ծ</w:t>
      </w:r>
      <w:r w:rsidR="004F4313" w:rsidRPr="00BC11B5">
        <w:rPr>
          <w:rFonts w:ascii="Arial" w:hAnsi="Arial" w:cs="Arial"/>
          <w:b w:val="0"/>
          <w:bCs/>
          <w:sz w:val="20"/>
          <w:lang w:val="af-ZA"/>
        </w:rPr>
        <w:t>ՁԲ</w:t>
      </w:r>
      <w:r w:rsidR="004F4313" w:rsidRPr="00BC11B5">
        <w:rPr>
          <w:rFonts w:ascii="Arial LatArm" w:hAnsi="Arial LatArm"/>
          <w:b w:val="0"/>
          <w:bCs/>
          <w:sz w:val="20"/>
          <w:lang w:val="af-ZA"/>
        </w:rPr>
        <w:t>-22/</w:t>
      </w:r>
      <w:r w:rsidR="00505256" w:rsidRPr="00BC11B5">
        <w:rPr>
          <w:rFonts w:ascii="Arial LatArm" w:hAnsi="Arial LatArm"/>
          <w:b w:val="0"/>
          <w:bCs/>
          <w:sz w:val="20"/>
          <w:lang w:val="af-ZA"/>
        </w:rPr>
        <w:t>2</w:t>
      </w:r>
      <w:r w:rsidR="00E372D5" w:rsidRPr="00BC11B5">
        <w:rPr>
          <w:rFonts w:ascii="Arial LatArm" w:hAnsi="Arial LatArm"/>
          <w:b w:val="0"/>
          <w:bCs/>
          <w:sz w:val="20"/>
          <w:lang w:val="af-ZA"/>
        </w:rPr>
        <w:t>8</w:t>
      </w:r>
      <w:r w:rsidR="00BC11B5">
        <w:rPr>
          <w:rFonts w:ascii="GHEA Grapalat" w:hAnsi="GHEA Grapalat"/>
          <w:b w:val="0"/>
          <w:bCs/>
          <w:sz w:val="20"/>
          <w:lang w:val="af-ZA"/>
        </w:rPr>
        <w:t>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ծածկագրով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հայտարարված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գնման</w:t>
      </w:r>
      <w:r w:rsidR="004B035E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ընթացակար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գի</w:t>
      </w:r>
      <w:r w:rsidR="004B035E"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="004B035E" w:rsidRPr="00BC11B5">
        <w:rPr>
          <w:rFonts w:ascii="Arial" w:hAnsi="Arial" w:cs="Arial"/>
          <w:b w:val="0"/>
          <w:bCs/>
          <w:sz w:val="20"/>
          <w:lang w:val="af-ZA"/>
        </w:rPr>
        <w:t>արդյունքում</w:t>
      </w:r>
      <w:r w:rsidR="004B035E" w:rsidRPr="00BC11B5">
        <w:rPr>
          <w:rFonts w:ascii="Arial LatArm" w:hAnsi="Arial LatArm" w:cs="Sylfaen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պայմանագիր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կնքելու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որոշման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մասին</w:t>
      </w:r>
      <w:r w:rsidR="005E07D3" w:rsidRPr="00BC11B5">
        <w:rPr>
          <w:rFonts w:ascii="Arial LatArm" w:hAnsi="Arial LatArm"/>
          <w:b w:val="0"/>
          <w:bCs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b w:val="0"/>
          <w:bCs/>
          <w:sz w:val="20"/>
          <w:lang w:val="af-ZA"/>
        </w:rPr>
        <w:t>տեղեկատվությունը։</w:t>
      </w:r>
    </w:p>
    <w:p w14:paraId="4D463A15" w14:textId="1134A105" w:rsidR="005E07D3" w:rsidRPr="00BC11B5" w:rsidRDefault="005E07D3" w:rsidP="005E07D3">
      <w:pPr>
        <w:ind w:firstLine="706"/>
        <w:jc w:val="both"/>
        <w:rPr>
          <w:rFonts w:ascii="Arial LatArm" w:hAnsi="Arial LatArm" w:cs="Sylfaen"/>
          <w:sz w:val="20"/>
          <w:lang w:val="es-ES"/>
        </w:rPr>
      </w:pPr>
      <w:r w:rsidRPr="00BC11B5">
        <w:rPr>
          <w:rFonts w:ascii="Arial" w:hAnsi="Arial" w:cs="Arial"/>
          <w:sz w:val="20"/>
          <w:lang w:val="af-ZA"/>
        </w:rPr>
        <w:t>Գնահատող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հանձնաժողովի</w:t>
      </w:r>
      <w:r w:rsidRPr="00BC11B5">
        <w:rPr>
          <w:rFonts w:ascii="Arial LatArm" w:hAnsi="Arial LatArm"/>
          <w:sz w:val="20"/>
          <w:lang w:val="af-ZA"/>
        </w:rPr>
        <w:t xml:space="preserve"> 202</w:t>
      </w:r>
      <w:r w:rsidR="004F4313" w:rsidRPr="00BC11B5">
        <w:rPr>
          <w:rFonts w:ascii="Arial LatArm" w:hAnsi="Arial LatArm"/>
          <w:sz w:val="20"/>
          <w:lang w:val="af-ZA"/>
        </w:rPr>
        <w:t>2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թվականի</w:t>
      </w:r>
      <w:r w:rsidR="00505256" w:rsidRPr="00BC11B5">
        <w:rPr>
          <w:rFonts w:ascii="Arial LatArm" w:hAnsi="Arial LatArm"/>
          <w:sz w:val="20"/>
          <w:lang w:val="af-ZA"/>
        </w:rPr>
        <w:t xml:space="preserve"> </w:t>
      </w:r>
      <w:r w:rsidR="00505256" w:rsidRPr="00BC11B5">
        <w:rPr>
          <w:rFonts w:ascii="Arial" w:hAnsi="Arial" w:cs="Arial"/>
          <w:sz w:val="20"/>
          <w:lang w:val="af-ZA"/>
        </w:rPr>
        <w:t>հու</w:t>
      </w:r>
      <w:r w:rsidR="00E372D5" w:rsidRPr="00BC11B5">
        <w:rPr>
          <w:rFonts w:ascii="Arial" w:hAnsi="Arial" w:cs="Arial"/>
          <w:sz w:val="20"/>
          <w:lang w:val="af-ZA"/>
        </w:rPr>
        <w:t>լ</w:t>
      </w:r>
      <w:r w:rsidR="00505256" w:rsidRPr="00BC11B5">
        <w:rPr>
          <w:rFonts w:ascii="Arial" w:hAnsi="Arial" w:cs="Arial"/>
          <w:sz w:val="20"/>
          <w:lang w:val="af-ZA"/>
        </w:rPr>
        <w:t>իսի</w:t>
      </w:r>
      <w:r w:rsidR="004B035E" w:rsidRPr="00BC11B5">
        <w:rPr>
          <w:rFonts w:ascii="Arial LatArm" w:hAnsi="Arial LatArm"/>
          <w:bCs/>
          <w:sz w:val="20"/>
          <w:lang w:val="af-ZA"/>
        </w:rPr>
        <w:t xml:space="preserve"> </w:t>
      </w:r>
      <w:r w:rsidR="00E372D5" w:rsidRPr="00BC11B5">
        <w:rPr>
          <w:rFonts w:ascii="Arial LatArm" w:hAnsi="Arial LatArm"/>
          <w:bCs/>
          <w:sz w:val="20"/>
          <w:lang w:val="af-ZA"/>
        </w:rPr>
        <w:t>19</w:t>
      </w:r>
      <w:r w:rsidR="004B035E" w:rsidRPr="00BC11B5">
        <w:rPr>
          <w:rFonts w:ascii="Arial LatArm" w:hAnsi="Arial LatArm"/>
          <w:bCs/>
          <w:sz w:val="20"/>
          <w:lang w:val="af-ZA"/>
        </w:rPr>
        <w:t>-</w:t>
      </w:r>
      <w:r w:rsidR="004B035E" w:rsidRPr="00BC11B5">
        <w:rPr>
          <w:rFonts w:ascii="Arial" w:hAnsi="Arial" w:cs="Arial"/>
          <w:bCs/>
          <w:sz w:val="20"/>
          <w:lang w:val="af-ZA"/>
        </w:rPr>
        <w:t>ի</w:t>
      </w:r>
      <w:r w:rsidRPr="00BC11B5">
        <w:rPr>
          <w:rFonts w:ascii="Arial LatArm" w:hAnsi="Arial LatArm"/>
          <w:bCs/>
          <w:sz w:val="20"/>
          <w:lang w:val="af-ZA"/>
        </w:rPr>
        <w:t xml:space="preserve"> </w:t>
      </w:r>
      <w:r w:rsidRPr="00BC11B5">
        <w:rPr>
          <w:rFonts w:ascii="Arial" w:hAnsi="Arial" w:cs="Arial"/>
          <w:bCs/>
          <w:sz w:val="20"/>
          <w:lang w:val="af-ZA"/>
        </w:rPr>
        <w:t>թիվ</w:t>
      </w:r>
      <w:r w:rsidRPr="00BC11B5">
        <w:rPr>
          <w:rFonts w:ascii="Arial LatArm" w:hAnsi="Arial LatArm"/>
          <w:bCs/>
          <w:sz w:val="20"/>
          <w:lang w:val="af-ZA"/>
        </w:rPr>
        <w:t xml:space="preserve"> </w:t>
      </w:r>
      <w:r w:rsidR="00E372D5" w:rsidRPr="00BC11B5">
        <w:rPr>
          <w:rFonts w:ascii="Arial LatArm" w:hAnsi="Arial LatArm"/>
          <w:bCs/>
          <w:sz w:val="20"/>
          <w:lang w:val="af-ZA"/>
        </w:rPr>
        <w:t>2</w:t>
      </w:r>
      <w:r w:rsidRPr="00BC11B5">
        <w:rPr>
          <w:rFonts w:ascii="Arial LatArm" w:hAnsi="Arial LatArm"/>
          <w:b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որոշմամբ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հաստատվել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="004F4313" w:rsidRPr="00BC11B5">
        <w:rPr>
          <w:rFonts w:ascii="Arial" w:hAnsi="Arial" w:cs="Arial"/>
          <w:sz w:val="20"/>
          <w:lang w:val="af-ZA"/>
        </w:rPr>
        <w:t>է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ընթացակարգի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մասնակ</w:t>
      </w:r>
      <w:r w:rsidR="00E372D5" w:rsidRPr="00BC11B5">
        <w:rPr>
          <w:rFonts w:ascii="Arial" w:hAnsi="Arial" w:cs="Arial"/>
          <w:sz w:val="20"/>
          <w:lang w:val="af-ZA"/>
        </w:rPr>
        <w:t>ցի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կողմից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ներկայացված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հայտ</w:t>
      </w:r>
      <w:r w:rsidR="00E372D5" w:rsidRPr="00BC11B5">
        <w:rPr>
          <w:rFonts w:ascii="Arial" w:hAnsi="Arial" w:cs="Arial"/>
          <w:sz w:val="20"/>
          <w:lang w:val="af-ZA"/>
        </w:rPr>
        <w:t>ի</w:t>
      </w:r>
      <w:r w:rsidRPr="00BC11B5">
        <w:rPr>
          <w:rFonts w:ascii="Arial LatArm" w:hAnsi="Arial LatArm"/>
          <w:sz w:val="20"/>
          <w:lang w:val="af-ZA"/>
        </w:rPr>
        <w:t xml:space="preserve">` </w:t>
      </w:r>
      <w:r w:rsidRPr="00BC11B5">
        <w:rPr>
          <w:rFonts w:ascii="Arial" w:hAnsi="Arial" w:cs="Arial"/>
          <w:sz w:val="20"/>
          <w:lang w:val="af-ZA"/>
        </w:rPr>
        <w:t>հրավերի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պահանջներին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համապատասխանության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գնահատման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արդյունքները</w:t>
      </w:r>
      <w:r w:rsidR="004B035E" w:rsidRPr="00BC11B5">
        <w:rPr>
          <w:rFonts w:ascii="Arial LatArm" w:hAnsi="Arial LatArm" w:cs="Sylfaen"/>
          <w:sz w:val="20"/>
          <w:lang w:val="es-ES"/>
        </w:rPr>
        <w:t>:</w:t>
      </w:r>
      <w:r w:rsidRPr="00BC11B5">
        <w:rPr>
          <w:rFonts w:ascii="Arial LatArm" w:hAnsi="Arial LatArm" w:cs="Sylfaen"/>
          <w:sz w:val="20"/>
          <w:lang w:val="es-ES"/>
        </w:rPr>
        <w:t xml:space="preserve"> </w:t>
      </w:r>
      <w:proofErr w:type="spellStart"/>
      <w:r w:rsidRPr="00BC11B5">
        <w:rPr>
          <w:rFonts w:ascii="Arial" w:hAnsi="Arial" w:cs="Arial"/>
          <w:sz w:val="20"/>
          <w:lang w:val="es-ES"/>
        </w:rPr>
        <w:t>Համաձայն</w:t>
      </w:r>
      <w:proofErr w:type="spellEnd"/>
      <w:r w:rsidRPr="00BC11B5">
        <w:rPr>
          <w:rFonts w:ascii="Arial LatArm" w:hAnsi="Arial LatArm" w:cs="Sylfaen"/>
          <w:sz w:val="20"/>
          <w:lang w:val="es-ES"/>
        </w:rPr>
        <w:t xml:space="preserve"> </w:t>
      </w:r>
      <w:proofErr w:type="spellStart"/>
      <w:r w:rsidRPr="00BC11B5">
        <w:rPr>
          <w:rFonts w:ascii="Arial" w:hAnsi="Arial" w:cs="Arial"/>
          <w:sz w:val="20"/>
          <w:lang w:val="es-ES"/>
        </w:rPr>
        <w:t>որի</w:t>
      </w:r>
      <w:proofErr w:type="spellEnd"/>
      <w:r w:rsidRPr="00BC11B5">
        <w:rPr>
          <w:rFonts w:ascii="Arial LatArm" w:hAnsi="Arial LatArm" w:cs="Sylfaen"/>
          <w:sz w:val="20"/>
          <w:lang w:val="es-ES"/>
        </w:rPr>
        <w:t>`</w:t>
      </w:r>
    </w:p>
    <w:p w14:paraId="1A2F0F86" w14:textId="77777777" w:rsidR="005E07D3" w:rsidRPr="00BC11B5" w:rsidRDefault="005E07D3" w:rsidP="005E07D3">
      <w:pPr>
        <w:rPr>
          <w:rFonts w:ascii="Arial LatArm" w:hAnsi="Arial LatArm" w:cs="Sylfaen"/>
          <w:b/>
          <w:sz w:val="20"/>
          <w:lang w:val="af-ZA"/>
        </w:rPr>
      </w:pPr>
    </w:p>
    <w:p w14:paraId="0C03F949" w14:textId="0E8EF466" w:rsidR="00650475" w:rsidRPr="00BC11B5" w:rsidRDefault="005E07D3" w:rsidP="00E372D5">
      <w:pPr>
        <w:rPr>
          <w:rFonts w:ascii="Arial LatArm" w:hAnsi="Arial LatArm" w:cs="Sylfaen"/>
          <w:i/>
          <w:iCs/>
          <w:sz w:val="20"/>
          <w:lang w:val="af-ZA"/>
        </w:rPr>
      </w:pPr>
      <w:r w:rsidRPr="00BC11B5">
        <w:rPr>
          <w:rFonts w:ascii="Arial" w:hAnsi="Arial" w:cs="Arial"/>
          <w:sz w:val="20"/>
          <w:lang w:val="af-ZA"/>
        </w:rPr>
        <w:t>Գնման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առարկա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="00505256" w:rsidRPr="00BC11B5">
        <w:rPr>
          <w:rFonts w:ascii="Arial" w:hAnsi="Arial" w:cs="Arial"/>
          <w:sz w:val="20"/>
          <w:lang w:val="af-ZA"/>
        </w:rPr>
        <w:t>են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հանդիսանում</w:t>
      </w:r>
      <w:r w:rsidR="004B035E" w:rsidRPr="00BC11B5">
        <w:rPr>
          <w:rFonts w:ascii="Arial" w:hAnsi="Arial" w:cs="Arial"/>
          <w:sz w:val="20"/>
          <w:lang w:val="af-ZA"/>
        </w:rPr>
        <w:t>՝</w:t>
      </w:r>
      <w:r w:rsidR="004B035E" w:rsidRPr="00BC11B5">
        <w:rPr>
          <w:rFonts w:ascii="Arial LatArm" w:hAnsi="Arial LatArm" w:cs="Sylfaen"/>
          <w:sz w:val="20"/>
          <w:lang w:val="af-ZA"/>
        </w:rPr>
        <w:t xml:space="preserve"> </w:t>
      </w:r>
      <w:r w:rsidR="00650475" w:rsidRPr="00BC11B5">
        <w:rPr>
          <w:rFonts w:ascii="Arial LatArm" w:hAnsi="Arial LatArm" w:cs="Sylfaen"/>
          <w:sz w:val="20"/>
          <w:lang w:val="af-ZA"/>
        </w:rPr>
        <w:t>1-</w:t>
      </w:r>
      <w:r w:rsidR="00650475" w:rsidRPr="00BC11B5">
        <w:rPr>
          <w:rFonts w:ascii="Arial" w:hAnsi="Arial" w:cs="Arial"/>
          <w:sz w:val="20"/>
          <w:lang w:val="af-ZA"/>
        </w:rPr>
        <w:t>ին</w:t>
      </w:r>
      <w:r w:rsidR="00650475" w:rsidRPr="00BC11B5">
        <w:rPr>
          <w:rFonts w:ascii="Arial LatArm" w:hAnsi="Arial LatArm" w:cs="Sylfaen"/>
          <w:sz w:val="20"/>
          <w:lang w:val="af-ZA"/>
        </w:rPr>
        <w:t xml:space="preserve"> </w:t>
      </w:r>
      <w:r w:rsidR="00650475" w:rsidRPr="00BC11B5">
        <w:rPr>
          <w:rFonts w:ascii="Arial" w:hAnsi="Arial" w:cs="Arial"/>
          <w:sz w:val="20"/>
          <w:lang w:val="af-ZA"/>
        </w:rPr>
        <w:t>չափաբաժին՝</w:t>
      </w:r>
      <w:r w:rsidR="00650475" w:rsidRPr="00BC11B5">
        <w:rPr>
          <w:rFonts w:ascii="Arial LatArm" w:hAnsi="Arial LatArm" w:cs="Sylfaen"/>
          <w:sz w:val="20"/>
          <w:lang w:val="af-ZA"/>
        </w:rPr>
        <w:t xml:space="preserve"> </w:t>
      </w:r>
      <w:r w:rsidR="00E372D5" w:rsidRPr="00BC11B5">
        <w:rPr>
          <w:rFonts w:ascii="Arial" w:hAnsi="Arial" w:cs="Arial"/>
          <w:i/>
          <w:iCs/>
          <w:sz w:val="20"/>
          <w:lang w:val="af-ZA"/>
        </w:rPr>
        <w:t>Ուսանողական</w:t>
      </w:r>
      <w:r w:rsidR="00E372D5" w:rsidRPr="00BC11B5">
        <w:rPr>
          <w:rFonts w:ascii="Arial LatArm" w:hAnsi="Arial LatArm" w:cs="Sylfaen"/>
          <w:i/>
          <w:iCs/>
          <w:sz w:val="20"/>
          <w:lang w:val="af-ZA"/>
        </w:rPr>
        <w:t xml:space="preserve"> </w:t>
      </w:r>
      <w:r w:rsidR="00E372D5" w:rsidRPr="00BC11B5">
        <w:rPr>
          <w:rFonts w:ascii="Arial" w:hAnsi="Arial" w:cs="Arial"/>
          <w:i/>
          <w:iCs/>
          <w:sz w:val="20"/>
          <w:lang w:val="af-ZA"/>
        </w:rPr>
        <w:t>տոմսեր</w:t>
      </w:r>
      <w:r w:rsidR="00E372D5" w:rsidRPr="00BC11B5">
        <w:rPr>
          <w:rFonts w:ascii="Arial LatArm" w:hAnsi="Arial LatArm" w:cs="Sylfaen"/>
          <w:i/>
          <w:iCs/>
          <w:sz w:val="20"/>
          <w:lang w:val="af-ZA"/>
        </w:rPr>
        <w:t>:</w:t>
      </w:r>
    </w:p>
    <w:p w14:paraId="0391FA9D" w14:textId="77777777" w:rsidR="00505256" w:rsidRPr="00BC11B5" w:rsidRDefault="00505256" w:rsidP="00505256">
      <w:pPr>
        <w:rPr>
          <w:rFonts w:ascii="Arial LatArm" w:hAnsi="Arial LatAr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2231"/>
        <w:gridCol w:w="2392"/>
        <w:gridCol w:w="2477"/>
        <w:gridCol w:w="3143"/>
      </w:tblGrid>
      <w:tr w:rsidR="005E07D3" w:rsidRPr="00BC11B5" w14:paraId="5C6BFF72" w14:textId="77777777" w:rsidTr="00650475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2DAC" w14:textId="77777777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>/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FA12" w14:textId="77777777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" w:hAnsi="Arial" w:cs="Arial"/>
                <w:b/>
                <w:sz w:val="20"/>
                <w:lang w:val="af-ZA"/>
              </w:rPr>
              <w:t>Մասնակցի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անվանումը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  <w:p w14:paraId="28F07588" w14:textId="77777777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143F" w14:textId="64855CC5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համապատասխանող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57E8" w14:textId="580E1D4A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" w:hAnsi="Arial" w:cs="Arial"/>
                <w:b/>
                <w:sz w:val="20"/>
                <w:lang w:val="af-ZA"/>
              </w:rPr>
              <w:t>Հրավերի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պահանջներին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չհամապատասխանող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հայտեր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F52E5" w14:textId="0E50F70D" w:rsidR="005E07D3" w:rsidRPr="00BC11B5" w:rsidRDefault="005E07D3" w:rsidP="00F97453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" w:hAnsi="Arial" w:cs="Arial"/>
                <w:b/>
                <w:sz w:val="20"/>
                <w:lang w:val="af-ZA"/>
              </w:rPr>
              <w:t>Անհամապատասխանության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համառոտ</w:t>
            </w:r>
            <w:r w:rsidRPr="00BC11B5">
              <w:rPr>
                <w:rFonts w:ascii="Arial LatArm" w:hAnsi="Arial LatArm"/>
                <w:b/>
                <w:sz w:val="20"/>
                <w:lang w:val="af-ZA"/>
              </w:rPr>
              <w:t xml:space="preserve"> 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նկարագրութ</w:t>
            </w:r>
            <w:r w:rsidR="000D74A6" w:rsidRPr="00BC11B5">
              <w:rPr>
                <w:rFonts w:ascii="Arial" w:hAnsi="Arial" w:cs="Arial"/>
                <w:b/>
                <w:sz w:val="20"/>
                <w:lang w:val="af-ZA"/>
              </w:rPr>
              <w:t>յ</w:t>
            </w:r>
            <w:r w:rsidRPr="00BC11B5">
              <w:rPr>
                <w:rFonts w:ascii="Arial" w:hAnsi="Arial" w:cs="Arial"/>
                <w:b/>
                <w:sz w:val="20"/>
                <w:lang w:val="af-ZA"/>
              </w:rPr>
              <w:t>ուն</w:t>
            </w:r>
          </w:p>
        </w:tc>
      </w:tr>
      <w:tr w:rsidR="00650475" w:rsidRPr="00BC11B5" w14:paraId="5AB4A047" w14:textId="77777777" w:rsidTr="00650475">
        <w:trPr>
          <w:trHeight w:val="25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2226C7" w14:textId="2162C414" w:rsidR="00650475" w:rsidRPr="00BC11B5" w:rsidRDefault="00E372D5" w:rsidP="00650475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BC11B5">
              <w:rPr>
                <w:rFonts w:ascii="Arial LatArm" w:hAnsi="Arial LatArm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365558" w14:textId="7F0B37B7" w:rsidR="00650475" w:rsidRPr="00BC11B5" w:rsidRDefault="0014233F" w:rsidP="00650475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</w:t>
            </w:r>
            <w:proofErr w:type="spellStart"/>
            <w:r w:rsidR="00F41480" w:rsidRPr="00BC11B5">
              <w:rPr>
                <w:rFonts w:ascii="Arial" w:hAnsi="Arial" w:cs="Arial"/>
                <w:sz w:val="20"/>
              </w:rPr>
              <w:t>Յասոն</w:t>
            </w:r>
            <w:proofErr w:type="spellEnd"/>
            <w:r>
              <w:rPr>
                <w:rFonts w:ascii="GHEA Grapalat" w:hAnsi="GHEA Grapalat" w:cs="Arial"/>
                <w:sz w:val="20"/>
              </w:rPr>
              <w:t></w:t>
            </w:r>
            <w:r w:rsidR="00F41480" w:rsidRPr="00BC11B5">
              <w:rPr>
                <w:rFonts w:ascii="Arial LatArm" w:hAnsi="Arial LatArm" w:cs="Arial"/>
                <w:sz w:val="20"/>
              </w:rPr>
              <w:t xml:space="preserve"> </w:t>
            </w:r>
            <w:r w:rsidR="00F41480" w:rsidRPr="00BC11B5">
              <w:rPr>
                <w:rFonts w:ascii="Arial" w:hAnsi="Arial" w:cs="Arial"/>
                <w:sz w:val="20"/>
              </w:rPr>
              <w:t>ՍՊԸ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74DB87" w14:textId="5971DDE8" w:rsidR="00650475" w:rsidRPr="00BC11B5" w:rsidRDefault="00650475" w:rsidP="00650475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BC11B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167341" w14:textId="1D589B8D" w:rsidR="00650475" w:rsidRPr="00BC11B5" w:rsidRDefault="00650475" w:rsidP="00650475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BC11B5">
              <w:rPr>
                <w:rFonts w:ascii="Arial LatArm" w:hAnsi="Arial LatArm"/>
                <w:sz w:val="20"/>
                <w:lang w:val="af-ZA"/>
              </w:rPr>
              <w:t>-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505AB5" w14:textId="6B542EEF" w:rsidR="00650475" w:rsidRPr="00BC11B5" w:rsidRDefault="00650475" w:rsidP="00650475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BC11B5">
              <w:rPr>
                <w:rFonts w:ascii="Arial LatArm" w:hAnsi="Arial LatArm"/>
                <w:sz w:val="20"/>
                <w:lang w:val="af-ZA"/>
              </w:rPr>
              <w:t>-</w:t>
            </w:r>
          </w:p>
        </w:tc>
      </w:tr>
    </w:tbl>
    <w:p w14:paraId="70ACFDD9" w14:textId="77777777" w:rsidR="005E07D3" w:rsidRPr="00BC11B5" w:rsidRDefault="005E07D3" w:rsidP="00F97453">
      <w:pPr>
        <w:spacing w:after="240"/>
        <w:jc w:val="both"/>
        <w:rPr>
          <w:rFonts w:ascii="Arial LatArm" w:hAnsi="Arial LatAr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5E07D3" w:rsidRPr="00BC11B5" w14:paraId="61CBD824" w14:textId="77777777" w:rsidTr="005E07D3">
        <w:trPr>
          <w:trHeight w:val="417"/>
          <w:jc w:val="center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6E7C" w14:textId="7810EFC6" w:rsidR="005E07D3" w:rsidRPr="0014233F" w:rsidRDefault="005E07D3" w:rsidP="00F97453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Մասնակ</w:t>
            </w:r>
            <w:r w:rsidR="000C4988"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ցի</w:t>
            </w:r>
            <w:r w:rsidR="000C4988" w:rsidRPr="0014233F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զբաղեցրած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տեղ</w:t>
            </w:r>
            <w:r w:rsidR="000C4988"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ը</w:t>
            </w:r>
            <w:r w:rsidR="00825DA3" w:rsidRPr="0014233F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603E" w14:textId="77777777" w:rsidR="005E07D3" w:rsidRPr="0014233F" w:rsidRDefault="005E07D3" w:rsidP="00F97453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Մասնակցի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անվանումը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2F228" w14:textId="751A7823" w:rsidR="005E07D3" w:rsidRPr="0014233F" w:rsidRDefault="005E07D3" w:rsidP="00F97453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Ընտրված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մասնակից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0B4E2" w14:textId="77777777" w:rsidR="005E07D3" w:rsidRPr="0014233F" w:rsidRDefault="005E07D3" w:rsidP="00F97453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Մասնակցի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առաջարկած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գին</w:t>
            </w:r>
          </w:p>
          <w:p w14:paraId="19A81F77" w14:textId="77777777" w:rsidR="005E07D3" w:rsidRPr="0014233F" w:rsidRDefault="005E07D3" w:rsidP="00F97453">
            <w:pPr>
              <w:jc w:val="center"/>
              <w:rPr>
                <w:rFonts w:ascii="Arial LatArm" w:hAnsi="Arial LatArm"/>
                <w:b/>
                <w:sz w:val="18"/>
                <w:szCs w:val="18"/>
                <w:lang w:val="af-ZA"/>
              </w:rPr>
            </w:pP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>/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առանց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ԱԱՀ</w:t>
            </w:r>
            <w:r w:rsidRPr="0014233F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ՀՀ</w:t>
            </w:r>
            <w:r w:rsidRPr="0014233F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" w:hAnsi="Arial" w:cs="Arial"/>
                <w:b/>
                <w:sz w:val="18"/>
                <w:szCs w:val="18"/>
                <w:lang w:val="af-ZA"/>
              </w:rPr>
              <w:t>դրամ</w:t>
            </w:r>
            <w:r w:rsidRPr="0014233F">
              <w:rPr>
                <w:rFonts w:ascii="Arial LatArm" w:hAnsi="Arial LatArm" w:cs="Sylfaen"/>
                <w:b/>
                <w:sz w:val="18"/>
                <w:szCs w:val="18"/>
                <w:lang w:val="af-ZA"/>
              </w:rPr>
              <w:t xml:space="preserve"> </w:t>
            </w:r>
            <w:r w:rsidRPr="0014233F">
              <w:rPr>
                <w:rFonts w:ascii="Arial LatArm" w:hAnsi="Arial LatArm"/>
                <w:b/>
                <w:sz w:val="18"/>
                <w:szCs w:val="18"/>
                <w:lang w:val="af-ZA"/>
              </w:rPr>
              <w:t>/</w:t>
            </w:r>
          </w:p>
        </w:tc>
      </w:tr>
      <w:tr w:rsidR="00F41480" w:rsidRPr="00BC11B5" w14:paraId="71E47774" w14:textId="77777777" w:rsidTr="00F41480">
        <w:trPr>
          <w:trHeight w:val="31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772B" w14:textId="2490F5C7" w:rsidR="00F41480" w:rsidRPr="00BC11B5" w:rsidRDefault="00E372D5" w:rsidP="00F41480">
            <w:pPr>
              <w:jc w:val="center"/>
              <w:rPr>
                <w:rFonts w:ascii="Arial LatArm" w:hAnsi="Arial LatArm"/>
                <w:b/>
                <w:sz w:val="20"/>
                <w:lang w:val="af-ZA"/>
              </w:rPr>
            </w:pPr>
            <w:r w:rsidRPr="00BC11B5">
              <w:rPr>
                <w:rFonts w:ascii="Arial LatArm" w:hAnsi="Arial LatArm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92E6" w14:textId="22AD494E" w:rsidR="00F41480" w:rsidRPr="00BC11B5" w:rsidRDefault="0014233F" w:rsidP="00F41480">
            <w:pPr>
              <w:jc w:val="center"/>
              <w:rPr>
                <w:rFonts w:ascii="Arial LatArm" w:hAnsi="Arial LatArm" w:cs="Arial"/>
                <w:sz w:val="20"/>
              </w:rPr>
            </w:pPr>
            <w:r>
              <w:rPr>
                <w:rFonts w:ascii="GHEA Grapalat" w:hAnsi="GHEA Grapalat" w:cs="Arial"/>
                <w:sz w:val="20"/>
              </w:rPr>
              <w:t></w:t>
            </w:r>
            <w:proofErr w:type="spellStart"/>
            <w:r w:rsidR="00F41480" w:rsidRPr="00BC11B5">
              <w:rPr>
                <w:rFonts w:ascii="Arial" w:hAnsi="Arial" w:cs="Arial"/>
                <w:sz w:val="20"/>
              </w:rPr>
              <w:t>Յասոն</w:t>
            </w:r>
            <w:proofErr w:type="spellEnd"/>
            <w:r>
              <w:rPr>
                <w:rFonts w:ascii="GHEA Grapalat" w:hAnsi="GHEA Grapalat" w:cs="Arial"/>
                <w:sz w:val="20"/>
              </w:rPr>
              <w:t></w:t>
            </w:r>
            <w:r w:rsidR="00F41480" w:rsidRPr="00BC11B5">
              <w:rPr>
                <w:rFonts w:ascii="Arial LatArm" w:hAnsi="Arial LatArm" w:cs="Arial"/>
                <w:sz w:val="20"/>
              </w:rPr>
              <w:t xml:space="preserve"> </w:t>
            </w:r>
            <w:r w:rsidR="00F41480" w:rsidRPr="00BC11B5">
              <w:rPr>
                <w:rFonts w:ascii="Arial" w:hAnsi="Arial" w:cs="Arial"/>
                <w:sz w:val="20"/>
              </w:rPr>
              <w:t>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5925" w14:textId="4C8FCE93" w:rsidR="00F41480" w:rsidRPr="00BC11B5" w:rsidRDefault="00F41480" w:rsidP="00F41480">
            <w:pPr>
              <w:jc w:val="center"/>
              <w:rPr>
                <w:rFonts w:ascii="Arial LatArm" w:hAnsi="Arial LatArm"/>
                <w:sz w:val="20"/>
                <w:lang w:val="af-ZA"/>
              </w:rPr>
            </w:pPr>
            <w:r w:rsidRPr="00BC11B5">
              <w:rPr>
                <w:rFonts w:ascii="Arial LatArm" w:hAnsi="Arial LatArm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C73F" w14:textId="64F377CF" w:rsidR="00F41480" w:rsidRPr="00BC11B5" w:rsidRDefault="00E372D5" w:rsidP="00F41480">
            <w:pPr>
              <w:jc w:val="center"/>
              <w:rPr>
                <w:rFonts w:ascii="Arial LatArm" w:hAnsi="Arial LatArm"/>
                <w:color w:val="000000" w:themeColor="text1"/>
                <w:sz w:val="20"/>
                <w:lang w:val="af-ZA"/>
              </w:rPr>
            </w:pPr>
            <w:r w:rsidRPr="00BC11B5">
              <w:rPr>
                <w:rFonts w:ascii="Arial LatArm" w:hAnsi="Arial LatArm"/>
                <w:color w:val="000000" w:themeColor="text1"/>
                <w:sz w:val="20"/>
                <w:lang w:val="af-ZA"/>
              </w:rPr>
              <w:t>148.800</w:t>
            </w:r>
          </w:p>
        </w:tc>
      </w:tr>
    </w:tbl>
    <w:p w14:paraId="1ADED964" w14:textId="32AFFF11" w:rsidR="00BC11B5" w:rsidRPr="00BC11B5" w:rsidRDefault="00BC11B5" w:rsidP="00BC11B5">
      <w:pPr>
        <w:jc w:val="both"/>
        <w:rPr>
          <w:rFonts w:ascii="Arial LatArm" w:hAnsi="Arial LatArm" w:cs="Sylfaen"/>
          <w:sz w:val="20"/>
          <w:lang w:val="af-ZA"/>
        </w:rPr>
      </w:pPr>
      <w:r w:rsidRPr="00BC11B5">
        <w:rPr>
          <w:rFonts w:ascii="Arial" w:hAnsi="Arial" w:cs="Arial"/>
          <w:sz w:val="20"/>
          <w:lang w:val="af-ZA"/>
        </w:rPr>
        <w:t>Ընտրված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մասնակցին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որոշելու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համար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կիրառված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չափանիշ՝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հրավերով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սահմանված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պահանջներին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համապատասխան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և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բավարար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գնային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առաջարկ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ներկայացրած</w:t>
      </w:r>
      <w:r w:rsidRPr="00BC11B5">
        <w:rPr>
          <w:rFonts w:ascii="Arial LatArm" w:hAnsi="Arial LatArm" w:cs="Sylfaen"/>
          <w:sz w:val="20"/>
          <w:lang w:val="af-ZA"/>
        </w:rPr>
        <w:t>:</w:t>
      </w:r>
    </w:p>
    <w:p w14:paraId="02B7468E" w14:textId="4A53AAEE" w:rsidR="00F97453" w:rsidRPr="00BC11B5" w:rsidRDefault="0014233F" w:rsidP="00BC11B5">
      <w:pPr>
        <w:ind w:firstLine="360"/>
        <w:jc w:val="both"/>
        <w:rPr>
          <w:rFonts w:ascii="Arial LatArm" w:hAnsi="Arial LatArm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</w:t>
      </w:r>
      <w:r w:rsidR="005E07D3" w:rsidRPr="00BC11B5">
        <w:rPr>
          <w:rFonts w:ascii="Arial" w:hAnsi="Arial" w:cs="Arial"/>
          <w:sz w:val="20"/>
          <w:lang w:val="af-ZA"/>
        </w:rPr>
        <w:t>Գնումների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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ՀՀ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օրենքի</w:t>
      </w:r>
      <w:r w:rsidR="005E07D3" w:rsidRPr="00BC11B5">
        <w:rPr>
          <w:rFonts w:ascii="Arial LatArm" w:hAnsi="Arial LatArm"/>
          <w:sz w:val="20"/>
          <w:lang w:val="af-ZA"/>
        </w:rPr>
        <w:t xml:space="preserve"> 10-</w:t>
      </w:r>
      <w:r w:rsidR="005E07D3" w:rsidRPr="00BC11B5">
        <w:rPr>
          <w:rFonts w:ascii="Arial" w:hAnsi="Arial" w:cs="Arial"/>
          <w:sz w:val="20"/>
          <w:lang w:val="af-ZA"/>
        </w:rPr>
        <w:t>րդ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հոդվածի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համաձայն</w:t>
      </w:r>
      <w:r w:rsidR="005E07D3" w:rsidRPr="00BC11B5">
        <w:rPr>
          <w:rFonts w:ascii="Arial LatArm" w:hAnsi="Arial LatArm"/>
          <w:sz w:val="20"/>
          <w:lang w:val="af-ZA"/>
        </w:rPr>
        <w:t xml:space="preserve">` </w:t>
      </w:r>
      <w:r w:rsidR="005E07D3" w:rsidRPr="00BC11B5">
        <w:rPr>
          <w:rFonts w:ascii="Arial" w:hAnsi="Arial" w:cs="Arial"/>
          <w:sz w:val="20"/>
          <w:lang w:val="af-ZA"/>
        </w:rPr>
        <w:t>անգործության</w:t>
      </w:r>
      <w:r w:rsidR="005E07D3" w:rsidRPr="00BC11B5">
        <w:rPr>
          <w:rFonts w:ascii="Arial LatArm" w:hAnsi="Arial LatArm"/>
          <w:sz w:val="20"/>
          <w:lang w:val="af-ZA"/>
        </w:rPr>
        <w:t xml:space="preserve"> </w:t>
      </w:r>
      <w:r w:rsidR="005E07D3" w:rsidRPr="00BC11B5">
        <w:rPr>
          <w:rFonts w:ascii="Arial" w:hAnsi="Arial" w:cs="Arial"/>
          <w:sz w:val="20"/>
          <w:lang w:val="af-ZA"/>
        </w:rPr>
        <w:t>ժամկետ</w:t>
      </w:r>
      <w:r w:rsidR="00E372D5" w:rsidRPr="00BC11B5">
        <w:rPr>
          <w:rFonts w:ascii="Arial" w:hAnsi="Arial" w:cs="Arial"/>
          <w:sz w:val="20"/>
          <w:lang w:val="af-ZA"/>
        </w:rPr>
        <w:t>ը</w:t>
      </w:r>
      <w:r w:rsidR="00E372D5" w:rsidRPr="00BC11B5">
        <w:rPr>
          <w:rFonts w:ascii="Arial LatArm" w:hAnsi="Arial LatArm" w:cs="Sylfaen"/>
          <w:sz w:val="20"/>
          <w:lang w:val="af-ZA"/>
        </w:rPr>
        <w:t xml:space="preserve"> </w:t>
      </w:r>
      <w:r w:rsidR="00E372D5" w:rsidRPr="00BC11B5">
        <w:rPr>
          <w:rFonts w:ascii="Arial" w:hAnsi="Arial" w:cs="Arial"/>
          <w:sz w:val="20"/>
          <w:lang w:val="af-ZA"/>
        </w:rPr>
        <w:t>կիրառելի</w:t>
      </w:r>
      <w:r w:rsidR="00E372D5" w:rsidRPr="00BC11B5">
        <w:rPr>
          <w:rFonts w:ascii="Arial LatArm" w:hAnsi="Arial LatArm" w:cs="Sylfaen"/>
          <w:sz w:val="20"/>
          <w:lang w:val="af-ZA"/>
        </w:rPr>
        <w:t xml:space="preserve"> </w:t>
      </w:r>
      <w:r w:rsidR="00E372D5" w:rsidRPr="00BC11B5">
        <w:rPr>
          <w:rFonts w:ascii="Arial" w:hAnsi="Arial" w:cs="Arial"/>
          <w:sz w:val="20"/>
          <w:lang w:val="af-ZA"/>
        </w:rPr>
        <w:t>չէ</w:t>
      </w:r>
      <w:r w:rsidR="00E372D5" w:rsidRPr="00BC11B5">
        <w:rPr>
          <w:rFonts w:ascii="Arial LatArm" w:hAnsi="Arial LatArm" w:cs="Sylfaen"/>
          <w:sz w:val="20"/>
          <w:lang w:val="af-ZA"/>
        </w:rPr>
        <w:t>:</w:t>
      </w:r>
    </w:p>
    <w:p w14:paraId="14F72C03" w14:textId="77777777" w:rsidR="00E372D5" w:rsidRPr="00BC11B5" w:rsidRDefault="00E372D5" w:rsidP="00BC11B5">
      <w:pPr>
        <w:ind w:firstLine="360"/>
        <w:jc w:val="both"/>
        <w:rPr>
          <w:rFonts w:ascii="Arial LatArm" w:hAnsi="Arial LatArm" w:cs="Sylfaen"/>
          <w:color w:val="FF0000"/>
          <w:sz w:val="20"/>
          <w:lang w:val="af-ZA"/>
        </w:rPr>
      </w:pPr>
    </w:p>
    <w:p w14:paraId="3E1BF982" w14:textId="76C8ACB6" w:rsidR="00F97453" w:rsidRPr="00BC11B5" w:rsidRDefault="00F97453" w:rsidP="00F97453">
      <w:pPr>
        <w:ind w:firstLine="709"/>
        <w:jc w:val="both"/>
        <w:rPr>
          <w:rFonts w:ascii="Arial LatArm" w:hAnsi="Arial LatArm" w:cs="Sylfaen"/>
          <w:sz w:val="20"/>
          <w:lang w:val="af-ZA"/>
        </w:rPr>
      </w:pPr>
      <w:r w:rsidRPr="00BC11B5">
        <w:rPr>
          <w:rFonts w:ascii="Arial" w:hAnsi="Arial" w:cs="Arial"/>
          <w:sz w:val="20"/>
          <w:lang w:val="af-ZA"/>
        </w:rPr>
        <w:t>Սույն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հայտարարության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հետ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կապված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լրացուցիչ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տեղեկություններ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ստանալու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համար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կարող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եք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դիմել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="0014233F">
        <w:rPr>
          <w:rFonts w:ascii="GHEA Grapalat" w:hAnsi="GHEA Grapalat"/>
          <w:sz w:val="20"/>
          <w:lang w:val="af-ZA"/>
        </w:rPr>
        <w:t></w:t>
      </w:r>
      <w:r w:rsidRPr="00BC11B5">
        <w:rPr>
          <w:rFonts w:ascii="Arial" w:hAnsi="Arial" w:cs="Arial"/>
          <w:sz w:val="20"/>
          <w:lang w:val="af-ZA"/>
        </w:rPr>
        <w:t>ՃԿՊԱ</w:t>
      </w:r>
      <w:r w:rsidRPr="00BC11B5">
        <w:rPr>
          <w:rFonts w:ascii="Arial LatArm" w:hAnsi="Arial LatArm"/>
          <w:sz w:val="20"/>
          <w:lang w:val="af-ZA"/>
        </w:rPr>
        <w:t>-</w:t>
      </w:r>
      <w:r w:rsidR="00E372D5" w:rsidRPr="00BC11B5">
        <w:rPr>
          <w:rFonts w:ascii="Arial" w:hAnsi="Arial" w:cs="Arial"/>
          <w:sz w:val="20"/>
          <w:lang w:val="af-ZA"/>
        </w:rPr>
        <w:t>ՈՒ</w:t>
      </w:r>
      <w:r w:rsidR="007A35B3" w:rsidRPr="00BC11B5">
        <w:rPr>
          <w:rFonts w:ascii="Arial" w:hAnsi="Arial" w:cs="Arial"/>
          <w:sz w:val="20"/>
          <w:lang w:val="af-ZA"/>
        </w:rPr>
        <w:t>Տ</w:t>
      </w:r>
      <w:r w:rsidRPr="00BC11B5">
        <w:rPr>
          <w:rFonts w:ascii="Arial LatArm" w:hAnsi="Arial LatArm"/>
          <w:sz w:val="20"/>
          <w:lang w:val="af-ZA"/>
        </w:rPr>
        <w:t>-</w:t>
      </w:r>
      <w:r w:rsidRPr="00BC11B5">
        <w:rPr>
          <w:rFonts w:ascii="Arial" w:hAnsi="Arial" w:cs="Arial"/>
          <w:sz w:val="20"/>
          <w:lang w:val="af-ZA"/>
        </w:rPr>
        <w:t>ԳՀ</w:t>
      </w:r>
      <w:r w:rsidR="007A35B3" w:rsidRPr="00BC11B5">
        <w:rPr>
          <w:rFonts w:ascii="Arial" w:hAnsi="Arial" w:cs="Arial"/>
          <w:sz w:val="20"/>
          <w:lang w:val="af-ZA"/>
        </w:rPr>
        <w:t>Ծ</w:t>
      </w:r>
      <w:r w:rsidRPr="00BC11B5">
        <w:rPr>
          <w:rFonts w:ascii="Arial" w:hAnsi="Arial" w:cs="Arial"/>
          <w:sz w:val="20"/>
          <w:lang w:val="af-ZA"/>
        </w:rPr>
        <w:t>ՁԲ</w:t>
      </w:r>
      <w:r w:rsidRPr="00BC11B5">
        <w:rPr>
          <w:rFonts w:ascii="Arial LatArm" w:hAnsi="Arial LatArm"/>
          <w:sz w:val="20"/>
          <w:lang w:val="af-ZA"/>
        </w:rPr>
        <w:t>-22/</w:t>
      </w:r>
      <w:r w:rsidR="001C7DD7" w:rsidRPr="00BC11B5">
        <w:rPr>
          <w:rFonts w:ascii="Arial LatArm" w:hAnsi="Arial LatArm"/>
          <w:sz w:val="20"/>
          <w:lang w:val="af-ZA"/>
        </w:rPr>
        <w:t>2</w:t>
      </w:r>
      <w:r w:rsidR="00E372D5" w:rsidRPr="00BC11B5">
        <w:rPr>
          <w:rFonts w:ascii="Arial LatArm" w:hAnsi="Arial LatArm"/>
          <w:sz w:val="20"/>
          <w:lang w:val="af-ZA"/>
        </w:rPr>
        <w:t>8</w:t>
      </w:r>
      <w:r w:rsidR="0014233F">
        <w:rPr>
          <w:rFonts w:ascii="GHEA Grapalat" w:hAnsi="GHEA Grapalat"/>
          <w:sz w:val="20"/>
          <w:lang w:val="af-ZA"/>
        </w:rPr>
        <w:t></w:t>
      </w:r>
      <w:r w:rsidRPr="00BC11B5">
        <w:rPr>
          <w:rFonts w:ascii="Arial LatArm" w:hAnsi="Arial LatArm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ծածկագրով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գնահատող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հանձնաժողովի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քարտուղար</w:t>
      </w:r>
      <w:r w:rsidR="009979A0" w:rsidRPr="00BC11B5">
        <w:rPr>
          <w:rFonts w:ascii="Arial" w:hAnsi="Arial" w:cs="Arial"/>
          <w:sz w:val="20"/>
          <w:lang w:val="af-ZA"/>
        </w:rPr>
        <w:t>՝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Գոհար</w:t>
      </w:r>
      <w:r w:rsidRPr="00BC11B5">
        <w:rPr>
          <w:rFonts w:ascii="Arial LatArm" w:hAnsi="Arial LatArm" w:cs="Sylfaen"/>
          <w:sz w:val="20"/>
          <w:lang w:val="af-ZA"/>
        </w:rPr>
        <w:t xml:space="preserve"> </w:t>
      </w:r>
      <w:r w:rsidRPr="00BC11B5">
        <w:rPr>
          <w:rFonts w:ascii="Arial" w:hAnsi="Arial" w:cs="Arial"/>
          <w:sz w:val="20"/>
          <w:lang w:val="af-ZA"/>
        </w:rPr>
        <w:t>Մանուկյանին</w:t>
      </w:r>
      <w:r w:rsidRPr="00BC11B5">
        <w:rPr>
          <w:rFonts w:ascii="Arial LatArm" w:hAnsi="Arial LatArm" w:cs="Sylfaen"/>
          <w:sz w:val="20"/>
          <w:lang w:val="af-ZA"/>
        </w:rPr>
        <w:t>:</w:t>
      </w:r>
    </w:p>
    <w:p w14:paraId="64E982EB" w14:textId="523FBC94" w:rsidR="005E07D3" w:rsidRPr="00BC11B5" w:rsidRDefault="005E07D3" w:rsidP="005E07D3">
      <w:pPr>
        <w:ind w:firstLine="360"/>
        <w:jc w:val="both"/>
        <w:rPr>
          <w:rFonts w:ascii="Arial LatArm" w:hAnsi="Arial LatArm"/>
          <w:sz w:val="22"/>
          <w:szCs w:val="22"/>
          <w:lang w:val="af-ZA"/>
        </w:rPr>
      </w:pPr>
    </w:p>
    <w:p w14:paraId="6D50710C" w14:textId="269A7740" w:rsidR="005E07D3" w:rsidRPr="00BC11B5" w:rsidRDefault="005E07D3" w:rsidP="00F97453">
      <w:pPr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BC11B5">
        <w:rPr>
          <w:rFonts w:ascii="Arial" w:hAnsi="Arial" w:cs="Arial"/>
          <w:sz w:val="18"/>
          <w:szCs w:val="18"/>
          <w:lang w:val="af-ZA"/>
        </w:rPr>
        <w:t>Հեռախոս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՝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 060.69.10.00 /127/</w:t>
      </w:r>
    </w:p>
    <w:p w14:paraId="420DC6FB" w14:textId="1E3299E7" w:rsidR="005E07D3" w:rsidRPr="00BC11B5" w:rsidRDefault="005E07D3" w:rsidP="00F97453">
      <w:pPr>
        <w:ind w:firstLine="360"/>
        <w:jc w:val="both"/>
        <w:rPr>
          <w:rFonts w:ascii="Arial LatArm" w:hAnsi="Arial LatArm"/>
          <w:sz w:val="18"/>
          <w:szCs w:val="18"/>
          <w:lang w:val="af-ZA"/>
        </w:rPr>
      </w:pPr>
      <w:r w:rsidRPr="00BC11B5">
        <w:rPr>
          <w:rFonts w:ascii="Arial" w:hAnsi="Arial" w:cs="Arial"/>
          <w:sz w:val="18"/>
          <w:szCs w:val="18"/>
          <w:lang w:val="af-ZA"/>
        </w:rPr>
        <w:t>Էլ</w:t>
      </w:r>
      <w:r w:rsidRPr="00BC11B5">
        <w:rPr>
          <w:rFonts w:ascii="Arial LatArm" w:hAnsi="Arial LatArm"/>
          <w:sz w:val="18"/>
          <w:szCs w:val="18"/>
          <w:lang w:val="af-ZA"/>
        </w:rPr>
        <w:t xml:space="preserve">. </w:t>
      </w:r>
      <w:r w:rsidRPr="00BC11B5">
        <w:rPr>
          <w:rFonts w:ascii="Arial" w:hAnsi="Arial" w:cs="Arial"/>
          <w:sz w:val="18"/>
          <w:szCs w:val="18"/>
          <w:lang w:val="af-ZA"/>
        </w:rPr>
        <w:t>փոստ՝</w:t>
      </w:r>
      <w:r w:rsidRPr="00BC11B5">
        <w:rPr>
          <w:rFonts w:ascii="Arial LatArm" w:hAnsi="Arial LatArm"/>
          <w:sz w:val="18"/>
          <w:szCs w:val="18"/>
          <w:lang w:val="af-ZA"/>
        </w:rPr>
        <w:t xml:space="preserve"> </w:t>
      </w:r>
      <w:r w:rsidR="00F97453" w:rsidRPr="00BC11B5">
        <w:rPr>
          <w:rFonts w:ascii="Arial LatArm" w:hAnsi="Arial LatArm"/>
          <w:sz w:val="18"/>
          <w:szCs w:val="18"/>
          <w:lang w:val="af-ZA"/>
        </w:rPr>
        <w:t>gnumner@cmsa.am</w:t>
      </w:r>
    </w:p>
    <w:p w14:paraId="25975B22" w14:textId="4BEE7D75" w:rsidR="005E07D3" w:rsidRPr="00BC11B5" w:rsidRDefault="005E07D3" w:rsidP="00F97453">
      <w:pPr>
        <w:ind w:firstLine="360"/>
        <w:jc w:val="both"/>
        <w:rPr>
          <w:rFonts w:ascii="Arial LatArm" w:hAnsi="Arial LatArm"/>
          <w:color w:val="000000" w:themeColor="text1"/>
          <w:sz w:val="18"/>
          <w:szCs w:val="18"/>
          <w:lang w:val="af-ZA"/>
        </w:rPr>
      </w:pPr>
      <w:r w:rsidRPr="00BC11B5">
        <w:rPr>
          <w:rFonts w:ascii="Arial" w:hAnsi="Arial" w:cs="Arial"/>
          <w:sz w:val="18"/>
          <w:szCs w:val="18"/>
          <w:lang w:val="af-ZA"/>
        </w:rPr>
        <w:t>Պատվիրատու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` 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ԱԻՆ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14233F">
        <w:rPr>
          <w:rFonts w:ascii="GHEA Grapalat" w:hAnsi="GHEA Grapalat" w:cs="Arial LatArm"/>
          <w:sz w:val="18"/>
          <w:szCs w:val="18"/>
          <w:lang w:val="af-ZA"/>
        </w:rPr>
        <w:t>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Ճգնաժամային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կառավարման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պետական</w:t>
      </w:r>
      <w:r w:rsidR="00F97453" w:rsidRPr="00BC11B5">
        <w:rPr>
          <w:rFonts w:ascii="Arial LatArm" w:hAnsi="Arial LatArm" w:cs="Sylfaen"/>
          <w:sz w:val="18"/>
          <w:szCs w:val="18"/>
          <w:lang w:val="af-ZA"/>
        </w:rPr>
        <w:t xml:space="preserve"> 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ակադեմիա</w:t>
      </w:r>
      <w:r w:rsidR="0014233F">
        <w:rPr>
          <w:rFonts w:ascii="GHEA Grapalat" w:hAnsi="GHEA Grapalat" w:cs="Arial LatArm"/>
          <w:sz w:val="18"/>
          <w:szCs w:val="18"/>
          <w:lang w:val="af-ZA"/>
        </w:rPr>
        <w:t></w:t>
      </w:r>
      <w:r w:rsidR="0014233F">
        <w:rPr>
          <w:rFonts w:ascii="Arial LatArm" w:hAnsi="Arial LatArm" w:cs="Arial LatArm"/>
          <w:sz w:val="18"/>
          <w:szCs w:val="18"/>
          <w:lang w:val="af-ZA"/>
        </w:rPr>
        <w:t xml:space="preserve"> </w:t>
      </w:r>
      <w:r w:rsidR="00F97453" w:rsidRPr="00BC11B5">
        <w:rPr>
          <w:rFonts w:ascii="Arial" w:hAnsi="Arial" w:cs="Arial"/>
          <w:sz w:val="18"/>
          <w:szCs w:val="18"/>
          <w:lang w:val="af-ZA"/>
        </w:rPr>
        <w:t>ՊՈԱԿ</w:t>
      </w:r>
    </w:p>
    <w:p w14:paraId="64F9E625" w14:textId="3B898AF3" w:rsidR="005E07D3" w:rsidRPr="00BC11B5" w:rsidRDefault="005E07D3" w:rsidP="005E07D3">
      <w:pPr>
        <w:widowControl w:val="0"/>
        <w:spacing w:line="360" w:lineRule="auto"/>
        <w:rPr>
          <w:rFonts w:ascii="Arial LatArm" w:hAnsi="Arial LatArm" w:cs="Sylfaen"/>
          <w:b/>
          <w:sz w:val="20"/>
        </w:rPr>
      </w:pPr>
    </w:p>
    <w:p w14:paraId="349EF78B" w14:textId="77777777" w:rsidR="00082A0F" w:rsidRPr="00BC11B5" w:rsidRDefault="00082A0F">
      <w:pPr>
        <w:rPr>
          <w:rFonts w:ascii="Arial LatArm" w:hAnsi="Arial LatArm"/>
          <w:sz w:val="20"/>
        </w:rPr>
      </w:pPr>
    </w:p>
    <w:sectPr w:rsidR="00082A0F" w:rsidRPr="00BC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9E"/>
    <w:rsid w:val="00082A0F"/>
    <w:rsid w:val="000C4988"/>
    <w:rsid w:val="000D74A6"/>
    <w:rsid w:val="0014233F"/>
    <w:rsid w:val="001C7DD7"/>
    <w:rsid w:val="004378B3"/>
    <w:rsid w:val="004B035E"/>
    <w:rsid w:val="004F4313"/>
    <w:rsid w:val="00505256"/>
    <w:rsid w:val="005E07D3"/>
    <w:rsid w:val="00650475"/>
    <w:rsid w:val="007A35B3"/>
    <w:rsid w:val="008251C7"/>
    <w:rsid w:val="00825DA3"/>
    <w:rsid w:val="008A6C9E"/>
    <w:rsid w:val="00902110"/>
    <w:rsid w:val="009979A0"/>
    <w:rsid w:val="00BC11B5"/>
    <w:rsid w:val="00E372D5"/>
    <w:rsid w:val="00E56A76"/>
    <w:rsid w:val="00F41480"/>
    <w:rsid w:val="00F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9CE80"/>
  <w15:chartTrackingRefBased/>
  <w15:docId w15:val="{9C46B169-F720-46FE-9055-8683ADC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07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E07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E07D3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E07D3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5E07D3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  <w:style w:type="character" w:styleId="PlaceholderText">
    <w:name w:val="Placeholder Text"/>
    <w:basedOn w:val="DefaultParagraphFont"/>
    <w:uiPriority w:val="99"/>
    <w:semiHidden/>
    <w:rsid w:val="00902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16</cp:revision>
  <cp:lastPrinted>2022-07-19T12:29:00Z</cp:lastPrinted>
  <dcterms:created xsi:type="dcterms:W3CDTF">2022-05-12T11:15:00Z</dcterms:created>
  <dcterms:modified xsi:type="dcterms:W3CDTF">2022-07-21T06:27:00Z</dcterms:modified>
</cp:coreProperties>
</file>