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D100D2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100D2">
        <w:rPr>
          <w:rFonts w:ascii="GHEA Grapalat" w:hAnsi="GHEA Grapalat"/>
          <w:b/>
          <w:szCs w:val="24"/>
        </w:rPr>
        <w:t>ОБЪЯВЛЕНИЕ</w:t>
      </w:r>
    </w:p>
    <w:p w:rsidR="00793687" w:rsidRPr="00D100D2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100D2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D100D2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D100D2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D100D2">
        <w:rPr>
          <w:rFonts w:ascii="GHEA Grapalat" w:hAnsi="GHEA Grapalat"/>
          <w:b w:val="0"/>
          <w:sz w:val="24"/>
          <w:szCs w:val="24"/>
        </w:rPr>
        <w:t>ՀԾԿՀ-20/</w:t>
      </w:r>
      <w:r w:rsidR="00417DA9" w:rsidRPr="00D100D2">
        <w:rPr>
          <w:rFonts w:ascii="GHEA Grapalat" w:hAnsi="GHEA Grapalat"/>
          <w:b w:val="0"/>
          <w:sz w:val="24"/>
          <w:szCs w:val="24"/>
        </w:rPr>
        <w:t>5</w:t>
      </w:r>
      <w:r w:rsidR="00884473" w:rsidRPr="00D100D2">
        <w:rPr>
          <w:rFonts w:ascii="GHEA Grapalat" w:hAnsi="GHEA Grapalat"/>
          <w:b w:val="0"/>
          <w:sz w:val="24"/>
          <w:szCs w:val="24"/>
        </w:rPr>
        <w:t>-ՄԱԱՊՁԲ</w:t>
      </w:r>
    </w:p>
    <w:p w:rsidR="005D4F96" w:rsidRPr="00D100D2" w:rsidRDefault="005D4F96" w:rsidP="005D4F96">
      <w:pPr>
        <w:rPr>
          <w:lang w:val="af-ZA"/>
        </w:rPr>
      </w:pPr>
    </w:p>
    <w:p w:rsidR="00DB4F62" w:rsidRPr="00D100D2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100D2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D100D2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D100D2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884473" w:rsidRPr="00D100D2">
        <w:rPr>
          <w:rFonts w:ascii="GHEA Grapalat" w:hAnsi="GHEA Grapalat"/>
          <w:szCs w:val="24"/>
        </w:rPr>
        <w:t>ՀԾԿՀ-20/</w:t>
      </w:r>
      <w:r w:rsidR="00417DA9" w:rsidRPr="00D100D2">
        <w:rPr>
          <w:rFonts w:ascii="GHEA Grapalat" w:hAnsi="GHEA Grapalat"/>
          <w:szCs w:val="24"/>
        </w:rPr>
        <w:t>5</w:t>
      </w:r>
      <w:r w:rsidR="00884473" w:rsidRPr="00D100D2">
        <w:rPr>
          <w:rFonts w:ascii="GHEA Grapalat" w:hAnsi="GHEA Grapalat"/>
          <w:szCs w:val="24"/>
        </w:rPr>
        <w:t xml:space="preserve">-ՄԱԱՊՁԲ </w:t>
      </w:r>
      <w:r w:rsidRPr="00D100D2">
        <w:rPr>
          <w:rFonts w:ascii="GHEA Grapalat" w:hAnsi="GHEA Grapalat"/>
          <w:szCs w:val="24"/>
        </w:rPr>
        <w:t xml:space="preserve">организованной с целью </w:t>
      </w:r>
      <w:r w:rsidR="008570F6" w:rsidRPr="00D100D2">
        <w:rPr>
          <w:rFonts w:ascii="GHEA Grapalat" w:hAnsi="GHEA Grapalat"/>
          <w:szCs w:val="24"/>
        </w:rPr>
        <w:t>предоставлени</w:t>
      </w:r>
      <w:r w:rsidR="00D123B2" w:rsidRPr="00D100D2">
        <w:rPr>
          <w:rFonts w:ascii="GHEA Grapalat" w:hAnsi="GHEA Grapalat"/>
          <w:szCs w:val="24"/>
        </w:rPr>
        <w:t>я</w:t>
      </w:r>
      <w:r w:rsidR="008570F6" w:rsidRPr="00D100D2">
        <w:rPr>
          <w:rFonts w:ascii="GHEA Grapalat" w:hAnsi="GHEA Grapalat"/>
          <w:szCs w:val="24"/>
        </w:rPr>
        <w:t xml:space="preserve"> </w:t>
      </w:r>
      <w:r w:rsidR="00417DA9" w:rsidRPr="00D100D2">
        <w:rPr>
          <w:rFonts w:ascii="GHEA Grapalat" w:hAnsi="GHEA Grapalat"/>
          <w:szCs w:val="24"/>
        </w:rPr>
        <w:t>записывающ</w:t>
      </w:r>
      <w:r w:rsidR="006F5A36" w:rsidRPr="00D100D2">
        <w:rPr>
          <w:rFonts w:ascii="GHEA Grapalat" w:hAnsi="GHEA Grapalat"/>
          <w:szCs w:val="24"/>
        </w:rPr>
        <w:t>и</w:t>
      </w:r>
      <w:r w:rsidR="005070A6" w:rsidRPr="00D100D2">
        <w:rPr>
          <w:rFonts w:ascii="GHEA Grapalat" w:hAnsi="GHEA Grapalat"/>
          <w:szCs w:val="24"/>
        </w:rPr>
        <w:t>е</w:t>
      </w:r>
      <w:r w:rsidR="00417DA9" w:rsidRPr="00D100D2">
        <w:rPr>
          <w:rFonts w:ascii="GHEA Grapalat" w:hAnsi="GHEA Grapalat"/>
          <w:szCs w:val="24"/>
        </w:rPr>
        <w:t xml:space="preserve"> устройства</w:t>
      </w:r>
      <w:r w:rsidR="007F0AAE" w:rsidRPr="00D100D2">
        <w:rPr>
          <w:rFonts w:ascii="GHEA Grapalat" w:hAnsi="GHEA Grapalat"/>
          <w:szCs w:val="24"/>
        </w:rPr>
        <w:t xml:space="preserve"> </w:t>
      </w:r>
      <w:r w:rsidRPr="00D100D2">
        <w:rPr>
          <w:rFonts w:ascii="GHEA Grapalat" w:hAnsi="GHEA Grapalat"/>
          <w:szCs w:val="24"/>
        </w:rPr>
        <w:t>для своих нужд</w:t>
      </w:r>
      <w:r w:rsidR="00FB6483" w:rsidRPr="00D100D2">
        <w:rPr>
          <w:rFonts w:ascii="GHEA Grapalat" w:hAnsi="GHEA Grapalat"/>
          <w:szCs w:val="24"/>
        </w:rPr>
        <w:t>.</w:t>
      </w:r>
    </w:p>
    <w:p w:rsidR="00D31936" w:rsidRPr="00D100D2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100D2">
        <w:rPr>
          <w:rFonts w:ascii="GHEA Grapalat" w:hAnsi="GHEA Grapalat"/>
          <w:szCs w:val="24"/>
        </w:rPr>
        <w:t xml:space="preserve"> </w:t>
      </w:r>
      <w:r w:rsidR="00793687" w:rsidRPr="00D100D2">
        <w:rPr>
          <w:rFonts w:ascii="GHEA Grapalat" w:hAnsi="GHEA Grapalat"/>
          <w:szCs w:val="24"/>
        </w:rPr>
        <w:t xml:space="preserve">Решением </w:t>
      </w:r>
      <w:r w:rsidR="000A309E" w:rsidRPr="00D100D2">
        <w:rPr>
          <w:rFonts w:ascii="GHEA Grapalat" w:hAnsi="GHEA Grapalat"/>
          <w:szCs w:val="24"/>
        </w:rPr>
        <w:t>о</w:t>
      </w:r>
      <w:r w:rsidR="00793687" w:rsidRPr="00D100D2">
        <w:rPr>
          <w:rFonts w:ascii="GHEA Grapalat" w:hAnsi="GHEA Grapalat"/>
          <w:szCs w:val="24"/>
        </w:rPr>
        <w:t>ценочной комиссии №</w:t>
      </w:r>
      <w:r w:rsidR="00F67FBF" w:rsidRPr="00D100D2">
        <w:rPr>
          <w:rFonts w:ascii="GHEA Grapalat" w:hAnsi="GHEA Grapalat"/>
          <w:szCs w:val="24"/>
        </w:rPr>
        <w:t xml:space="preserve"> </w:t>
      </w:r>
      <w:r w:rsidR="005D4F96" w:rsidRPr="00D100D2">
        <w:rPr>
          <w:rFonts w:ascii="GHEA Grapalat" w:hAnsi="GHEA Grapalat"/>
          <w:szCs w:val="24"/>
        </w:rPr>
        <w:t>1</w:t>
      </w:r>
      <w:r w:rsidR="00BF04E2" w:rsidRPr="00D100D2">
        <w:rPr>
          <w:rFonts w:ascii="GHEA Grapalat" w:hAnsi="GHEA Grapalat"/>
          <w:szCs w:val="24"/>
        </w:rPr>
        <w:t xml:space="preserve"> </w:t>
      </w:r>
      <w:r w:rsidR="00146C1A" w:rsidRPr="00D100D2">
        <w:rPr>
          <w:rFonts w:ascii="GHEA Grapalat" w:hAnsi="GHEA Grapalat"/>
          <w:szCs w:val="24"/>
        </w:rPr>
        <w:t>от</w:t>
      </w:r>
      <w:r w:rsidR="00793687" w:rsidRPr="00D100D2">
        <w:rPr>
          <w:rFonts w:ascii="GHEA Grapalat" w:hAnsi="GHEA Grapalat"/>
          <w:szCs w:val="24"/>
        </w:rPr>
        <w:t xml:space="preserve"> </w:t>
      </w:r>
      <w:r w:rsidR="006019F2" w:rsidRPr="00D100D2">
        <w:rPr>
          <w:rFonts w:ascii="GHEA Grapalat" w:hAnsi="GHEA Grapalat" w:cs="Arian AMU"/>
          <w:color w:val="000000"/>
          <w:lang w:val="hy-AM"/>
        </w:rPr>
        <w:t>1</w:t>
      </w:r>
      <w:r w:rsidR="00B46993" w:rsidRPr="00D100D2">
        <w:rPr>
          <w:rFonts w:ascii="GHEA Grapalat" w:hAnsi="GHEA Grapalat" w:cs="Arian AMU"/>
          <w:color w:val="000000"/>
        </w:rPr>
        <w:t>9</w:t>
      </w:r>
      <w:r w:rsidR="009E2C09" w:rsidRPr="00D100D2">
        <w:rPr>
          <w:rFonts w:ascii="GHEA Grapalat" w:hAnsi="GHEA Grapalat" w:cs="Arian AMU"/>
          <w:color w:val="000000"/>
          <w:lang w:val="hy-AM"/>
        </w:rPr>
        <w:t xml:space="preserve"> </w:t>
      </w:r>
      <w:r w:rsidR="006019F2" w:rsidRPr="00D100D2">
        <w:rPr>
          <w:rFonts w:ascii="GHEA Grapalat" w:hAnsi="GHEA Grapalat" w:cs="Arian AMU"/>
          <w:color w:val="000000"/>
        </w:rPr>
        <w:t>марта</w:t>
      </w:r>
      <w:r w:rsidR="009E2C09" w:rsidRPr="00D100D2">
        <w:rPr>
          <w:rFonts w:ascii="GHEA Grapalat" w:hAnsi="GHEA Grapalat" w:cs="Arian AMU"/>
          <w:color w:val="000000"/>
          <w:lang w:val="hy-AM"/>
        </w:rPr>
        <w:t xml:space="preserve"> </w:t>
      </w:r>
      <w:r w:rsidR="005D4F96" w:rsidRPr="00D100D2">
        <w:rPr>
          <w:rFonts w:ascii="GHEA Grapalat" w:hAnsi="GHEA Grapalat"/>
          <w:szCs w:val="24"/>
        </w:rPr>
        <w:t>2020</w:t>
      </w:r>
      <w:r w:rsidR="00793687" w:rsidRPr="00D100D2"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 w:rsidR="00C0071C" w:rsidRPr="00D100D2">
        <w:rPr>
          <w:rFonts w:ascii="GHEA Grapalat" w:hAnsi="GHEA Grapalat"/>
          <w:szCs w:val="24"/>
          <w:lang w:val="hy-AM"/>
        </w:rPr>
        <w:t>ого</w:t>
      </w:r>
      <w:r w:rsidR="00793687" w:rsidRPr="00D100D2">
        <w:rPr>
          <w:rFonts w:ascii="GHEA Grapalat" w:hAnsi="GHEA Grapalat"/>
          <w:szCs w:val="24"/>
        </w:rPr>
        <w:t xml:space="preserve"> участник</w:t>
      </w:r>
      <w:r w:rsidR="00C0071C" w:rsidRPr="00D100D2">
        <w:rPr>
          <w:rFonts w:ascii="GHEA Grapalat" w:hAnsi="GHEA Grapalat"/>
          <w:szCs w:val="24"/>
          <w:lang w:val="hy-AM"/>
        </w:rPr>
        <w:t>о</w:t>
      </w:r>
      <w:r w:rsidR="007F0AAE" w:rsidRPr="00D100D2">
        <w:rPr>
          <w:rFonts w:ascii="GHEA Grapalat" w:hAnsi="GHEA Grapalat"/>
          <w:szCs w:val="24"/>
        </w:rPr>
        <w:t>м</w:t>
      </w:r>
      <w:r w:rsidR="00793687" w:rsidRPr="00D100D2">
        <w:rPr>
          <w:rFonts w:ascii="GHEA Grapalat" w:hAnsi="GHEA Grapalat"/>
          <w:szCs w:val="24"/>
        </w:rPr>
        <w:t xml:space="preserve"> процедуры заявок требованиям приглашения. Согласно которому:</w:t>
      </w:r>
    </w:p>
    <w:p w:rsidR="004C4BC9" w:rsidRPr="00D100D2" w:rsidRDefault="004C4BC9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:rsidR="00F67FBF" w:rsidRPr="00D100D2" w:rsidRDefault="00F67FBF" w:rsidP="00490560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100D2">
        <w:rPr>
          <w:rFonts w:ascii="GHEA Grapalat" w:hAnsi="GHEA Grapalat"/>
          <w:szCs w:val="24"/>
        </w:rPr>
        <w:t xml:space="preserve">   </w:t>
      </w:r>
      <w:r w:rsidR="00A71C70" w:rsidRPr="00D100D2">
        <w:rPr>
          <w:rFonts w:ascii="GHEA Grapalat" w:hAnsi="GHEA Grapalat"/>
          <w:szCs w:val="24"/>
        </w:rPr>
        <w:t xml:space="preserve"> </w:t>
      </w:r>
      <w:r w:rsidR="00793687" w:rsidRPr="00D100D2">
        <w:rPr>
          <w:rFonts w:ascii="GHEA Grapalat" w:hAnsi="GHEA Grapalat"/>
          <w:szCs w:val="24"/>
        </w:rPr>
        <w:t xml:space="preserve">Лот 1 Предметом закупки является: </w:t>
      </w:r>
      <w:r w:rsidR="00417DA9" w:rsidRPr="00D100D2">
        <w:rPr>
          <w:rFonts w:ascii="GHEA Grapalat" w:hAnsi="GHEA Grapalat"/>
          <w:szCs w:val="24"/>
        </w:rPr>
        <w:t>Записывающие устройства</w:t>
      </w:r>
      <w:r w:rsidR="000B7CF9" w:rsidRPr="00D100D2">
        <w:rPr>
          <w:rFonts w:ascii="GHEA Grapalat" w:hAnsi="GHEA Grapalat"/>
          <w:szCs w:val="24"/>
          <w:lang w:val="hy-AM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D100D2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D100D2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100D2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D100D2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D100D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D100D2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100D2">
              <w:rPr>
                <w:rFonts w:ascii="GHEA Grapalat" w:hAnsi="GHEA Grapalat"/>
                <w:b/>
                <w:sz w:val="20"/>
              </w:rPr>
              <w:t>Заявки, соответствующие требованиям пригла</w:t>
            </w:r>
            <w:bookmarkStart w:id="0" w:name="_GoBack"/>
            <w:bookmarkEnd w:id="0"/>
            <w:r w:rsidRPr="00D100D2">
              <w:rPr>
                <w:rFonts w:ascii="GHEA Grapalat" w:hAnsi="GHEA Grapalat"/>
                <w:b/>
                <w:sz w:val="20"/>
              </w:rPr>
              <w:t xml:space="preserve">шения </w:t>
            </w:r>
          </w:p>
          <w:p w:rsidR="00E34545" w:rsidRPr="00D100D2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100D2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D100D2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100D2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D100D2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100D2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D100D2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100D2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D100D2" w:rsidTr="007F0AAE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D100D2" w:rsidRDefault="00E34545" w:rsidP="00417DA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D100D2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D100D2" w:rsidRDefault="00417DA9" w:rsidP="00417DA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D100D2"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</w:rPr>
              <w:t>"</w:t>
            </w:r>
            <w:r w:rsidRPr="00D100D2"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  <w:lang w:val="hy-AM"/>
              </w:rPr>
              <w:t>ИнотехИнжиниринг</w:t>
            </w:r>
            <w:r w:rsidRPr="00D100D2"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</w:rPr>
              <w:t>" (</w:t>
            </w:r>
            <w:r w:rsidRPr="00D100D2"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  <w:lang w:val="hy-AM"/>
              </w:rPr>
              <w:t>ООО</w:t>
            </w:r>
            <w:r w:rsidRPr="00D100D2"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</w:rPr>
              <w:t>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D100D2" w:rsidRDefault="00E6360B" w:rsidP="00417DA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D100D2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D100D2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D100D2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</w:tr>
    </w:tbl>
    <w:p w:rsidR="005E003D" w:rsidRPr="00D100D2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D100D2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D100D2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100D2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D100D2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100D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D100D2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100D2">
              <w:rPr>
                <w:rFonts w:ascii="GHEA Grapalat" w:hAnsi="GHEA Grapalat"/>
                <w:b/>
              </w:rPr>
              <w:t>Отобранный участник</w:t>
            </w:r>
            <w:r w:rsidRPr="00D100D2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100D2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D100D2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100D2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D100D2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100D2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B7CF9" w:rsidRPr="00D100D2" w:rsidTr="007F0AAE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0B7CF9" w:rsidRPr="00D100D2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D100D2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7CF9" w:rsidRPr="00D100D2" w:rsidRDefault="00417DA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D100D2"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</w:rPr>
              <w:t>"</w:t>
            </w:r>
            <w:r w:rsidRPr="00D100D2"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  <w:lang w:val="hy-AM"/>
              </w:rPr>
              <w:t>ИнотехИнжиниринг</w:t>
            </w:r>
            <w:r w:rsidRPr="00D100D2"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</w:rPr>
              <w:t>" (</w:t>
            </w:r>
            <w:r w:rsidRPr="00D100D2"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  <w:lang w:val="hy-AM"/>
              </w:rPr>
              <w:t>ООО</w:t>
            </w:r>
            <w:r w:rsidRPr="00D100D2"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</w:rPr>
              <w:t>)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B7CF9" w:rsidRPr="00D100D2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D100D2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B7CF9" w:rsidRPr="00D100D2" w:rsidRDefault="00B46993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  <w:lang w:val="hy-AM"/>
              </w:rPr>
            </w:pPr>
            <w:r w:rsidRPr="00D100D2"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  <w:lang w:val="hy-AM"/>
              </w:rPr>
              <w:t>36917</w:t>
            </w:r>
          </w:p>
        </w:tc>
      </w:tr>
    </w:tbl>
    <w:p w:rsidR="005D4F96" w:rsidRPr="00D100D2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5D4F96" w:rsidRPr="00D100D2" w:rsidRDefault="005D4F96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DB4F62" w:rsidRPr="00D100D2" w:rsidRDefault="00E34545" w:rsidP="00DB4F62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D100D2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B4F62" w:rsidRPr="00D100D2">
        <w:rPr>
          <w:rFonts w:ascii="GHEA Grapalat" w:hAnsi="GHEA Grapalat"/>
          <w:szCs w:val="24"/>
        </w:rPr>
        <w:t>минимальное ценовое предложение.</w:t>
      </w:r>
    </w:p>
    <w:p w:rsidR="009F5449" w:rsidRPr="00D100D2" w:rsidRDefault="009F5449" w:rsidP="00884473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 w:rsidRPr="00D100D2">
        <w:rPr>
          <w:rFonts w:ascii="GHEA Grapalat" w:hAnsi="GHEA Grapalat"/>
          <w:szCs w:val="24"/>
        </w:rPr>
        <w:t xml:space="preserve">Согласно 4-ому пункту статье 10 Закона Республики Армения "О закупках" </w:t>
      </w:r>
      <w:r w:rsidR="00666F5D" w:rsidRPr="00D100D2">
        <w:rPr>
          <w:rFonts w:ascii="GHEA Grapalat" w:hAnsi="GHEA Grapalat"/>
          <w:szCs w:val="24"/>
        </w:rPr>
        <w:t>период</w:t>
      </w:r>
      <w:r w:rsidRPr="00D100D2">
        <w:rPr>
          <w:rFonts w:ascii="Calibri" w:hAnsi="Calibri" w:cs="Calibri"/>
          <w:szCs w:val="24"/>
        </w:rPr>
        <w:t> </w:t>
      </w:r>
      <w:r w:rsidRPr="00D100D2">
        <w:rPr>
          <w:rFonts w:ascii="GHEA Grapalat" w:hAnsi="GHEA Grapalat"/>
          <w:szCs w:val="24"/>
        </w:rPr>
        <w:t>ожидания не устанавливается.</w:t>
      </w:r>
    </w:p>
    <w:p w:rsidR="008A1985" w:rsidRPr="00D100D2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 w:rsidRPr="00D100D2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46C1A" w:rsidRPr="00D100D2">
        <w:rPr>
          <w:rFonts w:ascii="GHEA Grapalat" w:hAnsi="GHEA Grapalat"/>
          <w:szCs w:val="24"/>
        </w:rPr>
        <w:t xml:space="preserve"> </w:t>
      </w:r>
      <w:r w:rsidRPr="00D100D2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CA5DC8" w:rsidRPr="00D100D2">
        <w:rPr>
          <w:rFonts w:ascii="GHEA Grapalat" w:hAnsi="GHEA Grapalat"/>
          <w:szCs w:val="24"/>
        </w:rPr>
        <w:t>о</w:t>
      </w:r>
      <w:r w:rsidRPr="00D100D2">
        <w:rPr>
          <w:rFonts w:ascii="GHEA Grapalat" w:hAnsi="GHEA Grapalat"/>
          <w:szCs w:val="24"/>
        </w:rPr>
        <w:t xml:space="preserve">ценочной комиссии </w:t>
      </w:r>
      <w:r w:rsidR="00692222" w:rsidRPr="00D100D2">
        <w:rPr>
          <w:rFonts w:ascii="GHEA Grapalat" w:hAnsi="GHEA Grapalat"/>
          <w:szCs w:val="24"/>
        </w:rPr>
        <w:t xml:space="preserve">Силъву Арутюняну </w:t>
      </w:r>
      <w:r w:rsidRPr="00D100D2">
        <w:rPr>
          <w:rFonts w:ascii="GHEA Grapalat" w:hAnsi="GHEA Grapalat"/>
          <w:szCs w:val="24"/>
        </w:rPr>
        <w:t>под кодом</w:t>
      </w:r>
      <w:r w:rsidR="00146C1A" w:rsidRPr="00D100D2">
        <w:rPr>
          <w:rFonts w:ascii="GHEA Grapalat" w:hAnsi="GHEA Grapalat"/>
          <w:szCs w:val="24"/>
        </w:rPr>
        <w:t xml:space="preserve"> </w:t>
      </w:r>
      <w:r w:rsidR="00884473" w:rsidRPr="00D100D2">
        <w:rPr>
          <w:rFonts w:ascii="GHEA Grapalat" w:hAnsi="GHEA Grapalat"/>
          <w:szCs w:val="24"/>
        </w:rPr>
        <w:t>ՀԾԿՀ-20/</w:t>
      </w:r>
      <w:r w:rsidR="00417DA9" w:rsidRPr="00D100D2">
        <w:rPr>
          <w:rFonts w:ascii="GHEA Grapalat" w:hAnsi="GHEA Grapalat"/>
          <w:szCs w:val="24"/>
        </w:rPr>
        <w:t>5</w:t>
      </w:r>
      <w:r w:rsidR="00884473" w:rsidRPr="00D100D2">
        <w:rPr>
          <w:rFonts w:ascii="GHEA Grapalat" w:hAnsi="GHEA Grapalat"/>
          <w:b/>
          <w:szCs w:val="24"/>
        </w:rPr>
        <w:t>-</w:t>
      </w:r>
      <w:r w:rsidR="00884473" w:rsidRPr="00D100D2">
        <w:rPr>
          <w:rFonts w:ascii="GHEA Grapalat" w:hAnsi="GHEA Grapalat"/>
          <w:szCs w:val="24"/>
        </w:rPr>
        <w:t>ՄԱԱՊՁԲ</w:t>
      </w:r>
      <w:r w:rsidR="008A1985" w:rsidRPr="00D100D2">
        <w:rPr>
          <w:rFonts w:ascii="GHEA Grapalat" w:hAnsi="GHEA Grapalat"/>
          <w:szCs w:val="24"/>
        </w:rPr>
        <w:t>.</w:t>
      </w:r>
    </w:p>
    <w:p w:rsidR="00DF71A4" w:rsidRPr="00D100D2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D100D2">
        <w:rPr>
          <w:rFonts w:ascii="GHEA Grapalat" w:hAnsi="GHEA Grapalat"/>
          <w:szCs w:val="24"/>
        </w:rPr>
        <w:t xml:space="preserve">                               </w:t>
      </w:r>
      <w:r w:rsidR="00DF71A4" w:rsidRPr="00D100D2">
        <w:rPr>
          <w:rFonts w:ascii="GHEA Grapalat" w:hAnsi="GHEA Grapalat"/>
          <w:szCs w:val="24"/>
        </w:rPr>
        <w:t>Телефон +37410 525340-116</w:t>
      </w:r>
    </w:p>
    <w:p w:rsidR="00490560" w:rsidRPr="00D100D2" w:rsidRDefault="008A1985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szCs w:val="24"/>
          <w:lang w:val="af-ZA"/>
        </w:rPr>
      </w:pPr>
      <w:r w:rsidRPr="00D100D2">
        <w:rPr>
          <w:rFonts w:ascii="GHEA Grapalat" w:hAnsi="GHEA Grapalat"/>
          <w:szCs w:val="24"/>
        </w:rPr>
        <w:t xml:space="preserve">                        </w:t>
      </w:r>
      <w:r w:rsidR="00DF71A4" w:rsidRPr="00D100D2">
        <w:rPr>
          <w:rFonts w:ascii="GHEA Grapalat" w:hAnsi="GHEA Grapalat"/>
          <w:szCs w:val="24"/>
        </w:rPr>
        <w:t>Электронная почта</w:t>
      </w:r>
      <w:r w:rsidR="004822EE" w:rsidRPr="00D100D2">
        <w:rPr>
          <w:rFonts w:ascii="GHEA Grapalat" w:hAnsi="GHEA Grapalat"/>
          <w:szCs w:val="24"/>
        </w:rPr>
        <w:t xml:space="preserve"> </w:t>
      </w:r>
      <w:r w:rsidR="00DF71A4" w:rsidRPr="00D100D2">
        <w:rPr>
          <w:rFonts w:ascii="GHEA Grapalat" w:hAnsi="GHEA Grapalat"/>
          <w:szCs w:val="24"/>
        </w:rPr>
        <w:t xml:space="preserve"> </w:t>
      </w:r>
      <w:hyperlink r:id="rId6" w:history="1">
        <w:r w:rsidR="00490560" w:rsidRPr="00D100D2">
          <w:rPr>
            <w:rStyle w:val="Hyperlink"/>
            <w:rFonts w:ascii="GHEA Grapalat" w:hAnsi="GHEA Grapalat"/>
            <w:szCs w:val="24"/>
            <w:lang w:val="af-ZA"/>
          </w:rPr>
          <w:t>sharutyunyan@psrc.am</w:t>
        </w:r>
      </w:hyperlink>
    </w:p>
    <w:p w:rsidR="00DF71A4" w:rsidRPr="00571E79" w:rsidRDefault="00DF71A4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D100D2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sectPr w:rsidR="00DF71A4" w:rsidRPr="00571E79" w:rsidSect="00B6027D">
      <w:pgSz w:w="12240" w:h="15840"/>
      <w:pgMar w:top="36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25" w:rsidRDefault="00612C25" w:rsidP="00305991">
      <w:r>
        <w:separator/>
      </w:r>
    </w:p>
  </w:endnote>
  <w:endnote w:type="continuationSeparator" w:id="0">
    <w:p w:rsidR="00612C25" w:rsidRDefault="00612C25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25" w:rsidRDefault="00612C25" w:rsidP="00305991">
      <w:r>
        <w:separator/>
      </w:r>
    </w:p>
  </w:footnote>
  <w:footnote w:type="continuationSeparator" w:id="0">
    <w:p w:rsidR="00612C25" w:rsidRDefault="00612C25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77E71"/>
    <w:rsid w:val="00083ECD"/>
    <w:rsid w:val="000A309E"/>
    <w:rsid w:val="000B0E42"/>
    <w:rsid w:val="000B7CF9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4AD2"/>
    <w:rsid w:val="00291536"/>
    <w:rsid w:val="002E4A39"/>
    <w:rsid w:val="002E6423"/>
    <w:rsid w:val="00305991"/>
    <w:rsid w:val="00344CDD"/>
    <w:rsid w:val="003504D6"/>
    <w:rsid w:val="00385F0D"/>
    <w:rsid w:val="00385F96"/>
    <w:rsid w:val="003D6091"/>
    <w:rsid w:val="003F1FE2"/>
    <w:rsid w:val="00417DA9"/>
    <w:rsid w:val="00441063"/>
    <w:rsid w:val="004642CD"/>
    <w:rsid w:val="00466858"/>
    <w:rsid w:val="004822EE"/>
    <w:rsid w:val="00490560"/>
    <w:rsid w:val="00497DA8"/>
    <w:rsid w:val="004C317B"/>
    <w:rsid w:val="004C4BC9"/>
    <w:rsid w:val="005070A6"/>
    <w:rsid w:val="00532400"/>
    <w:rsid w:val="00532B74"/>
    <w:rsid w:val="005342A1"/>
    <w:rsid w:val="00545ECC"/>
    <w:rsid w:val="0057526C"/>
    <w:rsid w:val="005D46DB"/>
    <w:rsid w:val="005D4F96"/>
    <w:rsid w:val="005E003D"/>
    <w:rsid w:val="006019F2"/>
    <w:rsid w:val="00612C25"/>
    <w:rsid w:val="00637004"/>
    <w:rsid w:val="0064675C"/>
    <w:rsid w:val="00652D3D"/>
    <w:rsid w:val="00657F6C"/>
    <w:rsid w:val="00666F5D"/>
    <w:rsid w:val="00692222"/>
    <w:rsid w:val="006F5A36"/>
    <w:rsid w:val="00705636"/>
    <w:rsid w:val="007416A0"/>
    <w:rsid w:val="00754DD4"/>
    <w:rsid w:val="0078461C"/>
    <w:rsid w:val="00793687"/>
    <w:rsid w:val="007A7907"/>
    <w:rsid w:val="007F0AAE"/>
    <w:rsid w:val="008570F6"/>
    <w:rsid w:val="00871322"/>
    <w:rsid w:val="00884473"/>
    <w:rsid w:val="008A1985"/>
    <w:rsid w:val="008C3BBF"/>
    <w:rsid w:val="008D4FCF"/>
    <w:rsid w:val="00914E49"/>
    <w:rsid w:val="0094201D"/>
    <w:rsid w:val="00946D9D"/>
    <w:rsid w:val="009E2C09"/>
    <w:rsid w:val="009E51A8"/>
    <w:rsid w:val="009F4AB8"/>
    <w:rsid w:val="009F5449"/>
    <w:rsid w:val="00A559F3"/>
    <w:rsid w:val="00A71C70"/>
    <w:rsid w:val="00A82721"/>
    <w:rsid w:val="00A8298A"/>
    <w:rsid w:val="00AC643A"/>
    <w:rsid w:val="00AF23D8"/>
    <w:rsid w:val="00AF66E3"/>
    <w:rsid w:val="00B16103"/>
    <w:rsid w:val="00B25CEE"/>
    <w:rsid w:val="00B30F68"/>
    <w:rsid w:val="00B46993"/>
    <w:rsid w:val="00B6027D"/>
    <w:rsid w:val="00B81800"/>
    <w:rsid w:val="00B910E7"/>
    <w:rsid w:val="00BA091F"/>
    <w:rsid w:val="00BA7F73"/>
    <w:rsid w:val="00BD5B23"/>
    <w:rsid w:val="00BE58FF"/>
    <w:rsid w:val="00BF04E2"/>
    <w:rsid w:val="00BF3222"/>
    <w:rsid w:val="00C0071C"/>
    <w:rsid w:val="00C1119B"/>
    <w:rsid w:val="00C830DB"/>
    <w:rsid w:val="00C85E06"/>
    <w:rsid w:val="00C87F6B"/>
    <w:rsid w:val="00CA1147"/>
    <w:rsid w:val="00CA5DC8"/>
    <w:rsid w:val="00CB45E0"/>
    <w:rsid w:val="00D0419D"/>
    <w:rsid w:val="00D052FA"/>
    <w:rsid w:val="00D100D2"/>
    <w:rsid w:val="00D11F60"/>
    <w:rsid w:val="00D123B2"/>
    <w:rsid w:val="00D31936"/>
    <w:rsid w:val="00D443A0"/>
    <w:rsid w:val="00D51AF8"/>
    <w:rsid w:val="00D634F2"/>
    <w:rsid w:val="00D75313"/>
    <w:rsid w:val="00D839F5"/>
    <w:rsid w:val="00D87B10"/>
    <w:rsid w:val="00DB4F62"/>
    <w:rsid w:val="00DF71A4"/>
    <w:rsid w:val="00E23BE5"/>
    <w:rsid w:val="00E26C13"/>
    <w:rsid w:val="00E34545"/>
    <w:rsid w:val="00E40365"/>
    <w:rsid w:val="00E577DD"/>
    <w:rsid w:val="00E6360B"/>
    <w:rsid w:val="00E8260D"/>
    <w:rsid w:val="00EB7E53"/>
    <w:rsid w:val="00EC7209"/>
    <w:rsid w:val="00EF60C1"/>
    <w:rsid w:val="00F22231"/>
    <w:rsid w:val="00F30F75"/>
    <w:rsid w:val="00F37E90"/>
    <w:rsid w:val="00F4218B"/>
    <w:rsid w:val="00F44BF2"/>
    <w:rsid w:val="00F51067"/>
    <w:rsid w:val="00F6156F"/>
    <w:rsid w:val="00F67FBF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1C4A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utyunyan@psrc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Silva Harutyunyan</cp:lastModifiedBy>
  <cp:revision>140</cp:revision>
  <cp:lastPrinted>2020-03-20T07:57:00Z</cp:lastPrinted>
  <dcterms:created xsi:type="dcterms:W3CDTF">2019-10-28T11:06:00Z</dcterms:created>
  <dcterms:modified xsi:type="dcterms:W3CDTF">2020-03-20T07:57:00Z</dcterms:modified>
</cp:coreProperties>
</file>