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Heading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14E28">
        <w:rPr>
          <w:rFonts w:ascii="GHEA Grapalat" w:hAnsi="GHEA Grapalat"/>
          <w:sz w:val="18"/>
          <w:szCs w:val="18"/>
          <w:lang w:val="af-ZA"/>
        </w:rPr>
        <w:t>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ԿՄՀՔ</w:t>
      </w:r>
      <w:r w:rsidR="00214E28" w:rsidRPr="00526C6F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752D7D">
        <w:rPr>
          <w:rFonts w:ascii="GHEA Grapalat" w:hAnsi="GHEA Grapalat"/>
          <w:i w:val="0"/>
          <w:sz w:val="18"/>
          <w:szCs w:val="18"/>
          <w:lang w:val="ru-RU"/>
        </w:rPr>
        <w:t>ՄԱ</w:t>
      </w:r>
      <w:r w:rsidR="00E905D2">
        <w:rPr>
          <w:rFonts w:ascii="GHEA Grapalat" w:hAnsi="GHEA Grapalat"/>
          <w:i w:val="0"/>
          <w:sz w:val="18"/>
          <w:szCs w:val="18"/>
        </w:rPr>
        <w:t>ԱՊՁ</w:t>
      </w:r>
      <w:r w:rsidR="00214E28">
        <w:rPr>
          <w:rFonts w:ascii="GHEA Grapalat" w:hAnsi="GHEA Grapalat"/>
          <w:i w:val="0"/>
          <w:sz w:val="18"/>
          <w:szCs w:val="18"/>
          <w:lang w:val="ru-RU"/>
        </w:rPr>
        <w:t>Բ</w:t>
      </w:r>
      <w:r w:rsidR="00937CB1">
        <w:rPr>
          <w:rFonts w:ascii="GHEA Grapalat" w:hAnsi="GHEA Grapalat"/>
          <w:i w:val="0"/>
          <w:sz w:val="18"/>
          <w:szCs w:val="18"/>
        </w:rPr>
        <w:t>-</w:t>
      </w:r>
      <w:r w:rsidR="00AF0828">
        <w:rPr>
          <w:rFonts w:ascii="GHEA Grapalat" w:hAnsi="GHEA Grapalat"/>
          <w:i w:val="0"/>
          <w:sz w:val="18"/>
          <w:szCs w:val="18"/>
          <w:lang w:val="af-ZA"/>
        </w:rPr>
        <w:t>23/38</w:t>
      </w:r>
      <w:r w:rsidR="00214E28">
        <w:rPr>
          <w:rFonts w:ascii="GHEA Grapalat" w:hAnsi="GHEA Grapalat"/>
          <w:i w:val="0"/>
          <w:sz w:val="18"/>
          <w:szCs w:val="18"/>
          <w:lang w:val="af-ZA"/>
        </w:rPr>
        <w:t></w:t>
      </w:r>
    </w:p>
    <w:p w:rsidR="00B74C68" w:rsidRPr="00937CB1" w:rsidRDefault="005F57CA" w:rsidP="00467448">
      <w:pPr>
        <w:pStyle w:val="Heading3"/>
        <w:tabs>
          <w:tab w:val="left" w:pos="3663"/>
        </w:tabs>
        <w:rPr>
          <w:rFonts w:ascii="GHEA Grapalat" w:hAnsi="GHEA Grapalat" w:cs="Arial"/>
          <w:i w:val="0"/>
          <w:sz w:val="20"/>
          <w:lang w:val="hy-AM"/>
        </w:rPr>
      </w:pPr>
      <w:r>
        <w:rPr>
          <w:rFonts w:ascii="GHEA Grapalat" w:hAnsi="GHEA Grapalat" w:cs="Arial"/>
          <w:i w:val="0"/>
          <w:sz w:val="20"/>
        </w:rPr>
        <w:t xml:space="preserve"> </w:t>
      </w:r>
    </w:p>
    <w:p w:rsidR="005C1B86" w:rsidRPr="00F6561B" w:rsidRDefault="00214E28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t></w:t>
      </w:r>
      <w:r w:rsidR="00DB08E6" w:rsidRPr="00DB08E6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 w:rsidRPr="00214E28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համայնքապետարանը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  <w:r w:rsidR="00DB08E6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AF0828">
        <w:rPr>
          <w:rFonts w:ascii="GHEA Grapalat" w:hAnsi="GHEA Grapalat" w:cs="Sylfaen"/>
          <w:sz w:val="20"/>
          <w:lang w:val="af-ZA"/>
        </w:rPr>
        <w:t xml:space="preserve">իր կարիքների համար ապրանքների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Pr="00937CB1">
        <w:rPr>
          <w:rFonts w:ascii="GHEA Grapalat" w:hAnsi="GHEA Grapalat"/>
          <w:b/>
          <w:sz w:val="18"/>
          <w:szCs w:val="18"/>
          <w:lang w:val="af-ZA"/>
        </w:rPr>
        <w:t></w:t>
      </w:r>
      <w:r w:rsidR="00752D7D" w:rsidRPr="00937CB1">
        <w:rPr>
          <w:rFonts w:ascii="GHEA Grapalat" w:hAnsi="GHEA Grapalat"/>
          <w:sz w:val="18"/>
          <w:szCs w:val="18"/>
          <w:lang w:val="hy-AM"/>
        </w:rPr>
        <w:t>ԿՄՀՔ</w:t>
      </w:r>
      <w:r w:rsidR="00752D7D" w:rsidRPr="00937CB1">
        <w:rPr>
          <w:rFonts w:ascii="GHEA Grapalat" w:hAnsi="GHEA Grapalat"/>
          <w:sz w:val="18"/>
          <w:szCs w:val="18"/>
          <w:lang w:val="af-ZA"/>
        </w:rPr>
        <w:t>-</w:t>
      </w:r>
      <w:r w:rsidR="00E905D2" w:rsidRPr="00937CB1">
        <w:rPr>
          <w:rFonts w:ascii="GHEA Grapalat" w:hAnsi="GHEA Grapalat"/>
          <w:sz w:val="18"/>
          <w:szCs w:val="18"/>
          <w:lang w:val="hy-AM"/>
        </w:rPr>
        <w:t xml:space="preserve"> ՄԱԱՊՁԲ</w:t>
      </w:r>
      <w:r w:rsidR="00937CB1" w:rsidRPr="00937CB1">
        <w:rPr>
          <w:rFonts w:ascii="GHEA Grapalat" w:hAnsi="GHEA Grapalat"/>
          <w:sz w:val="18"/>
          <w:szCs w:val="18"/>
          <w:lang w:val="hy-AM"/>
        </w:rPr>
        <w:t>-</w:t>
      </w:r>
      <w:r w:rsidR="00E905D2" w:rsidRPr="00937CB1">
        <w:rPr>
          <w:rFonts w:ascii="GHEA Grapalat" w:hAnsi="GHEA Grapalat"/>
          <w:sz w:val="18"/>
          <w:szCs w:val="18"/>
          <w:lang w:val="af-ZA"/>
        </w:rPr>
        <w:t>2</w:t>
      </w:r>
      <w:r w:rsidR="00AF0828" w:rsidRPr="00937CB1">
        <w:rPr>
          <w:rFonts w:ascii="GHEA Grapalat" w:hAnsi="GHEA Grapalat"/>
          <w:sz w:val="18"/>
          <w:szCs w:val="18"/>
          <w:lang w:val="af-ZA"/>
        </w:rPr>
        <w:t>3/38</w:t>
      </w:r>
      <w:r w:rsidRPr="00937CB1">
        <w:rPr>
          <w:rFonts w:ascii="GHEA Grapalat" w:hAnsi="GHEA Grapalat"/>
          <w:b/>
          <w:sz w:val="18"/>
          <w:szCs w:val="18"/>
          <w:lang w:val="af-ZA"/>
        </w:rPr>
        <w:t></w:t>
      </w:r>
      <w:r w:rsidRPr="00E905D2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5C1B86" w:rsidRPr="00E905D2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 w:rsidRPr="00E905D2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E905D2">
        <w:rPr>
          <w:rFonts w:ascii="GHEA Grapalat" w:hAnsi="GHEA Grapalat" w:cs="Sylfaen"/>
          <w:sz w:val="20"/>
          <w:lang w:val="af-ZA"/>
        </w:rPr>
        <w:t>տեղեկատվությունը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AF0828" w:rsidRDefault="00502F35" w:rsidP="00AF0828">
      <w:pPr>
        <w:jc w:val="left"/>
        <w:rPr>
          <w:i/>
          <w:sz w:val="24"/>
          <w:szCs w:val="24"/>
          <w:lang w:val="af-ZA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AF0828" w:rsidRPr="00AF0828">
        <w:rPr>
          <w:rFonts w:cs="Arial"/>
          <w:szCs w:val="12"/>
          <w:lang w:val="hy-AM"/>
        </w:rPr>
        <w:t>Էլ</w:t>
      </w:r>
      <w:r w:rsidR="00AF0828" w:rsidRPr="00AF0828">
        <w:rPr>
          <w:rFonts w:cs="Arial"/>
          <w:szCs w:val="12"/>
          <w:lang w:val="af-ZA"/>
        </w:rPr>
        <w:t xml:space="preserve">. </w:t>
      </w:r>
      <w:r w:rsidR="00AF0828" w:rsidRPr="00AF0828">
        <w:rPr>
          <w:rFonts w:cs="Arial"/>
          <w:szCs w:val="12"/>
          <w:lang w:val="hy-AM"/>
        </w:rPr>
        <w:t>վարդակ</w:t>
      </w:r>
      <w:r w:rsidR="00AF0828" w:rsidRPr="00AF0828">
        <w:rPr>
          <w:rFonts w:cs="Arial"/>
          <w:szCs w:val="12"/>
          <w:lang w:val="af-ZA"/>
        </w:rPr>
        <w:t xml:space="preserve">, </w:t>
      </w:r>
      <w:r w:rsidR="00AF0828" w:rsidRPr="00AF0828">
        <w:rPr>
          <w:rFonts w:cs="Arial"/>
          <w:szCs w:val="12"/>
          <w:lang w:val="hy-AM"/>
        </w:rPr>
        <w:t>միաբևեռ</w:t>
      </w:r>
      <w:r w:rsidR="00AF0828" w:rsidRPr="00AF0828">
        <w:rPr>
          <w:rFonts w:cs="Arial"/>
          <w:szCs w:val="12"/>
          <w:lang w:val="af-ZA"/>
        </w:rPr>
        <w:t xml:space="preserve">, </w:t>
      </w:r>
      <w:r w:rsidR="00AF0828" w:rsidRPr="00AF0828">
        <w:rPr>
          <w:rFonts w:cs="Arial"/>
          <w:szCs w:val="12"/>
          <w:lang w:val="hy-AM"/>
        </w:rPr>
        <w:t>ներքին</w:t>
      </w:r>
      <w:r w:rsidR="00AF0828" w:rsidRPr="00AF0828">
        <w:rPr>
          <w:rFonts w:cs="Arial"/>
          <w:szCs w:val="12"/>
          <w:lang w:val="af-ZA"/>
        </w:rPr>
        <w:t xml:space="preserve"> </w:t>
      </w:r>
      <w:r w:rsidR="00AF0828" w:rsidRPr="00AF0828">
        <w:rPr>
          <w:rFonts w:cs="Arial"/>
          <w:szCs w:val="12"/>
          <w:lang w:val="hy-AM"/>
        </w:rPr>
        <w:t>մոնտաժի</w:t>
      </w:r>
      <w:r w:rsidR="00AF0828" w:rsidRPr="00AF0828">
        <w:rPr>
          <w:rFonts w:cs="Arial"/>
          <w:szCs w:val="12"/>
          <w:lang w:val="af-ZA"/>
        </w:rPr>
        <w:t>-</w:t>
      </w:r>
      <w:r w:rsidR="00AF0828" w:rsidRPr="00AF0828">
        <w:rPr>
          <w:rFonts w:cs="Arial"/>
          <w:szCs w:val="12"/>
          <w:lang w:val="hy-AM"/>
        </w:rPr>
        <w:t>հողանցումով</w:t>
      </w:r>
      <w:r w:rsidR="00214E28">
        <w:rPr>
          <w:rFonts w:ascii="GHEA Grapalat" w:hAnsi="GHEA Grapalat"/>
          <w:i/>
          <w:sz w:val="18"/>
          <w:szCs w:val="18"/>
          <w:lang w:val="af-ZA"/>
        </w:rPr>
        <w:t></w:t>
      </w:r>
      <w:r w:rsidR="00214E28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AF0828" w:rsidRDefault="00E905D2" w:rsidP="0078286F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="00AF0828"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4B449E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8286F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F" w:rsidRPr="00BD3E1C" w:rsidRDefault="0078286F" w:rsidP="005F7FAE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6F" w:rsidRPr="00752D7D" w:rsidRDefault="00AF0828" w:rsidP="00DB5C86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F" w:rsidRPr="00BD3E1C" w:rsidRDefault="0078286F" w:rsidP="00502F3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6F" w:rsidRPr="00296D34" w:rsidRDefault="0078286F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6F" w:rsidRPr="00752D7D" w:rsidRDefault="00AF0828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="0078286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</w:tbl>
    <w:p w:rsidR="00AF0828" w:rsidRPr="003D1DC7" w:rsidRDefault="00AF0828" w:rsidP="00AF0828">
      <w:pPr>
        <w:jc w:val="both"/>
        <w:rPr>
          <w:i/>
          <w:sz w:val="24"/>
          <w:szCs w:val="24"/>
          <w:lang w:val="pt-BR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2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t>Հաղորդալար</w:t>
      </w:r>
      <w:proofErr w:type="spellEnd"/>
      <w:r w:rsidRPr="00BE2789">
        <w:rPr>
          <w:lang w:val="pt-BR"/>
        </w:rPr>
        <w:t xml:space="preserve"> </w:t>
      </w:r>
      <w:r>
        <w:t>ԱՊՎ</w:t>
      </w:r>
      <w:r w:rsidRPr="00BE2789">
        <w:rPr>
          <w:lang w:val="pt-BR"/>
        </w:rPr>
        <w:t xml:space="preserve"> 10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F0828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F0828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828" w:rsidRPr="00AF0828" w:rsidRDefault="00AF0828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F0828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F0828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828" w:rsidRPr="00BD3E1C" w:rsidRDefault="00AF0828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AF0828" w:rsidRDefault="00AF0828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ԷԴԳԱՐ 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lastRenderedPageBreak/>
              <w:t>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296D34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828" w:rsidRPr="00752D7D" w:rsidRDefault="00AF0828" w:rsidP="00F51A10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67500</w:t>
            </w:r>
          </w:p>
        </w:tc>
      </w:tr>
    </w:tbl>
    <w:p w:rsidR="00AF0828" w:rsidRPr="007711DE" w:rsidRDefault="00AF0828" w:rsidP="00AF0828">
      <w:pPr>
        <w:jc w:val="both"/>
        <w:rPr>
          <w:rFonts w:cs="GHEA Grapalat"/>
          <w:i/>
          <w:color w:val="000000"/>
          <w:lang w:val="pt-BR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7711DE">
        <w:rPr>
          <w:rFonts w:ascii="GHEA Grapalat" w:hAnsi="GHEA Grapalat"/>
          <w:b/>
          <w:sz w:val="20"/>
          <w:szCs w:val="20"/>
        </w:rPr>
        <w:t>3</w:t>
      </w:r>
      <w:r>
        <w:rPr>
          <w:rFonts w:ascii="GHEA Grapalat" w:hAnsi="GHEA Grapalat"/>
          <w:b/>
          <w:sz w:val="20"/>
          <w:szCs w:val="20"/>
        </w:rPr>
        <w:t xml:space="preserve">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7711DE" w:rsidRPr="009D26BA">
        <w:rPr>
          <w:rFonts w:cs="Arial"/>
          <w:szCs w:val="12"/>
        </w:rPr>
        <w:t>լամպերի</w:t>
      </w:r>
      <w:proofErr w:type="spellEnd"/>
      <w:r w:rsidR="007711DE" w:rsidRPr="009D26BA">
        <w:rPr>
          <w:rFonts w:cs="Arial"/>
          <w:szCs w:val="12"/>
        </w:rPr>
        <w:t xml:space="preserve"> </w:t>
      </w:r>
      <w:proofErr w:type="spellStart"/>
      <w:r w:rsidR="007711DE" w:rsidRPr="009D26BA">
        <w:rPr>
          <w:rFonts w:cs="Arial"/>
          <w:szCs w:val="12"/>
        </w:rPr>
        <w:t>բնիկներ</w:t>
      </w:r>
      <w:proofErr w:type="spellEnd"/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F0828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AF0828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828" w:rsidRPr="00AF0828" w:rsidRDefault="00AF0828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BD3E1C" w:rsidRDefault="00AF0828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F0828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F0828" w:rsidRPr="00BD3E1C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F0828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828" w:rsidRPr="00BD3E1C" w:rsidRDefault="00AF0828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AF0828" w:rsidRDefault="00AF0828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828" w:rsidRPr="00BD3E1C" w:rsidRDefault="00AF0828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296D34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828" w:rsidRPr="00752D7D" w:rsidRDefault="007711DE" w:rsidP="00F51A10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2400</w:t>
            </w:r>
          </w:p>
        </w:tc>
      </w:tr>
    </w:tbl>
    <w:p w:rsidR="007711DE" w:rsidRDefault="007711DE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4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t>Լամպ</w:t>
      </w:r>
      <w:proofErr w:type="spellEnd"/>
      <w:r>
        <w:t xml:space="preserve"> 150Վ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711DE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711DE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1DE" w:rsidRPr="00AF0828" w:rsidRDefault="007711DE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711DE" w:rsidRPr="004B449E" w:rsidTr="004B449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711DE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4B449E" w:rsidRDefault="007711DE" w:rsidP="00F51A10">
            <w:pPr>
              <w:pStyle w:val="ListParagraph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B449E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4B449E" w:rsidRDefault="007711DE" w:rsidP="00F51A1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B449E">
              <w:rPr>
                <w:rFonts w:ascii="GHEA Grapalat" w:hAnsi="GHEA Grapalat"/>
                <w:b/>
                <w:sz w:val="16"/>
                <w:szCs w:val="16"/>
              </w:rPr>
              <w:t xml:space="preserve">Ա/Ձ </w:t>
            </w:r>
            <w:r w:rsidRPr="004B449E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4B449E" w:rsidRDefault="004B449E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</w:t>
            </w:r>
            <w:bookmarkStart w:id="0" w:name="_GoBack"/>
            <w:bookmarkEnd w:id="0"/>
            <w:r w:rsidR="007711DE" w:rsidRPr="004B449E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4B449E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4B449E" w:rsidRDefault="007711DE" w:rsidP="00F51A10">
            <w:pPr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4B449E">
              <w:rPr>
                <w:rFonts w:ascii="GHEA Grapalat" w:hAnsi="GHEA Grapalat" w:cs="Sylfaen"/>
                <w:sz w:val="16"/>
                <w:szCs w:val="16"/>
              </w:rPr>
              <w:t>2400</w:t>
            </w:r>
          </w:p>
        </w:tc>
      </w:tr>
    </w:tbl>
    <w:p w:rsidR="007711DE" w:rsidRDefault="007711DE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7711DE" w:rsidRDefault="007711DE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5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t>Անջատիչ</w:t>
      </w:r>
      <w:proofErr w:type="spellEnd"/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711DE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/համապատասխանելու դեպքում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 պահանջներին չհամապատասխանող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/չհամապատասխանելու դեպքում նշել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7711DE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1DE" w:rsidRPr="00AF0828" w:rsidRDefault="007711DE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711DE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711DE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BD3E1C" w:rsidRDefault="007711DE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AF0828" w:rsidRDefault="007711DE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296D34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752D7D" w:rsidRDefault="007711DE" w:rsidP="00F51A10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4200</w:t>
            </w:r>
          </w:p>
        </w:tc>
      </w:tr>
    </w:tbl>
    <w:p w:rsidR="007711DE" w:rsidRPr="007711DE" w:rsidRDefault="007711DE" w:rsidP="007711DE">
      <w:pPr>
        <w:jc w:val="both"/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6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Pr="009D26BA">
        <w:rPr>
          <w:rFonts w:cs="Arial"/>
          <w:szCs w:val="12"/>
        </w:rPr>
        <w:t>Էլեկտրական</w:t>
      </w:r>
      <w:proofErr w:type="spellEnd"/>
      <w:r w:rsidRPr="00112E46">
        <w:rPr>
          <w:rFonts w:cs="Arial"/>
          <w:szCs w:val="12"/>
        </w:rPr>
        <w:t xml:space="preserve"> </w:t>
      </w:r>
      <w:proofErr w:type="spellStart"/>
      <w:r>
        <w:rPr>
          <w:rFonts w:cs="Arial"/>
          <w:szCs w:val="12"/>
        </w:rPr>
        <w:t>միաֆազ</w:t>
      </w:r>
      <w:proofErr w:type="spellEnd"/>
      <w:r w:rsidRPr="00112E46">
        <w:rPr>
          <w:rFonts w:cs="Arial"/>
          <w:szCs w:val="12"/>
        </w:rPr>
        <w:t xml:space="preserve"> </w:t>
      </w:r>
      <w:proofErr w:type="spellStart"/>
      <w:r w:rsidRPr="009D26BA">
        <w:rPr>
          <w:rFonts w:cs="Arial"/>
          <w:szCs w:val="12"/>
        </w:rPr>
        <w:t>ավտոմատ</w:t>
      </w:r>
      <w:proofErr w:type="spellEnd"/>
      <w:r w:rsidRPr="00112E46">
        <w:rPr>
          <w:rFonts w:cs="Arial"/>
          <w:szCs w:val="12"/>
        </w:rPr>
        <w:t xml:space="preserve"> </w:t>
      </w:r>
      <w:proofErr w:type="spellStart"/>
      <w:r w:rsidRPr="009D26BA">
        <w:rPr>
          <w:rFonts w:cs="Arial"/>
          <w:szCs w:val="12"/>
        </w:rPr>
        <w:t>անջատիչ</w:t>
      </w:r>
      <w:proofErr w:type="spellEnd"/>
      <w:r w:rsidRPr="00112E46">
        <w:rPr>
          <w:rFonts w:cs="Arial"/>
          <w:szCs w:val="12"/>
        </w:rPr>
        <w:t xml:space="preserve"> 63</w:t>
      </w:r>
      <w:r w:rsidRPr="009D26BA">
        <w:rPr>
          <w:rFonts w:cs="Arial"/>
          <w:szCs w:val="12"/>
        </w:rPr>
        <w:t>Ա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711DE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711DE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1DE" w:rsidRPr="00AF0828" w:rsidRDefault="007711DE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711DE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711DE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BD3E1C" w:rsidRDefault="007711DE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AF0828" w:rsidRDefault="007711DE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296D34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DE" w:rsidRPr="00752D7D" w:rsidRDefault="007711DE" w:rsidP="00F51A10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</w:rPr>
              <w:t>10800</w:t>
            </w:r>
          </w:p>
        </w:tc>
      </w:tr>
    </w:tbl>
    <w:p w:rsidR="007711DE" w:rsidRDefault="007711DE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7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Pr="009D26BA">
        <w:rPr>
          <w:rFonts w:cs="Arial"/>
          <w:szCs w:val="12"/>
        </w:rPr>
        <w:t>Էլեկտրական</w:t>
      </w:r>
      <w:proofErr w:type="spellEnd"/>
      <w:r w:rsidRPr="00112E46">
        <w:rPr>
          <w:rFonts w:cs="Arial"/>
          <w:szCs w:val="12"/>
        </w:rPr>
        <w:t xml:space="preserve"> </w:t>
      </w:r>
      <w:proofErr w:type="spellStart"/>
      <w:r>
        <w:rPr>
          <w:rFonts w:cs="Arial"/>
          <w:szCs w:val="12"/>
        </w:rPr>
        <w:t>միաֆազ</w:t>
      </w:r>
      <w:proofErr w:type="spellEnd"/>
      <w:r w:rsidRPr="00112E46">
        <w:rPr>
          <w:rFonts w:cs="Arial"/>
          <w:szCs w:val="12"/>
        </w:rPr>
        <w:t xml:space="preserve"> </w:t>
      </w:r>
      <w:proofErr w:type="spellStart"/>
      <w:r w:rsidRPr="009D26BA">
        <w:rPr>
          <w:rFonts w:cs="Arial"/>
          <w:szCs w:val="12"/>
        </w:rPr>
        <w:t>ավտոմատ</w:t>
      </w:r>
      <w:proofErr w:type="spellEnd"/>
      <w:r w:rsidRPr="00112E46">
        <w:rPr>
          <w:rFonts w:cs="Arial"/>
          <w:szCs w:val="12"/>
        </w:rPr>
        <w:t xml:space="preserve"> </w:t>
      </w:r>
      <w:proofErr w:type="spellStart"/>
      <w:r w:rsidRPr="009D26BA">
        <w:rPr>
          <w:rFonts w:cs="Arial"/>
          <w:szCs w:val="12"/>
        </w:rPr>
        <w:t>անջատիչ</w:t>
      </w:r>
      <w:proofErr w:type="spellEnd"/>
      <w:r w:rsidRPr="00112E46">
        <w:rPr>
          <w:rFonts w:cs="Arial"/>
          <w:szCs w:val="12"/>
        </w:rPr>
        <w:t xml:space="preserve"> 80</w:t>
      </w:r>
      <w:r w:rsidRPr="009D26BA">
        <w:rPr>
          <w:rFonts w:cs="Arial"/>
          <w:szCs w:val="12"/>
        </w:rPr>
        <w:t>Ա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711DE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7711DE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1DE" w:rsidRPr="00AF0828" w:rsidRDefault="007711DE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BD3E1C" w:rsidRDefault="007711DE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7711DE" w:rsidRDefault="007711DE" w:rsidP="007711DE">
      <w:pPr>
        <w:jc w:val="both"/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711DE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BD3E1C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711DE" w:rsidRPr="00BD3E1C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93A91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296D34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897CD0" w:rsidRDefault="00D93A91" w:rsidP="00F51A10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5700</w:t>
            </w:r>
          </w:p>
        </w:tc>
      </w:tr>
    </w:tbl>
    <w:p w:rsidR="00D93A91" w:rsidRDefault="00D93A91" w:rsidP="00D93A91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8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t>Էլ.Հաշվիչ</w:t>
      </w:r>
      <w:proofErr w:type="spellEnd"/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93A91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93A91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D93A91" w:rsidRDefault="00D93A91" w:rsidP="00D93A91">
      <w:pPr>
        <w:jc w:val="both"/>
        <w:rPr>
          <w:rFonts w:ascii="GHEA Grapalat" w:hAnsi="GHEA Grapalat"/>
          <w:i/>
          <w:sz w:val="18"/>
          <w:szCs w:val="18"/>
          <w:lang w:val="af-ZA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93A91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93A91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296D34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897CD0" w:rsidRDefault="00D93A91" w:rsidP="00F51A10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21000</w:t>
            </w:r>
          </w:p>
        </w:tc>
      </w:tr>
    </w:tbl>
    <w:p w:rsidR="00D93A91" w:rsidRDefault="00D93A91" w:rsidP="00D93A91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9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t>Հաղորդալար</w:t>
      </w:r>
      <w:proofErr w:type="spellEnd"/>
      <w:r>
        <w:t xml:space="preserve"> </w:t>
      </w:r>
      <w:proofErr w:type="spellStart"/>
      <w:r>
        <w:t>Պղնձյա</w:t>
      </w:r>
      <w:proofErr w:type="spellEnd"/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93A91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93A91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D93A91" w:rsidRPr="00D93A91" w:rsidRDefault="00D93A91" w:rsidP="00D93A91">
      <w:pPr>
        <w:jc w:val="both"/>
        <w:rPr>
          <w:lang w:val="pt-BR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93A91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93A91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296D34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897CD0" w:rsidRDefault="00D93A91" w:rsidP="00F51A10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27000</w:t>
            </w:r>
          </w:p>
        </w:tc>
      </w:tr>
    </w:tbl>
    <w:p w:rsidR="00D93A91" w:rsidRDefault="00D93A91" w:rsidP="00D93A91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10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t>Ռելե</w:t>
      </w:r>
      <w:proofErr w:type="spellEnd"/>
      <w:r>
        <w:t xml:space="preserve"> 12Վ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93A91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93A91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D93A91" w:rsidRPr="00D93A91" w:rsidRDefault="00D93A91" w:rsidP="00D93A91">
      <w:pPr>
        <w:jc w:val="both"/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93A91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93A91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296D34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897CD0" w:rsidRDefault="00D93A91" w:rsidP="00F51A10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12000</w:t>
            </w:r>
          </w:p>
        </w:tc>
      </w:tr>
    </w:tbl>
    <w:p w:rsidR="00D93A91" w:rsidRDefault="00D93A91" w:rsidP="00D93A91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 xml:space="preserve">11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t>Լամպ</w:t>
      </w:r>
      <w:proofErr w:type="spellEnd"/>
      <w:r>
        <w:rPr>
          <w:rFonts w:ascii="GHEA Grapalat" w:hAnsi="GHEA Grapalat"/>
          <w:i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93A91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93A91" w:rsidRPr="00BD3E1C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A91" w:rsidRPr="00BD3E1C" w:rsidRDefault="00D93A91" w:rsidP="00F51A10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D93A91" w:rsidRPr="00D93A91" w:rsidRDefault="00D93A91" w:rsidP="00D93A91">
      <w:pPr>
        <w:jc w:val="both"/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93A91" w:rsidRPr="004B449E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93A91" w:rsidRPr="00BD3E1C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93A91" w:rsidRPr="00BD3E1C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AF0828" w:rsidRDefault="00D93A91" w:rsidP="00F51A10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AF082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ԷԴԳԱՐ  ՀԱՐՈՒԹՅՈՒՆՅԱՆԻՆ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BD3E1C" w:rsidRDefault="00D93A91" w:rsidP="00F51A10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91" w:rsidRPr="00296D34" w:rsidRDefault="00D93A91" w:rsidP="00F51A10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91" w:rsidRPr="00897CD0" w:rsidRDefault="00D93A91" w:rsidP="00F51A10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80000</w:t>
            </w:r>
          </w:p>
        </w:tc>
      </w:tr>
    </w:tbl>
    <w:p w:rsidR="00D11AB3" w:rsidRPr="001A7DC8" w:rsidRDefault="00BD3E1C" w:rsidP="00B74C68">
      <w:pPr>
        <w:pStyle w:val="NormalWeb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216B12" w:rsidP="00544F07">
      <w:pPr>
        <w:pStyle w:val="NormalWeb"/>
        <w:rPr>
          <w:rFonts w:ascii="GHEA Grapalat" w:hAnsi="GHEA Grapalat" w:cs="Sylfaen"/>
          <w:sz w:val="20"/>
          <w:szCs w:val="20"/>
          <w:lang w:val="hy-AM"/>
        </w:rPr>
      </w:pPr>
      <w:r w:rsidRPr="00167AA2">
        <w:rPr>
          <w:rFonts w:ascii="GHEA Grapalat" w:hAnsi="GHEA Grapalat" w:cs="Sylfaen"/>
          <w:b/>
          <w:sz w:val="20"/>
          <w:szCs w:val="20"/>
          <w:lang w:val="hy-AM"/>
        </w:rPr>
        <w:lastRenderedPageBreak/>
        <w:t>«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14E28">
        <w:rPr>
          <w:lang w:val="hy-AM"/>
        </w:rPr>
        <w:t>»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216B12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44F07" w:rsidRPr="00467448" w:rsidRDefault="00DB08E6" w:rsidP="00544F07">
      <w:pPr>
        <w:pStyle w:val="NormalWeb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>
        <w:rPr>
          <w:rFonts w:ascii="GHEA Grapalat" w:hAnsi="GHEA Grapalat"/>
          <w:lang w:val="hy-AM"/>
        </w:rPr>
        <w:t>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467448" w:rsidRPr="00467448">
        <w:rPr>
          <w:rFonts w:ascii="GHEA Grapalat" w:hAnsi="GHEA Grapalat"/>
          <w:bCs/>
          <w:sz w:val="20"/>
          <w:szCs w:val="20"/>
          <w:lang w:val="hy-AM"/>
        </w:rPr>
        <w:t>համաձայն:</w:t>
      </w:r>
    </w:p>
    <w:p w:rsidR="00DB08E6" w:rsidRPr="00DB08E6" w:rsidRDefault="00D11AB3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B08E6" w:rsidRDefault="00DB08E6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216B12" w:rsidP="00DB08E6">
      <w:pPr>
        <w:pStyle w:val="Heading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216B12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752D7D" w:rsidRPr="00752D7D">
        <w:rPr>
          <w:rFonts w:ascii="GHEA Grapalat" w:hAnsi="GHEA Grapalat"/>
          <w:b w:val="0"/>
          <w:sz w:val="18"/>
          <w:szCs w:val="18"/>
          <w:lang w:val="af-ZA"/>
        </w:rPr>
        <w:t></w:t>
      </w:r>
      <w:r w:rsidR="00467448" w:rsidRPr="00467448">
        <w:rPr>
          <w:rFonts w:ascii="GHEA Grapalat" w:hAnsi="GHEA Grapalat"/>
          <w:i w:val="0"/>
          <w:sz w:val="18"/>
          <w:szCs w:val="18"/>
          <w:lang w:val="hy-AM"/>
        </w:rPr>
        <w:t xml:space="preserve"> ԿՄՀՔ</w:t>
      </w:r>
      <w:r w:rsidR="00467448" w:rsidRPr="00526C6F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467448" w:rsidRPr="00467448">
        <w:rPr>
          <w:rFonts w:ascii="GHEA Grapalat" w:hAnsi="GHEA Grapalat"/>
          <w:i w:val="0"/>
          <w:sz w:val="18"/>
          <w:szCs w:val="18"/>
          <w:lang w:val="hy-AM"/>
        </w:rPr>
        <w:t>ՄԱԱՊՁԲ</w:t>
      </w:r>
      <w:r w:rsidR="00747F29" w:rsidRPr="00747F29">
        <w:rPr>
          <w:rFonts w:ascii="GHEA Grapalat" w:hAnsi="GHEA Grapalat"/>
          <w:i w:val="0"/>
          <w:sz w:val="18"/>
          <w:szCs w:val="18"/>
          <w:lang w:val="hy-AM"/>
        </w:rPr>
        <w:t>-</w:t>
      </w:r>
      <w:r w:rsidR="00467448">
        <w:rPr>
          <w:rFonts w:ascii="GHEA Grapalat" w:hAnsi="GHEA Grapalat"/>
          <w:i w:val="0"/>
          <w:sz w:val="18"/>
          <w:szCs w:val="18"/>
          <w:lang w:val="af-ZA"/>
        </w:rPr>
        <w:t>23/38</w:t>
      </w:r>
      <w:r w:rsidR="00752D7D" w:rsidRPr="00752D7D">
        <w:rPr>
          <w:rFonts w:ascii="GHEA Grapalat" w:hAnsi="GHEA Grapalat"/>
          <w:b w:val="0"/>
          <w:sz w:val="18"/>
          <w:szCs w:val="18"/>
          <w:lang w:val="af-ZA"/>
        </w:rPr>
        <w:t></w:t>
      </w:r>
      <w:r w:rsidR="00752D7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BodyTextIndent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DB08E6" w:rsidRDefault="00467EA4" w:rsidP="00467EA4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B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467EA4" w:rsidRPr="00DB08E6" w:rsidRDefault="00467EA4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70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40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5C1B86" w:rsidRPr="00DB08E6" w:rsidRDefault="00467EA4" w:rsidP="00467EA4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B08E6">
          <w:rPr>
            <w:rStyle w:val="Hyperlink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DB08E6" w:rsidRDefault="000840BD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B08E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96D34"/>
    <w:rsid w:val="002A0489"/>
    <w:rsid w:val="002C3786"/>
    <w:rsid w:val="002D6240"/>
    <w:rsid w:val="002E37C5"/>
    <w:rsid w:val="002E46F9"/>
    <w:rsid w:val="002E5374"/>
    <w:rsid w:val="002F6F00"/>
    <w:rsid w:val="003053AF"/>
    <w:rsid w:val="00305956"/>
    <w:rsid w:val="0036282D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448"/>
    <w:rsid w:val="00467EA4"/>
    <w:rsid w:val="0048534E"/>
    <w:rsid w:val="004B449E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6FFC"/>
    <w:rsid w:val="005D63F1"/>
    <w:rsid w:val="005E2A60"/>
    <w:rsid w:val="005F0A96"/>
    <w:rsid w:val="005F57CA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47F29"/>
    <w:rsid w:val="00752A62"/>
    <w:rsid w:val="00752D7D"/>
    <w:rsid w:val="0075491D"/>
    <w:rsid w:val="007711DE"/>
    <w:rsid w:val="0078286F"/>
    <w:rsid w:val="007868A3"/>
    <w:rsid w:val="007F57C7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37CB1"/>
    <w:rsid w:val="009C0932"/>
    <w:rsid w:val="009C61FB"/>
    <w:rsid w:val="009E4C14"/>
    <w:rsid w:val="00A14C00"/>
    <w:rsid w:val="00A63A22"/>
    <w:rsid w:val="00A83528"/>
    <w:rsid w:val="00AB226E"/>
    <w:rsid w:val="00AE4ED6"/>
    <w:rsid w:val="00AF0828"/>
    <w:rsid w:val="00AF25DC"/>
    <w:rsid w:val="00B077BE"/>
    <w:rsid w:val="00B30185"/>
    <w:rsid w:val="00B5020A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5915"/>
    <w:rsid w:val="00BE1E81"/>
    <w:rsid w:val="00C10E17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18E8"/>
    <w:rsid w:val="00E13D18"/>
    <w:rsid w:val="00E163E4"/>
    <w:rsid w:val="00E24205"/>
    <w:rsid w:val="00E24BB3"/>
    <w:rsid w:val="00E3732B"/>
    <w:rsid w:val="00E41717"/>
    <w:rsid w:val="00E905D2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8FE6-CE30-4CA4-95F2-C85C3148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9</cp:revision>
  <cp:lastPrinted>2023-01-17T22:38:00Z</cp:lastPrinted>
  <dcterms:created xsi:type="dcterms:W3CDTF">2023-04-27T11:51:00Z</dcterms:created>
  <dcterms:modified xsi:type="dcterms:W3CDTF">2023-04-28T00:01:00Z</dcterms:modified>
</cp:coreProperties>
</file>