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6" w:rsidRPr="00F4175B" w:rsidRDefault="00CB66A6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en-US"/>
        </w:rPr>
      </w:pPr>
    </w:p>
    <w:p w:rsidR="00243133" w:rsidRPr="00F4175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lang w:val="ru-RU"/>
        </w:rPr>
      </w:pPr>
      <w:r w:rsidRPr="002E7425">
        <w:rPr>
          <w:rFonts w:ascii="Sylfaen" w:hAnsi="Sylfaen" w:cs="Arial"/>
          <w:b/>
          <w:i w:val="0"/>
          <w:color w:val="FF0000"/>
          <w:lang w:val="ru-RU"/>
        </w:rPr>
        <w:t>ЗАЯВЛЕНИЕ</w:t>
      </w:r>
      <w:r w:rsidRPr="002E7425">
        <w:rPr>
          <w:rFonts w:ascii="Sylfaen" w:hAnsi="Sylfaen" w:cs="Arial"/>
          <w:b/>
          <w:i w:val="0"/>
          <w:color w:val="FF0000"/>
          <w:lang w:val="ru-RU"/>
        </w:rPr>
        <w:br/>
        <w:t xml:space="preserve">О ПРЕДКВАЛИФИКАЦИОННОЙ ПРОЦЕССЕ </w:t>
      </w:r>
      <w:r w:rsidRPr="002E7425">
        <w:rPr>
          <w:rFonts w:ascii="Sylfaen" w:hAnsi="Sylfaen" w:cs="Arial"/>
          <w:b/>
          <w:i w:val="0"/>
          <w:color w:val="FF0000"/>
          <w:lang w:val="ru-RU"/>
        </w:rPr>
        <w:br/>
      </w:r>
      <w:r w:rsidRPr="002E7425">
        <w:rPr>
          <w:rFonts w:ascii="Sylfaen" w:hAnsi="Sylfaen" w:cs="Arial"/>
          <w:b/>
          <w:i w:val="0"/>
          <w:color w:val="FF0000"/>
          <w:lang w:val="ru-RU"/>
        </w:rPr>
        <w:br/>
      </w:r>
      <w:r w:rsidRPr="00F4175B">
        <w:rPr>
          <w:rFonts w:ascii="Sylfaen" w:hAnsi="Sylfaen" w:cs="Arial"/>
          <w:b/>
          <w:i w:val="0"/>
          <w:lang w:val="ru-RU"/>
        </w:rPr>
        <w:t xml:space="preserve">Текст данного объявления утвержден решением N1 комитетом по оценке </w:t>
      </w:r>
      <w:r w:rsidR="004A0B81" w:rsidRPr="00F4175B">
        <w:rPr>
          <w:rFonts w:ascii="Sylfaen" w:hAnsi="Sylfaen" w:cs="Arial"/>
          <w:b/>
          <w:i w:val="0"/>
          <w:lang w:val="ru-RU"/>
        </w:rPr>
        <w:t xml:space="preserve">процедуры </w:t>
      </w:r>
      <w:r w:rsidR="0066075D" w:rsidRPr="0066075D">
        <w:rPr>
          <w:rFonts w:ascii="Sylfaen" w:hAnsi="Sylfaen" w:cs="Arial"/>
          <w:b/>
          <w:i w:val="0"/>
          <w:color w:val="FF0000"/>
          <w:lang w:val="ru-RU"/>
        </w:rPr>
        <w:t xml:space="preserve">закрытого </w:t>
      </w:r>
      <w:r w:rsidR="004A0B81" w:rsidRPr="0066075D">
        <w:rPr>
          <w:rFonts w:ascii="Sylfaen" w:hAnsi="Sylfaen" w:cs="Arial"/>
          <w:b/>
          <w:i w:val="0"/>
          <w:color w:val="FF0000"/>
          <w:lang w:val="ru-RU"/>
        </w:rPr>
        <w:t>запроса цен</w:t>
      </w:r>
      <w:r w:rsidR="0066075D" w:rsidRPr="0066075D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F4175B">
        <w:rPr>
          <w:rFonts w:ascii="Sylfaen" w:hAnsi="Sylfaen" w:cs="Arial"/>
          <w:b/>
          <w:i w:val="0"/>
          <w:lang w:val="ru-RU"/>
        </w:rPr>
        <w:t xml:space="preserve">от </w:t>
      </w:r>
      <w:r w:rsidR="002E7425" w:rsidRPr="002E7425">
        <w:rPr>
          <w:rFonts w:ascii="Sylfaen" w:hAnsi="Sylfaen" w:cs="Arial"/>
          <w:b/>
          <w:i w:val="0"/>
          <w:color w:val="FF0000"/>
          <w:lang w:val="ru-RU"/>
        </w:rPr>
        <w:t>13</w:t>
      </w:r>
      <w:r w:rsidRPr="002E7425">
        <w:rPr>
          <w:rFonts w:ascii="Sylfaen" w:hAnsi="Sylfaen" w:cs="Arial"/>
          <w:b/>
          <w:i w:val="0"/>
          <w:color w:val="FF0000"/>
          <w:lang w:val="ru-RU"/>
        </w:rPr>
        <w:t>.</w:t>
      </w:r>
      <w:r w:rsidR="002E7425" w:rsidRPr="002E7425">
        <w:rPr>
          <w:rFonts w:ascii="Sylfaen" w:hAnsi="Sylfaen" w:cs="Arial"/>
          <w:b/>
          <w:i w:val="0"/>
          <w:color w:val="FF0000"/>
          <w:lang w:val="ru-RU"/>
        </w:rPr>
        <w:t>02</w:t>
      </w:r>
      <w:r w:rsidRPr="002E742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2E7425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E7425" w:rsidRPr="002E7425">
        <w:rPr>
          <w:rFonts w:ascii="Sylfaen" w:hAnsi="Sylfaen" w:cs="Arial"/>
          <w:b/>
          <w:i w:val="0"/>
          <w:color w:val="FF0000"/>
          <w:lang w:val="ru-RU"/>
        </w:rPr>
        <w:t>3</w:t>
      </w:r>
      <w:r w:rsidRPr="002E742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2E7425">
        <w:rPr>
          <w:rFonts w:ascii="Sylfaen" w:hAnsi="Sylfaen" w:cs="Arial"/>
          <w:b/>
          <w:i w:val="0"/>
          <w:color w:val="FF0000"/>
          <w:lang w:val="ru-RU"/>
        </w:rPr>
        <w:t>.</w:t>
      </w:r>
      <w:r w:rsidRPr="00F4175B">
        <w:rPr>
          <w:rFonts w:ascii="Sylfaen" w:hAnsi="Sylfaen" w:cs="Arial"/>
          <w:b/>
          <w:i w:val="0"/>
          <w:lang w:val="ru-RU"/>
        </w:rPr>
        <w:t xml:space="preserve"> и опубликован в N 1 Статья 24 Закона РА «О закупках»</w:t>
      </w:r>
      <w:r w:rsidRPr="00F4175B">
        <w:rPr>
          <w:rFonts w:ascii="Sylfaen" w:hAnsi="Sylfaen" w:cs="Arial"/>
          <w:b/>
          <w:i w:val="0"/>
          <w:lang w:val="ru-RU"/>
        </w:rPr>
        <w:br/>
      </w:r>
    </w:p>
    <w:p w:rsidR="00243133" w:rsidRPr="00F4175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ru-RU"/>
        </w:rPr>
      </w:pPr>
      <w:r w:rsidRPr="00F4175B">
        <w:rPr>
          <w:rFonts w:ascii="Sylfaen" w:hAnsi="Sylfaen" w:cs="Arial"/>
          <w:b/>
          <w:i w:val="0"/>
          <w:lang w:val="ru-RU"/>
        </w:rPr>
        <w:t xml:space="preserve">Код процесса: </w:t>
      </w:r>
      <w:r w:rsidR="0039113C" w:rsidRPr="002E7425">
        <w:rPr>
          <w:rFonts w:ascii="Sylfaen" w:hAnsi="Sylfaen" w:cs="Arial"/>
          <w:b/>
          <w:i w:val="0"/>
          <w:color w:val="FF0000"/>
          <w:lang w:val="ru-RU"/>
        </w:rPr>
        <w:t>МО РА-ПГХЦДЗБ-23-</w:t>
      </w:r>
      <w:r w:rsidR="002E7425" w:rsidRPr="002E7425">
        <w:rPr>
          <w:rFonts w:ascii="Sylfaen" w:hAnsi="Sylfaen" w:cs="Arial"/>
          <w:b/>
          <w:i w:val="0"/>
          <w:color w:val="FF0000"/>
          <w:lang w:val="ru-RU"/>
        </w:rPr>
        <w:t>10/2</w:t>
      </w:r>
      <w:r w:rsidR="00320F2C" w:rsidRPr="002E7425">
        <w:rPr>
          <w:rFonts w:ascii="Sylfaen" w:hAnsi="Sylfaen" w:cs="Arial"/>
          <w:b/>
          <w:i w:val="0"/>
          <w:color w:val="FF0000"/>
          <w:lang w:val="ru-RU"/>
        </w:rPr>
        <w:t>.</w:t>
      </w:r>
      <w:bookmarkStart w:id="0" w:name="_GoBack"/>
      <w:bookmarkEnd w:id="0"/>
      <w:r w:rsidRPr="002E7425">
        <w:rPr>
          <w:rFonts w:ascii="Sylfaen" w:hAnsi="Sylfaen" w:cs="Arial"/>
          <w:b/>
          <w:i w:val="0"/>
          <w:color w:val="FF0000"/>
          <w:lang w:val="ru-RU"/>
        </w:rPr>
        <w:br/>
      </w:r>
      <w:r w:rsidRPr="00F4175B">
        <w:rPr>
          <w:rFonts w:ascii="Sylfaen" w:hAnsi="Sylfaen" w:cs="Arial"/>
          <w:i w:val="0"/>
          <w:lang w:val="ru-RU"/>
        </w:rPr>
        <w:br/>
      </w:r>
      <w:r w:rsidRPr="00F4175B">
        <w:rPr>
          <w:rFonts w:ascii="Sylfaen" w:hAnsi="Sylfaen" w:cs="Arial"/>
          <w:b/>
          <w:i w:val="0"/>
          <w:lang w:val="ru-RU"/>
        </w:rPr>
        <w:t>I. ХАРАКТЕРИСТИКА  ПОКУПКИ</w:t>
      </w:r>
    </w:p>
    <w:p w:rsidR="00243133" w:rsidRPr="002E7425" w:rsidRDefault="00243133" w:rsidP="002E7425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2E7425">
        <w:rPr>
          <w:rFonts w:ascii="Sylfaen" w:hAnsi="Sylfaen"/>
          <w:sz w:val="20"/>
          <w:szCs w:val="20"/>
          <w:lang w:val="ru-RU"/>
        </w:rPr>
        <w:t xml:space="preserve">1. Заказчик, </w:t>
      </w:r>
      <w:r w:rsidRPr="002E7425">
        <w:rPr>
          <w:rFonts w:ascii="Sylfaen" w:hAnsi="Sylfaen"/>
          <w:color w:val="FF0000"/>
          <w:sz w:val="20"/>
          <w:szCs w:val="20"/>
          <w:lang w:val="ru-RU"/>
        </w:rPr>
        <w:t>Министерство обороны,</w:t>
      </w:r>
      <w:r w:rsidRPr="002E7425">
        <w:rPr>
          <w:rFonts w:ascii="Sylfaen" w:hAnsi="Sylfaen"/>
          <w:sz w:val="20"/>
          <w:szCs w:val="20"/>
          <w:lang w:val="ru-RU"/>
        </w:rPr>
        <w:t xml:space="preserve"> который находится в городе </w:t>
      </w:r>
      <w:r w:rsidRPr="002E7425">
        <w:rPr>
          <w:rFonts w:ascii="Sylfaen" w:hAnsi="Sylfaen"/>
          <w:color w:val="FF0000"/>
          <w:sz w:val="20"/>
          <w:szCs w:val="20"/>
          <w:lang w:val="ru-RU"/>
        </w:rPr>
        <w:t>Ереване по адресу Багреванд</w:t>
      </w:r>
      <w:r w:rsidR="002E7425" w:rsidRPr="002E7425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2E7425">
        <w:rPr>
          <w:rFonts w:ascii="Sylfaen" w:hAnsi="Sylfaen"/>
          <w:color w:val="FF0000"/>
          <w:sz w:val="20"/>
          <w:szCs w:val="20"/>
          <w:lang w:val="ru-RU"/>
        </w:rPr>
        <w:t>5</w:t>
      </w:r>
      <w:r w:rsidRPr="002E7425">
        <w:rPr>
          <w:rFonts w:ascii="Sylfaen" w:hAnsi="Sylfaen"/>
          <w:sz w:val="20"/>
          <w:szCs w:val="20"/>
          <w:lang w:val="ru-RU"/>
        </w:rPr>
        <w:t xml:space="preserve"> , провод</w:t>
      </w:r>
      <w:r w:rsidR="00BB2F39" w:rsidRPr="002E7425">
        <w:rPr>
          <w:rFonts w:ascii="Sylfaen" w:hAnsi="Sylfaen"/>
          <w:sz w:val="20"/>
          <w:szCs w:val="20"/>
          <w:lang w:val="ru-RU"/>
        </w:rPr>
        <w:t>ит предквалификационный процесс</w:t>
      </w:r>
      <w:r w:rsidRPr="002E7425">
        <w:rPr>
          <w:rFonts w:ascii="Sylfaen" w:hAnsi="Sylfaen"/>
          <w:sz w:val="20"/>
          <w:szCs w:val="20"/>
          <w:lang w:val="ru-RU"/>
        </w:rPr>
        <w:t xml:space="preserve"> закупк</w:t>
      </w:r>
      <w:r w:rsidR="00BB2F39" w:rsidRPr="002E7425">
        <w:rPr>
          <w:rFonts w:ascii="Sylfaen" w:hAnsi="Sylfaen"/>
          <w:sz w:val="20"/>
          <w:szCs w:val="20"/>
          <w:lang w:val="ru-RU"/>
        </w:rPr>
        <w:t>и</w:t>
      </w:r>
      <w:r w:rsidR="00B16989" w:rsidRPr="002E7425">
        <w:rPr>
          <w:rFonts w:ascii="Sylfaen" w:hAnsi="Sylfaen"/>
          <w:sz w:val="20"/>
          <w:szCs w:val="20"/>
          <w:lang w:val="ru-RU"/>
        </w:rPr>
        <w:t xml:space="preserve"> </w:t>
      </w:r>
      <w:r w:rsidR="00B47FB5" w:rsidRPr="002E7425">
        <w:rPr>
          <w:rFonts w:ascii="Sylfaen" w:hAnsi="Sylfaen"/>
          <w:b/>
          <w:i/>
          <w:color w:val="FF0000"/>
          <w:sz w:val="20"/>
          <w:szCs w:val="20"/>
          <w:lang w:val="ru-RU"/>
        </w:rPr>
        <w:t>услуг</w:t>
      </w:r>
      <w:r w:rsidR="00BB2F39" w:rsidRPr="002E7425">
        <w:rPr>
          <w:rFonts w:ascii="Sylfaen" w:hAnsi="Sylfaen"/>
          <w:b/>
          <w:i/>
          <w:color w:val="FF0000"/>
          <w:sz w:val="20"/>
          <w:szCs w:val="20"/>
          <w:lang w:val="ru-RU"/>
        </w:rPr>
        <w:t xml:space="preserve"> по </w:t>
      </w:r>
      <w:r w:rsidR="002E7425" w:rsidRPr="002E7425">
        <w:rPr>
          <w:rFonts w:ascii="Sylfaen" w:hAnsi="Sylfaen"/>
          <w:b/>
          <w:i/>
          <w:color w:val="FF0000"/>
          <w:sz w:val="20"/>
          <w:szCs w:val="20"/>
          <w:lang w:val="ru-RU"/>
        </w:rPr>
        <w:t>технической инспекции и экспертизы</w:t>
      </w:r>
      <w:r w:rsidR="002E7425" w:rsidRPr="002E7425">
        <w:rPr>
          <w:rFonts w:ascii="Sylfaen" w:hAnsi="Sylfaen"/>
          <w:sz w:val="20"/>
          <w:szCs w:val="20"/>
          <w:lang w:val="ru-RU"/>
        </w:rPr>
        <w:t xml:space="preserve">  с целью </w:t>
      </w:r>
      <w:r w:rsidRPr="002E7425">
        <w:rPr>
          <w:rFonts w:ascii="Sylfaen" w:hAnsi="Sylfaen"/>
          <w:sz w:val="20"/>
          <w:szCs w:val="20"/>
          <w:lang w:val="ru-RU"/>
        </w:rPr>
        <w:t>определен</w:t>
      </w:r>
      <w:r w:rsidR="0064587C" w:rsidRPr="002E7425">
        <w:rPr>
          <w:rFonts w:ascii="Sylfaen" w:hAnsi="Sylfaen"/>
          <w:sz w:val="20"/>
          <w:szCs w:val="20"/>
          <w:lang w:val="ru-RU"/>
        </w:rPr>
        <w:t>ия</w:t>
      </w:r>
      <w:r w:rsidRPr="002E7425">
        <w:rPr>
          <w:rFonts w:ascii="Sylfaen" w:hAnsi="Sylfaen"/>
          <w:sz w:val="20"/>
          <w:szCs w:val="20"/>
          <w:lang w:val="ru-RU"/>
        </w:rPr>
        <w:t xml:space="preserve"> возможны</w:t>
      </w:r>
      <w:r w:rsidR="00AF59AD" w:rsidRPr="002E7425">
        <w:rPr>
          <w:rFonts w:ascii="Sylfaen" w:hAnsi="Sylfaen"/>
          <w:sz w:val="20"/>
          <w:szCs w:val="20"/>
          <w:lang w:val="ru-RU"/>
        </w:rPr>
        <w:t xml:space="preserve">х участников запроса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 xml:space="preserve">закрытого </w:t>
      </w:r>
      <w:r w:rsidR="00AF59AD" w:rsidRPr="0066075D">
        <w:rPr>
          <w:rFonts w:ascii="Sylfaen" w:hAnsi="Sylfaen"/>
          <w:color w:val="FF0000"/>
          <w:sz w:val="20"/>
          <w:szCs w:val="20"/>
          <w:lang w:val="ru-RU"/>
        </w:rPr>
        <w:t>котировки</w:t>
      </w:r>
      <w:r w:rsidR="0066075D" w:rsidRPr="0066075D">
        <w:rPr>
          <w:rFonts w:ascii="Sylfaen" w:hAnsi="Sylfaen"/>
          <w:sz w:val="20"/>
          <w:szCs w:val="20"/>
          <w:lang w:val="ru-RU"/>
        </w:rPr>
        <w:t xml:space="preserve"> </w:t>
      </w:r>
      <w:r w:rsidRPr="002E7425">
        <w:rPr>
          <w:rFonts w:ascii="Sylfaen" w:hAnsi="Sylfaen"/>
          <w:sz w:val="20"/>
          <w:szCs w:val="20"/>
          <w:lang w:val="ru-RU"/>
        </w:rPr>
        <w:t>тендера.</w:t>
      </w:r>
    </w:p>
    <w:p w:rsidR="00524628" w:rsidRPr="002E7425" w:rsidRDefault="00524628" w:rsidP="002E7425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ru-RU"/>
        </w:rPr>
      </w:pPr>
      <w:r w:rsidRPr="00F4175B">
        <w:rPr>
          <w:rFonts w:ascii="Sylfaen" w:hAnsi="Sylfaen" w:cs="Arial"/>
          <w:b/>
          <w:sz w:val="20"/>
          <w:szCs w:val="20"/>
        </w:rPr>
        <w:t>II</w:t>
      </w:r>
      <w:r w:rsidRPr="00F4175B">
        <w:rPr>
          <w:rFonts w:ascii="Sylfaen" w:hAnsi="Sylfaen" w:cs="Arial"/>
          <w:b/>
          <w:sz w:val="20"/>
          <w:szCs w:val="20"/>
          <w:lang w:val="ru-RU"/>
        </w:rPr>
        <w:t>. УСЛОВИЯ УЧАСТИЯ ПРОЦЕССА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F4175B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F4175B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95142A" w:rsidRDefault="00243133" w:rsidP="003A1F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5142A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E7425" w:rsidRPr="0095142A" w:rsidRDefault="00243133" w:rsidP="0095142A">
      <w:pPr>
        <w:spacing w:after="0"/>
      </w:pPr>
      <w:r w:rsidRPr="0095142A">
        <w:rPr>
          <w:rFonts w:ascii="Sylfaen" w:hAnsi="Sylfaen" w:cs="Arial"/>
          <w:lang w:val="ru-RU" w:eastAsia="ru-RU"/>
        </w:rPr>
        <w:t xml:space="preserve">1) </w:t>
      </w:r>
      <w:r w:rsidRPr="0095142A">
        <w:rPr>
          <w:rFonts w:ascii="Sylfaen" w:hAnsi="Sylfae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95142A">
        <w:rPr>
          <w:rFonts w:ascii="Sylfaen" w:hAnsi="Sylfaen"/>
          <w:lang w:val="ru-RU"/>
        </w:rPr>
        <w:t>договорных мероприятий».</w:t>
      </w:r>
      <w:r w:rsidR="0095142A" w:rsidRPr="0095142A">
        <w:rPr>
          <w:rFonts w:ascii="Sylfaen" w:hAnsi="Sylfaen"/>
          <w:lang w:val="ru-RU"/>
        </w:rPr>
        <w:t xml:space="preserve"> При этом подобными считаются</w:t>
      </w:r>
      <w:r w:rsidR="0095142A" w:rsidRPr="0095142A">
        <w:rPr>
          <w:rFonts w:ascii="Sylfaen" w:hAnsi="Sylfaen"/>
        </w:rPr>
        <w:t>:</w:t>
      </w:r>
    </w:p>
    <w:p w:rsidR="002E7425" w:rsidRPr="0095142A" w:rsidRDefault="002E7425" w:rsidP="0095142A">
      <w:pPr>
        <w:pStyle w:val="HTMLPreformatted"/>
        <w:numPr>
          <w:ilvl w:val="0"/>
          <w:numId w:val="5"/>
        </w:numPr>
        <w:shd w:val="clear" w:color="auto" w:fill="FFFFFF" w:themeFill="background1"/>
        <w:jc w:val="both"/>
        <w:rPr>
          <w:rFonts w:ascii="Sylfaen" w:eastAsia="Calibri" w:hAnsi="Sylfaen" w:cs="Times New Roman"/>
          <w:lang w:val="ru-RU"/>
        </w:rPr>
      </w:pPr>
      <w:r w:rsidRPr="0095142A">
        <w:rPr>
          <w:rFonts w:ascii="Sylfaen" w:eastAsia="Calibri" w:hAnsi="Sylfaen" w:cs="Times New Roman"/>
          <w:b/>
          <w:i/>
          <w:color w:val="FF0000"/>
          <w:lang w:val="ru-RU"/>
        </w:rPr>
        <w:t xml:space="preserve">В части услуг </w:t>
      </w:r>
      <w:r w:rsidR="0095142A" w:rsidRPr="002E7425">
        <w:rPr>
          <w:rFonts w:ascii="Sylfaen" w:hAnsi="Sylfaen"/>
          <w:b/>
          <w:i/>
          <w:color w:val="FF0000"/>
          <w:lang w:val="ru-RU"/>
        </w:rPr>
        <w:t xml:space="preserve">по технической инспекции </w:t>
      </w:r>
      <w:r w:rsidRPr="0095142A">
        <w:rPr>
          <w:rFonts w:ascii="Sylfaen" w:eastAsia="Calibri" w:hAnsi="Sylfaen" w:cs="Times New Roman"/>
          <w:lang w:val="ru-RU"/>
        </w:rPr>
        <w:t>уполномоченным органом-Министерством экономики РА ГОСТ ИСО/МЭК 17025-2019гг. договоры об оказанных услугах в рамках государственной аккредитации, утвержденные стандартами,</w:t>
      </w:r>
    </w:p>
    <w:p w:rsidR="002E7425" w:rsidRPr="0095142A" w:rsidRDefault="002E7425" w:rsidP="0095142A">
      <w:pPr>
        <w:pStyle w:val="HTMLPreformatted"/>
        <w:numPr>
          <w:ilvl w:val="0"/>
          <w:numId w:val="5"/>
        </w:numPr>
        <w:shd w:val="clear" w:color="auto" w:fill="FFFFFF" w:themeFill="background1"/>
        <w:jc w:val="both"/>
        <w:rPr>
          <w:rFonts w:ascii="Sylfaen" w:eastAsia="Calibri" w:hAnsi="Sylfaen" w:cs="Times New Roman"/>
          <w:lang w:val="ru-RU"/>
        </w:rPr>
      </w:pPr>
      <w:r w:rsidRPr="0095142A">
        <w:rPr>
          <w:rFonts w:ascii="Sylfaen" w:eastAsia="Calibri" w:hAnsi="Sylfaen" w:cs="Times New Roman"/>
          <w:b/>
          <w:i/>
          <w:color w:val="FF0000"/>
          <w:lang w:val="ru-RU"/>
        </w:rPr>
        <w:t xml:space="preserve">В части услуг </w:t>
      </w:r>
      <w:r w:rsidR="0095142A" w:rsidRPr="002E7425">
        <w:rPr>
          <w:rFonts w:ascii="Sylfaen" w:hAnsi="Sylfaen"/>
          <w:b/>
          <w:i/>
          <w:color w:val="FF0000"/>
          <w:lang w:val="ru-RU"/>
        </w:rPr>
        <w:t>экспертизы</w:t>
      </w:r>
      <w:r w:rsidR="0095142A" w:rsidRPr="0095142A">
        <w:rPr>
          <w:rFonts w:ascii="Sylfaen" w:eastAsia="Calibri" w:hAnsi="Sylfaen" w:cs="Times New Roman"/>
          <w:lang w:val="ru-RU"/>
        </w:rPr>
        <w:t xml:space="preserve"> </w:t>
      </w:r>
      <w:r w:rsidRPr="0095142A">
        <w:rPr>
          <w:rFonts w:ascii="Sylfaen" w:eastAsia="Calibri" w:hAnsi="Sylfaen" w:cs="Times New Roman"/>
          <w:lang w:val="ru-RU"/>
        </w:rPr>
        <w:t>уполномоченным органом-Министерством экономики РА ГОСТ ИСО/МЭК 17020-2013гг. договоры об оказанных услугах в рамках государственной аккреди</w:t>
      </w:r>
      <w:r w:rsidR="0095142A">
        <w:rPr>
          <w:rFonts w:ascii="Sylfaen" w:eastAsia="Calibri" w:hAnsi="Sylfaen" w:cs="Times New Roman"/>
          <w:lang w:val="ru-RU"/>
        </w:rPr>
        <w:t>тации, утвержденные стандартами</w:t>
      </w:r>
      <w:r w:rsidR="0095142A" w:rsidRPr="0095142A">
        <w:rPr>
          <w:rFonts w:ascii="Sylfaen" w:eastAsia="Calibri" w:hAnsi="Sylfaen" w:cs="Times New Roman"/>
          <w:lang w:val="ru-RU"/>
        </w:rPr>
        <w:t>.</w:t>
      </w:r>
    </w:p>
    <w:p w:rsidR="00243133" w:rsidRPr="00F4175B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F4175B">
        <w:rPr>
          <w:rFonts w:ascii="Sylfaen" w:hAnsi="Sylfaen" w:cs="Arial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F4175B">
        <w:rPr>
          <w:rFonts w:ascii="Sylfaen" w:hAnsi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 w:rsidRPr="00F4175B">
        <w:rPr>
          <w:rFonts w:ascii="Sylfaen" w:hAnsi="Sylfaen" w:cs="Arial"/>
          <w:sz w:val="20"/>
          <w:szCs w:val="20"/>
          <w:lang w:val="ru-RU" w:eastAsia="ru-RU"/>
        </w:rPr>
        <w:t>тдельное заявление (заявлении).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>закрытого</w:t>
      </w:r>
      <w:r w:rsidR="0066075D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6075D">
        <w:rPr>
          <w:rFonts w:ascii="Sylfaen" w:hAnsi="Sylfaen"/>
          <w:color w:val="FF0000"/>
          <w:sz w:val="20"/>
          <w:szCs w:val="20"/>
          <w:lang w:val="ru-RU"/>
        </w:rPr>
        <w:t>запроса котировки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F4175B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F4175B">
        <w:rPr>
          <w:rFonts w:ascii="Sylfaen" w:hAnsi="Sylfaen" w:cs="Sylfaen"/>
          <w:b/>
          <w:sz w:val="20"/>
          <w:szCs w:val="20"/>
        </w:rPr>
        <w:t>III</w:t>
      </w:r>
      <w:r w:rsidRPr="00F4175B">
        <w:rPr>
          <w:rFonts w:ascii="Sylfaen" w:hAnsi="Sylfaen" w:cs="Sylfaen"/>
          <w:b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F4175B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F4175B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об обьявленом</w:t>
      </w:r>
      <w:r w:rsidR="00CA1AD9" w:rsidRPr="00F4175B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F4175B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F4175B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заявокв письменной форме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>. Комиссия долж</w:t>
      </w:r>
      <w:r w:rsidR="001208E5" w:rsidRPr="00F4175B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</w:t>
      </w:r>
      <w:r w:rsidR="00CA1AD9" w:rsidRPr="00F4175B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в течение </w:t>
      </w:r>
      <w:r w:rsidR="005B435E" w:rsidRPr="005B435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B435E">
        <w:rPr>
          <w:rFonts w:ascii="Sylfaen" w:hAnsi="Sylfaen" w:cs="Sylfaen"/>
          <w:sz w:val="20"/>
          <w:szCs w:val="20"/>
          <w:lang w:val="ru-RU"/>
        </w:rPr>
        <w:t>2</w:t>
      </w:r>
      <w:r w:rsidR="005B435E" w:rsidRPr="005B435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календарных дней после получении заявки</w:t>
      </w:r>
      <w:r w:rsidR="00CA1AD9" w:rsidRPr="00F4175B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F4175B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F4175B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F4175B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F4175B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 w:rsidRPr="00F4175B">
        <w:rPr>
          <w:rFonts w:ascii="Sylfaen" w:hAnsi="Sylfaen"/>
          <w:sz w:val="20"/>
          <w:szCs w:val="20"/>
          <w:lang w:val="ru-RU"/>
        </w:rPr>
        <w:t>предоставляется</w:t>
      </w:r>
      <w:r w:rsidRPr="00F4175B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F4175B">
        <w:rPr>
          <w:rFonts w:ascii="Sylfaen" w:hAnsi="Sylfaen"/>
          <w:sz w:val="20"/>
          <w:szCs w:val="20"/>
          <w:lang w:val="ru-RU"/>
        </w:rPr>
        <w:t>двух</w:t>
      </w:r>
      <w:r w:rsidRPr="00F4175B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 w:rsidRPr="00F4175B">
        <w:rPr>
          <w:rFonts w:ascii="Sylfaen" w:hAnsi="Sylfaen"/>
          <w:sz w:val="20"/>
          <w:szCs w:val="20"/>
          <w:lang w:val="ru-RU"/>
        </w:rPr>
        <w:t>ых</w:t>
      </w:r>
      <w:r w:rsidRPr="00F4175B">
        <w:rPr>
          <w:rFonts w:ascii="Sylfaen" w:hAnsi="Sylfaen"/>
          <w:sz w:val="20"/>
          <w:szCs w:val="20"/>
          <w:lang w:val="ru-RU"/>
        </w:rPr>
        <w:t xml:space="preserve"> дн</w:t>
      </w:r>
      <w:r w:rsidR="00C773F4" w:rsidRPr="00F4175B">
        <w:rPr>
          <w:rFonts w:ascii="Sylfaen" w:hAnsi="Sylfaen"/>
          <w:sz w:val="20"/>
          <w:szCs w:val="20"/>
          <w:lang w:val="ru-RU"/>
        </w:rPr>
        <w:t>ей</w:t>
      </w:r>
      <w:r w:rsidRPr="00F4175B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 w:rsidRPr="00F4175B">
        <w:rPr>
          <w:rFonts w:ascii="Sylfaen" w:hAnsi="Sylfaen"/>
          <w:sz w:val="20"/>
          <w:szCs w:val="20"/>
          <w:lang w:val="ru-RU"/>
        </w:rPr>
        <w:t>ода</w:t>
      </w:r>
      <w:r w:rsidR="00F565F9" w:rsidRPr="00F4175B">
        <w:rPr>
          <w:rFonts w:ascii="Sylfaen" w:hAnsi="Sylfaen"/>
          <w:sz w:val="20"/>
          <w:szCs w:val="20"/>
          <w:lang w:val="ru-RU"/>
        </w:rPr>
        <w:t xml:space="preserve">чи </w:t>
      </w:r>
      <w:r w:rsidRPr="00F4175B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 w:rsidRPr="00F4175B">
        <w:rPr>
          <w:rFonts w:ascii="Sylfaen" w:hAnsi="Sylfaen"/>
          <w:sz w:val="20"/>
          <w:szCs w:val="20"/>
          <w:lang w:val="ru-RU"/>
        </w:rPr>
        <w:t>и</w:t>
      </w:r>
      <w:r w:rsidRPr="00F4175B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 w:rsidRPr="00F4175B">
        <w:rPr>
          <w:rFonts w:ascii="Sylfaen" w:hAnsi="Sylfaen"/>
          <w:sz w:val="20"/>
          <w:szCs w:val="20"/>
          <w:lang w:val="ru-RU"/>
        </w:rPr>
        <w:t>ях</w:t>
      </w:r>
      <w:r w:rsidRPr="00F4175B">
        <w:rPr>
          <w:rFonts w:ascii="Sylfaen" w:hAnsi="Sylfaen"/>
          <w:sz w:val="20"/>
          <w:szCs w:val="20"/>
          <w:lang w:val="ru-RU"/>
        </w:rPr>
        <w:t>.</w:t>
      </w:r>
    </w:p>
    <w:p w:rsidR="00320F2C" w:rsidRPr="00F4175B" w:rsidRDefault="00320F2C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rFonts w:ascii="Sylfaen" w:hAnsi="Sylfaen"/>
          <w:b/>
          <w:sz w:val="20"/>
          <w:szCs w:val="20"/>
        </w:rPr>
        <w:t>IV</w:t>
      </w:r>
      <w:r w:rsidRPr="00F4175B">
        <w:rPr>
          <w:rFonts w:ascii="Sylfaen" w:hAnsi="Sylfaen"/>
          <w:b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F4175B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предкволификационнуюзаявку  Комиссии:</w:t>
      </w:r>
    </w:p>
    <w:p w:rsidR="00243133" w:rsidRPr="00F4175B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</w:t>
      </w:r>
      <w:r w:rsidR="00243133" w:rsidRPr="00F4175B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F4175B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 w:rsidRPr="00F4175B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A86194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5B435E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409B5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5B435E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02</w:t>
      </w:r>
      <w:r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409B5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5B435E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BB2F39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5B435E"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:00</w:t>
      </w:r>
      <w:r w:rsidRPr="005B435E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F4175B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F4175B">
        <w:rPr>
          <w:rFonts w:ascii="Sylfaen" w:hAnsi="Sylfaen" w:cs="Sylfaen"/>
          <w:sz w:val="20"/>
          <w:szCs w:val="20"/>
          <w:lang w:val="ru-RU"/>
        </w:rPr>
        <w:t>Закупов  МО, РА</w:t>
      </w:r>
      <w:r w:rsidR="001D03F3" w:rsidRPr="00F4175B">
        <w:rPr>
          <w:rFonts w:ascii="Sylfaen" w:hAnsi="Sylfaen" w:cs="Sylfaen"/>
          <w:sz w:val="20"/>
          <w:szCs w:val="20"/>
          <w:lang w:val="ru-RU"/>
        </w:rPr>
        <w:t xml:space="preserve">, </w:t>
      </w:r>
      <w:r w:rsidR="00B56AEF" w:rsidRPr="00F4175B">
        <w:rPr>
          <w:rFonts w:ascii="Sylfaen" w:hAnsi="Sylfaen"/>
          <w:sz w:val="20"/>
          <w:szCs w:val="20"/>
          <w:lang w:val="ru-RU"/>
        </w:rPr>
        <w:t>каб. 2078</w:t>
      </w:r>
      <w:r w:rsidRPr="00F4175B">
        <w:rPr>
          <w:rFonts w:ascii="Sylfaen" w:hAnsi="Sylfaen" w:cs="Sylfaen"/>
          <w:sz w:val="20"/>
          <w:szCs w:val="20"/>
          <w:lang w:val="ru-RU"/>
        </w:rPr>
        <w:t>).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F4175B">
        <w:rPr>
          <w:rFonts w:ascii="Sylfaen" w:hAnsi="Sylfaen" w:cs="Sylfaen"/>
          <w:sz w:val="20"/>
          <w:szCs w:val="20"/>
          <w:lang w:val="ru-RU"/>
        </w:rPr>
        <w:t>главный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F4175B">
        <w:rPr>
          <w:rFonts w:ascii="Sylfaen" w:hAnsi="Sylfaen" w:cs="Sylfaen"/>
          <w:sz w:val="20"/>
          <w:szCs w:val="20"/>
          <w:lang w:val="ru-RU"/>
        </w:rPr>
        <w:t>Организации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1D03F3" w:rsidRPr="00F4175B">
        <w:rPr>
          <w:rFonts w:ascii="Sylfaen" w:hAnsi="Sylfaen" w:cs="Sylfaen"/>
          <w:sz w:val="20"/>
          <w:szCs w:val="20"/>
          <w:lang w:val="ru-RU"/>
        </w:rPr>
        <w:t>Л.Тазаян</w:t>
      </w:r>
      <w:r w:rsidRPr="00F4175B">
        <w:rPr>
          <w:rFonts w:ascii="Sylfaen" w:hAnsi="Sylfaen" w:cs="Sylfaen"/>
          <w:sz w:val="20"/>
          <w:szCs w:val="20"/>
          <w:lang w:val="ru-RU"/>
        </w:rPr>
        <w:t>.Заявки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F4175B">
        <w:rPr>
          <w:rFonts w:ascii="Sylfaen" w:hAnsi="Sylfaen" w:cs="Sylfaen"/>
          <w:sz w:val="20"/>
          <w:szCs w:val="20"/>
        </w:rPr>
        <w:t>N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1</w:t>
      </w:r>
      <w:r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F4175B">
        <w:rPr>
          <w:rFonts w:ascii="Sylfaen" w:hAnsi="Sylfaen" w:cs="Sylfaen"/>
          <w:sz w:val="20"/>
          <w:szCs w:val="20"/>
        </w:rPr>
        <w:t>N</w:t>
      </w:r>
      <w:r w:rsidRPr="00F4175B">
        <w:rPr>
          <w:rFonts w:ascii="Sylfaen" w:hAnsi="Sylfaen" w:cs="Sylfaen"/>
          <w:sz w:val="20"/>
          <w:szCs w:val="20"/>
          <w:lang w:val="ru-RU"/>
        </w:rPr>
        <w:t>2;</w:t>
      </w:r>
    </w:p>
    <w:p w:rsidR="00243133" w:rsidRPr="00F4175B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F4175B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 w:rsidRPr="00F4175B">
        <w:rPr>
          <w:rFonts w:ascii="Sylfaen" w:hAnsi="Sylfaen" w:cs="Sylfaen"/>
          <w:sz w:val="20"/>
          <w:szCs w:val="20"/>
          <w:lang w:val="ru-RU"/>
        </w:rPr>
        <w:t>3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F4175B">
        <w:rPr>
          <w:rFonts w:ascii="Sylfaen" w:hAnsi="Sylfaen"/>
          <w:sz w:val="20"/>
          <w:szCs w:val="20"/>
          <w:lang w:val="ru-RU"/>
        </w:rPr>
        <w:t xml:space="preserve"> На </w:t>
      </w:r>
      <w:r w:rsidRPr="00F4175B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F4175B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F4175B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rFonts w:ascii="Sylfaen" w:hAnsi="Sylfaen"/>
          <w:b/>
          <w:sz w:val="20"/>
          <w:szCs w:val="20"/>
        </w:rPr>
        <w:t>V</w:t>
      </w:r>
      <w:r w:rsidRPr="00F4175B">
        <w:rPr>
          <w:rFonts w:ascii="Sylfaen" w:hAnsi="Sylfaen"/>
          <w:b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642A9" w:rsidRPr="007642A9">
        <w:rPr>
          <w:rFonts w:ascii="Sylfaen" w:hAnsi="Sylfaen"/>
          <w:sz w:val="20"/>
          <w:szCs w:val="20"/>
          <w:lang w:val="ru-RU"/>
        </w:rPr>
        <w:t xml:space="preserve"> </w:t>
      </w:r>
      <w:r w:rsidR="007642A9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21</w:t>
      </w:r>
      <w:r w:rsidR="00E409B5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7642A9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02</w:t>
      </w:r>
      <w:r w:rsidR="00E409B5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.202</w:t>
      </w:r>
      <w:r w:rsidR="007642A9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7642A9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CB66A6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="00E722DD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782DA8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722DD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7642A9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722DD" w:rsidRPr="007642A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7642A9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F4175B">
        <w:rPr>
          <w:rFonts w:ascii="Sylfaen" w:hAnsi="Sylfaen"/>
          <w:sz w:val="20"/>
          <w:szCs w:val="20"/>
          <w:lang w:val="ru-RU"/>
        </w:rPr>
        <w:t>.</w:t>
      </w:r>
      <w:r w:rsidR="007642A9" w:rsidRPr="007642A9">
        <w:rPr>
          <w:rFonts w:ascii="Sylfaen" w:hAnsi="Sylfaen"/>
          <w:sz w:val="20"/>
          <w:szCs w:val="20"/>
          <w:lang w:val="ru-RU"/>
        </w:rPr>
        <w:t xml:space="preserve"> </w:t>
      </w:r>
      <w:r w:rsidR="001B74AE" w:rsidRPr="00F4175B">
        <w:rPr>
          <w:rFonts w:ascii="Sylfaen" w:hAnsi="Sylfaen"/>
          <w:sz w:val="20"/>
          <w:szCs w:val="20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F4175B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F4175B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 w:rsidRPr="00F4175B">
        <w:rPr>
          <w:rFonts w:ascii="Sylfaen" w:hAnsi="Sylfaen"/>
          <w:sz w:val="20"/>
          <w:szCs w:val="20"/>
          <w:lang w:val="ru-RU"/>
        </w:rPr>
        <w:t>председателю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F4175B">
        <w:rPr>
          <w:rFonts w:ascii="Sylfaen" w:hAnsi="Sylfaen"/>
          <w:sz w:val="20"/>
          <w:szCs w:val="20"/>
          <w:lang w:val="ru-RU"/>
        </w:rPr>
        <w:t>председателю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</w:t>
      </w:r>
      <w:r w:rsidRPr="00F4175B">
        <w:rPr>
          <w:rFonts w:ascii="Sylfaen" w:hAnsi="Sylfaen"/>
          <w:sz w:val="20"/>
          <w:szCs w:val="20"/>
          <w:lang w:val="ru-RU"/>
        </w:rPr>
        <w:lastRenderedPageBreak/>
        <w:t>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F4175B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6314C8" w:rsidRPr="00F4175B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F4175B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20"/>
          <w:lang w:val="ru-RU" w:eastAsia="en-US"/>
        </w:rPr>
      </w:pPr>
      <w:r w:rsidRPr="00F4175B">
        <w:rPr>
          <w:rFonts w:ascii="Sylfaen" w:eastAsia="Calibri" w:hAnsi="Sylfaen"/>
          <w:sz w:val="20"/>
          <w:lang w:val="ru-RU" w:eastAsia="en-US"/>
        </w:rPr>
        <w:t xml:space="preserve">22.Если участник в установленный в пункте 21 настоящего объявлениясрокустраняет зафиксированное несоответствие,то его заявка оценивается удовлетворительно. </w:t>
      </w:r>
      <w:r w:rsidR="007A724D" w:rsidRPr="00F4175B">
        <w:rPr>
          <w:rFonts w:ascii="Sylfaen" w:eastAsia="Calibri" w:hAnsi="Sylfaen"/>
          <w:sz w:val="20"/>
          <w:lang w:val="ru-RU" w:eastAsia="en-US"/>
        </w:rPr>
        <w:t>В противном случае</w:t>
      </w:r>
      <w:r w:rsidRPr="00F4175B">
        <w:rPr>
          <w:rFonts w:ascii="Sylfaen" w:eastAsia="Calibri" w:hAnsi="Sylfaen"/>
          <w:sz w:val="20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F4175B">
        <w:rPr>
          <w:rFonts w:ascii="GHEA Grapalat" w:hAnsi="GHEA Grapalat" w:cs="GHEA Grapalat"/>
          <w:sz w:val="20"/>
          <w:lang w:val="ru-RU"/>
        </w:rPr>
        <w:t xml:space="preserve">, </w:t>
      </w:r>
      <w:r w:rsidR="007A724D" w:rsidRPr="00F4175B">
        <w:rPr>
          <w:rFonts w:ascii="Sylfaen" w:eastAsia="Calibri" w:hAnsi="Sylfaen"/>
          <w:sz w:val="20"/>
          <w:lang w:val="ru-RU" w:eastAsia="en-US"/>
        </w:rPr>
        <w:t>по адресу г. Ереван, ул. Багреванда 5, Управления по организации закупов каб. 2078</w:t>
      </w:r>
      <w:r w:rsidRPr="00F4175B">
        <w:rPr>
          <w:rFonts w:ascii="Sylfaen" w:eastAsia="Calibri" w:hAnsi="Sylfaen"/>
          <w:sz w:val="20"/>
          <w:lang w:val="ru-RU" w:eastAsia="en-US"/>
        </w:rPr>
        <w:t>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F4175B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F4175B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 w:rsidRPr="00F4175B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F4175B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F4175B">
        <w:rPr>
          <w:rFonts w:ascii="Sylfaen" w:hAnsi="Sylfaen"/>
          <w:sz w:val="20"/>
          <w:szCs w:val="20"/>
          <w:lang w:val="hy-AM"/>
        </w:rPr>
        <w:t>Еслиесть</w:t>
      </w:r>
      <w:r w:rsidRPr="00F4175B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F4175B">
        <w:rPr>
          <w:rFonts w:ascii="Sylfaen" w:hAnsi="Sylfaen"/>
          <w:sz w:val="20"/>
          <w:szCs w:val="20"/>
          <w:lang w:val="hy-AM"/>
        </w:rPr>
        <w:t xml:space="preserve"> в соответствии с настоящимпунктом</w:t>
      </w:r>
      <w:r w:rsidRPr="00F4175B">
        <w:rPr>
          <w:rFonts w:ascii="Sylfaen" w:hAnsi="Sylfaen"/>
          <w:sz w:val="20"/>
          <w:szCs w:val="20"/>
          <w:lang w:val="ru-RU"/>
        </w:rPr>
        <w:t>, то</w:t>
      </w:r>
      <w:r w:rsidRPr="00F4175B">
        <w:rPr>
          <w:rFonts w:ascii="Sylfaen" w:hAnsi="Sylfaen"/>
          <w:sz w:val="20"/>
          <w:szCs w:val="20"/>
          <w:lang w:val="hy-AM"/>
        </w:rPr>
        <w:t>сразужепослеоткрытия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F4175B">
        <w:rPr>
          <w:rFonts w:ascii="Sylfaen" w:hAnsi="Sylfaen"/>
          <w:sz w:val="20"/>
          <w:szCs w:val="20"/>
          <w:lang w:val="hy-AM"/>
        </w:rPr>
        <w:t>член</w:t>
      </w:r>
      <w:r w:rsidRPr="00F4175B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F4175B">
        <w:rPr>
          <w:rFonts w:ascii="Sylfaen" w:hAnsi="Sylfaen"/>
          <w:sz w:val="20"/>
          <w:szCs w:val="20"/>
          <w:lang w:val="hy-AM"/>
        </w:rPr>
        <w:t>ком</w:t>
      </w:r>
      <w:r w:rsidRPr="00F4175B">
        <w:rPr>
          <w:rFonts w:ascii="Sylfaen" w:hAnsi="Sylfaen"/>
          <w:sz w:val="20"/>
          <w:szCs w:val="20"/>
          <w:lang w:val="ru-RU"/>
        </w:rPr>
        <w:t>иссии</w:t>
      </w:r>
      <w:r w:rsidRPr="00F4175B">
        <w:rPr>
          <w:rFonts w:ascii="Sylfaen" w:hAnsi="Sylfaen"/>
          <w:sz w:val="20"/>
          <w:szCs w:val="20"/>
          <w:lang w:val="hy-AM"/>
        </w:rPr>
        <w:t xml:space="preserve"> с конфликтоминтересов</w:t>
      </w:r>
      <w:r w:rsidRPr="00F4175B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F4175B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F4175B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F4175B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2) </w:t>
      </w:r>
      <w:r w:rsidR="00243133" w:rsidRPr="00F4175B">
        <w:rPr>
          <w:rFonts w:ascii="Sylfaen" w:hAnsi="Sylfaen"/>
          <w:sz w:val="20"/>
          <w:szCs w:val="20"/>
          <w:lang w:val="ru-RU"/>
        </w:rPr>
        <w:t>уведомляет участникамоб основанияхдляотказа предквалификационныхзаявок,признанынеудовлетворительными.</w:t>
      </w:r>
    </w:p>
    <w:p w:rsidR="007F7EC6" w:rsidRPr="00F4175B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25.</w:t>
      </w:r>
      <w:r w:rsidR="009175DD" w:rsidRPr="00F4175B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>закрытого</w:t>
      </w:r>
      <w:r w:rsidR="0066075D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>запроса котировки</w:t>
      </w:r>
      <w:r w:rsidR="0066075D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175DD" w:rsidRPr="00F4175B">
        <w:rPr>
          <w:rFonts w:ascii="Sylfaen" w:hAnsi="Sylfaen"/>
          <w:sz w:val="20"/>
          <w:szCs w:val="20"/>
          <w:lang w:val="ru-RU"/>
        </w:rPr>
        <w:t>получают участники</w:t>
      </w:r>
      <w:r w:rsidR="001E3390" w:rsidRPr="00F4175B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F4175B">
        <w:rPr>
          <w:rFonts w:ascii="Sylfaen" w:hAnsi="Sylfaen"/>
          <w:sz w:val="20"/>
          <w:szCs w:val="20"/>
          <w:lang w:val="ru-RU"/>
        </w:rPr>
        <w:t xml:space="preserve">которые </w:t>
      </w:r>
    </w:p>
    <w:p w:rsidR="007E50CE" w:rsidRPr="00F4175B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F4175B">
        <w:rPr>
          <w:rFonts w:ascii="Sylfaen" w:eastAsia="Calibri" w:hAnsi="Sylfaen"/>
          <w:i w:val="0"/>
          <w:lang w:val="ru-RU"/>
        </w:rPr>
        <w:t>1) В случае лиц, которыеявляютсярезидентамиРеспублики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7E50CE" w:rsidRPr="00F4175B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F4175B">
        <w:rPr>
          <w:rFonts w:ascii="Sylfaen" w:eastAsia="Calibri" w:hAnsi="Sylfaen"/>
          <w:i w:val="0"/>
          <w:lang w:val="ru-RU"/>
        </w:rPr>
        <w:t>2) В случае лиц, которыенеявляютсярезидентами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</w:p>
    <w:p w:rsidR="00B808F5" w:rsidRPr="00F4175B" w:rsidRDefault="009175DD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F4175B">
        <w:rPr>
          <w:rFonts w:ascii="Sylfaen" w:hAnsi="Sylfaen"/>
          <w:sz w:val="20"/>
          <w:szCs w:val="20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F4175B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F4175B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F4175B">
        <w:rPr>
          <w:rFonts w:ascii="Sylfaen" w:hAnsi="Sylfaen"/>
          <w:sz w:val="20"/>
          <w:szCs w:val="20"/>
          <w:lang w:val="ru-RU"/>
        </w:rPr>
        <w:t>м</w:t>
      </w:r>
      <w:r w:rsidRPr="00F4175B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F4175B">
        <w:rPr>
          <w:rFonts w:ascii="Sylfaen" w:hAnsi="Sylfaen"/>
          <w:sz w:val="20"/>
          <w:szCs w:val="20"/>
          <w:lang w:val="ru-RU"/>
        </w:rPr>
        <w:t>ам</w:t>
      </w:r>
      <w:r w:rsidRPr="00F4175B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>закрытого</w:t>
      </w:r>
      <w:r w:rsidR="0066075D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66075D" w:rsidRPr="0066075D">
        <w:rPr>
          <w:rFonts w:ascii="Sylfaen" w:hAnsi="Sylfaen"/>
          <w:color w:val="FF0000"/>
          <w:sz w:val="20"/>
          <w:szCs w:val="20"/>
          <w:lang w:val="ru-RU"/>
        </w:rPr>
        <w:t>запроса котировки</w:t>
      </w:r>
      <w:r w:rsidRPr="00F4175B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F4175B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F4175B">
        <w:rPr>
          <w:rFonts w:ascii="Sylfaen" w:hAnsi="Sylfaen"/>
          <w:sz w:val="20"/>
          <w:szCs w:val="20"/>
          <w:lang w:val="af-ZA"/>
        </w:rPr>
        <w:t xml:space="preserve"> т</w:t>
      </w:r>
      <w:r w:rsidRPr="00F4175B">
        <w:rPr>
          <w:rFonts w:ascii="Sylfaen" w:hAnsi="Sylfaen"/>
          <w:sz w:val="20"/>
          <w:szCs w:val="20"/>
          <w:lang w:val="ru-RU"/>
        </w:rPr>
        <w:t>ем</w:t>
      </w:r>
      <w:r w:rsidRPr="00F4175B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af-ZA"/>
        </w:rPr>
        <w:t>27.</w:t>
      </w:r>
      <w:r w:rsidRPr="00F4175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BD7DE6" w:rsidRPr="00BD7DE6" w:rsidRDefault="00BD7DE6" w:rsidP="00BD7DE6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BD7DE6">
        <w:rPr>
          <w:rFonts w:ascii="Sylfaen" w:hAnsi="Sylfaen"/>
          <w:sz w:val="20"/>
          <w:szCs w:val="20"/>
          <w:lang w:val="af-ZA"/>
        </w:rPr>
        <w:t>Для получения дополнительной информации, связанной с настоящим объявлением, можно обратиться к секретарю комиссии Ш. Шахбазяну.</w:t>
      </w:r>
    </w:p>
    <w:p w:rsidR="00BD7DE6" w:rsidRPr="007B32F9" w:rsidRDefault="00BD7DE6" w:rsidP="00BD7DE6">
      <w:pPr>
        <w:spacing w:after="0" w:line="240" w:lineRule="auto"/>
        <w:ind w:left="-284" w:firstLine="284"/>
        <w:jc w:val="both"/>
        <w:rPr>
          <w:rFonts w:ascii="GHEA Grapalat" w:hAnsi="GHEA Grapalat"/>
          <w:sz w:val="20"/>
          <w:szCs w:val="20"/>
          <w:lang w:val="ru-RU"/>
        </w:rPr>
      </w:pPr>
    </w:p>
    <w:p w:rsidR="00BD7DE6" w:rsidRPr="007B32F9" w:rsidRDefault="00BD7DE6" w:rsidP="00BD7DE6">
      <w:pPr>
        <w:spacing w:after="0" w:line="240" w:lineRule="auto"/>
        <w:ind w:left="-284" w:firstLine="284"/>
        <w:rPr>
          <w:rFonts w:ascii="GHEA Grapalat" w:hAnsi="GHEA Grapalat"/>
          <w:sz w:val="20"/>
          <w:szCs w:val="20"/>
          <w:lang w:val="ru-RU"/>
        </w:rPr>
      </w:pPr>
      <w:r w:rsidRPr="007B32F9">
        <w:rPr>
          <w:rFonts w:ascii="GHEA Grapalat" w:hAnsi="GHEA Grapalat"/>
          <w:b/>
          <w:sz w:val="20"/>
          <w:szCs w:val="20"/>
          <w:lang w:val="ru-RU"/>
        </w:rPr>
        <w:t>Телефон:</w:t>
      </w:r>
      <w:r w:rsidRPr="007B32F9">
        <w:rPr>
          <w:rFonts w:ascii="GHEA Grapalat" w:hAnsi="GHEA Grapalat"/>
          <w:sz w:val="20"/>
          <w:szCs w:val="20"/>
          <w:lang w:val="ru-RU"/>
        </w:rPr>
        <w:t xml:space="preserve"> 010-66-24-94,</w:t>
      </w:r>
    </w:p>
    <w:p w:rsidR="00BD7DE6" w:rsidRPr="00761314" w:rsidRDefault="00BD7DE6" w:rsidP="00BD7DE6">
      <w:pPr>
        <w:spacing w:after="0" w:line="240" w:lineRule="auto"/>
        <w:ind w:left="-284" w:firstLine="284"/>
        <w:rPr>
          <w:rFonts w:ascii="GHEA Grapalat" w:hAnsi="GHEA Grapalat"/>
          <w:b/>
          <w:i/>
          <w:color w:val="FF0000"/>
          <w:sz w:val="20"/>
          <w:szCs w:val="20"/>
          <w:u w:val="single"/>
          <w:lang w:val="ru-RU"/>
        </w:rPr>
      </w:pPr>
      <w:r w:rsidRPr="007B32F9">
        <w:rPr>
          <w:rFonts w:ascii="GHEA Grapalat" w:hAnsi="GHEA Grapalat"/>
          <w:b/>
          <w:sz w:val="20"/>
          <w:szCs w:val="20"/>
          <w:lang w:val="ru-RU"/>
        </w:rPr>
        <w:t>Электронная почта:</w:t>
      </w:r>
      <w:r w:rsidRPr="007B32F9">
        <w:rPr>
          <w:rFonts w:ascii="GHEA Grapalat" w:hAnsi="GHEA Grapalat"/>
          <w:sz w:val="20"/>
          <w:szCs w:val="20"/>
          <w:lang w:val="ru-RU"/>
        </w:rPr>
        <w:t xml:space="preserve"> </w:t>
      </w:r>
      <w:r w:rsidRPr="00761314">
        <w:rPr>
          <w:rFonts w:ascii="GHEA Grapalat" w:hAnsi="GHEA Grapalat"/>
          <w:b/>
          <w:i/>
          <w:color w:val="FF0000"/>
          <w:sz w:val="20"/>
          <w:szCs w:val="20"/>
          <w:u w:val="single"/>
        </w:rPr>
        <w:t>sh</w:t>
      </w:r>
      <w:r w:rsidRPr="00761314">
        <w:rPr>
          <w:rFonts w:ascii="GHEA Grapalat" w:hAnsi="GHEA Grapalat"/>
          <w:b/>
          <w:i/>
          <w:color w:val="FF0000"/>
          <w:sz w:val="20"/>
          <w:szCs w:val="20"/>
          <w:u w:val="single"/>
          <w:lang w:val="ru-RU"/>
        </w:rPr>
        <w:t>.</w:t>
      </w:r>
      <w:r w:rsidRPr="00761314">
        <w:rPr>
          <w:rFonts w:ascii="GHEA Grapalat" w:hAnsi="GHEA Grapalat"/>
          <w:b/>
          <w:i/>
          <w:color w:val="FF0000"/>
          <w:sz w:val="20"/>
          <w:szCs w:val="20"/>
          <w:u w:val="single"/>
        </w:rPr>
        <w:t>shahbazyan</w:t>
      </w:r>
      <w:hyperlink r:id="rId7" w:history="1">
        <w:r w:rsidRPr="00761314">
          <w:rPr>
            <w:rStyle w:val="Hyperlink"/>
            <w:rFonts w:ascii="GHEA Grapalat" w:hAnsi="GHEA Grapalat"/>
            <w:b/>
            <w:i/>
            <w:color w:val="FF0000"/>
            <w:sz w:val="20"/>
            <w:szCs w:val="20"/>
            <w:lang w:val="af-ZA"/>
          </w:rPr>
          <w:t>@mil.am</w:t>
        </w:r>
      </w:hyperlink>
      <w:r w:rsidRPr="00761314">
        <w:rPr>
          <w:rFonts w:ascii="GHEA Grapalat" w:hAnsi="GHEA Grapalat"/>
          <w:b/>
          <w:i/>
          <w:color w:val="FF0000"/>
          <w:sz w:val="20"/>
          <w:szCs w:val="20"/>
          <w:u w:val="single"/>
          <w:lang w:val="ru-RU"/>
        </w:rPr>
        <w:t>,</w:t>
      </w:r>
    </w:p>
    <w:p w:rsidR="00BD7DE6" w:rsidRPr="007B32F9" w:rsidRDefault="00BD7DE6" w:rsidP="00BD7DE6">
      <w:pPr>
        <w:pStyle w:val="BodyText"/>
        <w:spacing w:after="0"/>
        <w:ind w:left="-284" w:firstLine="284"/>
        <w:rPr>
          <w:rFonts w:ascii="GHEA Grapalat" w:hAnsi="GHEA Grapalat"/>
          <w:b/>
          <w:sz w:val="20"/>
          <w:szCs w:val="20"/>
          <w:lang w:val="hy-AM"/>
        </w:rPr>
      </w:pPr>
      <w:r w:rsidRPr="00BD7DE6">
        <w:rPr>
          <w:rFonts w:ascii="GHEA Grapalat" w:hAnsi="GHEA Grapalat"/>
          <w:b/>
          <w:sz w:val="20"/>
          <w:szCs w:val="20"/>
          <w:lang w:val="ru-RU"/>
        </w:rPr>
        <w:t xml:space="preserve">Заказчик: </w:t>
      </w:r>
      <w:r w:rsidRPr="00BD7DE6">
        <w:rPr>
          <w:rFonts w:ascii="GHEA Grapalat" w:hAnsi="GHEA Grapalat"/>
          <w:sz w:val="20"/>
          <w:szCs w:val="20"/>
          <w:lang w:val="ru-RU"/>
        </w:rPr>
        <w:t>Министерство обороны Республики Армения.</w:t>
      </w:r>
    </w:p>
    <w:p w:rsidR="00E409B5" w:rsidRPr="00BD7DE6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20"/>
          <w:szCs w:val="20"/>
          <w:lang w:val="hy-AM"/>
        </w:rPr>
      </w:pPr>
    </w:p>
    <w:p w:rsidR="009C551A" w:rsidRPr="00F4175B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Pr="00F4175B" w:rsidRDefault="00420C6E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:rsidR="00E85FF6" w:rsidRPr="007642A9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color w:val="FF0000"/>
          <w:sz w:val="20"/>
          <w:szCs w:val="20"/>
          <w:lang w:val="ru-RU"/>
        </w:rPr>
      </w:pP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 xml:space="preserve">Приложение 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</w:rPr>
        <w:t>N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 xml:space="preserve"> 1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закрытого запроса котировок</w:t>
      </w: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 по коду 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"МО РА-ПГХЦДЗБ-23-</w:t>
      </w:r>
      <w:r w:rsidR="002E7425"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10/2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"</w:t>
      </w: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 </w:t>
      </w: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ЗАЯВЛЕНИЕ</w:t>
      </w: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F4175B" w:rsidRDefault="00E85FF6" w:rsidP="00E85FF6">
      <w:pPr>
        <w:tabs>
          <w:tab w:val="left" w:pos="0"/>
        </w:tabs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Pr="00783530">
        <w:rPr>
          <w:rFonts w:ascii="GHEA Grapalat" w:hAnsi="GHEA Grapalat" w:cs="GHEA Grapalat"/>
          <w:color w:val="FF0000"/>
          <w:sz w:val="20"/>
          <w:szCs w:val="20"/>
          <w:lang w:val="ru-RU"/>
        </w:rPr>
        <w:t>закрытого запроса котировок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 по коду 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"</w:t>
      </w:r>
      <w:r w:rsidRPr="007642A9">
        <w:rPr>
          <w:rFonts w:ascii="Sylfaen" w:hAnsi="Sylfaen" w:cs="Arial"/>
          <w:b/>
          <w:color w:val="FF0000"/>
          <w:sz w:val="20"/>
          <w:szCs w:val="20"/>
          <w:lang w:val="ru-RU"/>
        </w:rPr>
        <w:t>МО РА-ПГХЦДЗБ-23-</w:t>
      </w:r>
      <w:r w:rsidR="002E7425" w:rsidRPr="007642A9">
        <w:rPr>
          <w:rFonts w:ascii="Sylfaen" w:hAnsi="Sylfaen" w:cs="Arial"/>
          <w:b/>
          <w:color w:val="FF0000"/>
          <w:sz w:val="20"/>
          <w:szCs w:val="20"/>
          <w:lang w:val="ru-RU"/>
        </w:rPr>
        <w:t>10/2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"</w:t>
      </w:r>
      <w:r w:rsidR="007642A9" w:rsidRPr="007642A9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F4175B">
        <w:rPr>
          <w:rFonts w:ascii="GHEA Grapalat" w:hAnsi="GHEA Grapalat" w:cs="GHEA Grapalat"/>
          <w:sz w:val="20"/>
          <w:szCs w:val="20"/>
        </w:rPr>
        <w:t> 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F4175B">
        <w:rPr>
          <w:rFonts w:ascii="GHEA Grapalat" w:hAnsi="GHEA Grapalat" w:cs="GHEA Grapalat"/>
          <w:sz w:val="20"/>
          <w:szCs w:val="20"/>
        </w:rPr>
        <w:t> 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F4175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F4175B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F4175B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F4175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F4175B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F4175B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F4175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F4175B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F4175B" w:rsidSect="002E7425">
          <w:footnotePr>
            <w:pos w:val="beneathText"/>
          </w:footnotePr>
          <w:pgSz w:w="11906" w:h="16838" w:code="9"/>
          <w:pgMar w:top="270" w:right="720" w:bottom="720" w:left="720" w:header="562" w:footer="562" w:gutter="0"/>
          <w:cols w:space="720"/>
          <w:titlePg/>
          <w:docGrid w:linePitch="326"/>
        </w:sectPr>
      </w:pPr>
    </w:p>
    <w:p w:rsidR="00E85FF6" w:rsidRPr="007642A9" w:rsidRDefault="00E85FF6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color w:val="FF0000"/>
          <w:sz w:val="20"/>
          <w:lang w:val="ru-RU"/>
        </w:rPr>
      </w:pPr>
      <w:r w:rsidRPr="007642A9">
        <w:rPr>
          <w:rFonts w:ascii="GHEA Grapalat" w:hAnsi="GHEA Grapalat" w:cs="GHEA Grapalat"/>
          <w:b/>
          <w:color w:val="FF0000"/>
          <w:sz w:val="20"/>
          <w:lang w:val="ru-RU"/>
        </w:rPr>
        <w:lastRenderedPageBreak/>
        <w:t xml:space="preserve">Приложение </w:t>
      </w:r>
      <w:r w:rsidRPr="007642A9">
        <w:rPr>
          <w:rFonts w:ascii="GHEA Grapalat" w:hAnsi="GHEA Grapalat" w:cs="GHEA Grapalat"/>
          <w:b/>
          <w:color w:val="FF0000"/>
          <w:sz w:val="20"/>
        </w:rPr>
        <w:t>N</w:t>
      </w:r>
      <w:r w:rsidRPr="007642A9">
        <w:rPr>
          <w:rFonts w:ascii="GHEA Grapalat" w:hAnsi="GHEA Grapalat" w:cs="GHEA Grapalat"/>
          <w:b/>
          <w:color w:val="FF0000"/>
          <w:sz w:val="20"/>
          <w:lang w:val="ru-RU"/>
        </w:rPr>
        <w:t xml:space="preserve"> 2</w:t>
      </w:r>
    </w:p>
    <w:p w:rsidR="00E85FF6" w:rsidRPr="00F4175B" w:rsidRDefault="00E85FF6" w:rsidP="00E85FF6">
      <w:pPr>
        <w:pStyle w:val="BodyTextIndent3"/>
        <w:spacing w:line="240" w:lineRule="auto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закрытого запроса котировок</w:t>
      </w: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 по коду "</w:t>
      </w:r>
      <w:r w:rsidRPr="007642A9">
        <w:rPr>
          <w:rFonts w:ascii="Sylfaen" w:hAnsi="Sylfaen" w:cs="Arial"/>
          <w:b/>
          <w:color w:val="FF0000"/>
          <w:sz w:val="20"/>
          <w:szCs w:val="20"/>
          <w:lang w:val="ru-RU"/>
        </w:rPr>
        <w:t>МО РА-ПГХЦДЗБ-23-</w:t>
      </w:r>
      <w:r w:rsidR="002E7425" w:rsidRPr="007642A9">
        <w:rPr>
          <w:rFonts w:ascii="Sylfaen" w:hAnsi="Sylfaen" w:cs="Arial"/>
          <w:b/>
          <w:color w:val="FF0000"/>
          <w:sz w:val="20"/>
          <w:szCs w:val="20"/>
          <w:lang w:val="ru-RU"/>
        </w:rPr>
        <w:t>10/2</w:t>
      </w:r>
      <w:r w:rsidRPr="007642A9">
        <w:rPr>
          <w:rFonts w:ascii="GHEA Grapalat" w:hAnsi="GHEA Grapalat" w:cs="GHEA Grapalat"/>
          <w:b/>
          <w:color w:val="FF0000"/>
          <w:sz w:val="20"/>
          <w:szCs w:val="20"/>
          <w:lang w:val="ru-RU"/>
        </w:rPr>
        <w:t>"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ОБЪЯВЛЕНИЕ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о соответствии квалификационному критерию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__________________________________объявляет и заверяет, что в течение года подачи заявкии предшествующих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F4175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B16989" w:rsidRPr="00783530">
        <w:rPr>
          <w:rFonts w:ascii="GHEA Grapalat" w:hAnsi="GHEA Grapalat" w:cs="GHEA Grapalat"/>
          <w:color w:val="FF0000"/>
          <w:sz w:val="20"/>
          <w:szCs w:val="20"/>
          <w:lang w:val="ru-RU"/>
        </w:rPr>
        <w:t>услуг</w:t>
      </w:r>
      <w:r w:rsidRPr="00783530">
        <w:rPr>
          <w:rFonts w:ascii="GHEA Grapalat" w:hAnsi="GHEA Grapalat" w:cs="GHEA Grapalat"/>
          <w:color w:val="FF0000"/>
          <w:sz w:val="20"/>
          <w:szCs w:val="20"/>
          <w:lang w:val="ru-RU"/>
        </w:rPr>
        <w:t>ы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8"/>
        <w:gridCol w:w="2301"/>
        <w:gridCol w:w="6640"/>
      </w:tblGrid>
      <w:tr w:rsidR="00F4175B" w:rsidRPr="00BD7DE6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F4175B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</w:pPr>
            <w:r w:rsidRPr="00F4175B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4175B" w:rsidRPr="00BD7DE6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F4175B" w:rsidRPr="00F4175B" w:rsidTr="00E85FF6">
        <w:trPr>
          <w:trHeight w:val="193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rPr>
          <w:trHeight w:val="250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rPr>
          <w:trHeight w:val="205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F4175B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F4175B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F4175B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F4175B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0E08F3" w:rsidRPr="00F4175B" w:rsidRDefault="00E85FF6" w:rsidP="00E85FF6">
      <w:pPr>
        <w:spacing w:after="160" w:line="36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sz w:val="20"/>
          <w:szCs w:val="20"/>
        </w:rPr>
        <w:t>М. П.</w:t>
      </w:r>
      <w:r w:rsidRPr="00F4175B">
        <w:rPr>
          <w:sz w:val="20"/>
          <w:szCs w:val="20"/>
        </w:rPr>
        <w:tab/>
      </w:r>
    </w:p>
    <w:p w:rsidR="00815477" w:rsidRPr="00F4175B" w:rsidRDefault="00815477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sectPr w:rsidR="00815477" w:rsidRPr="00F4175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4F" w:rsidRDefault="00030A4F" w:rsidP="002C0C01">
      <w:pPr>
        <w:spacing w:after="0" w:line="240" w:lineRule="auto"/>
      </w:pPr>
      <w:r>
        <w:separator/>
      </w:r>
    </w:p>
  </w:endnote>
  <w:endnote w:type="continuationSeparator" w:id="1">
    <w:p w:rsidR="00030A4F" w:rsidRDefault="00030A4F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4F" w:rsidRDefault="00030A4F" w:rsidP="002C0C01">
      <w:pPr>
        <w:spacing w:after="0" w:line="240" w:lineRule="auto"/>
      </w:pPr>
      <w:r>
        <w:separator/>
      </w:r>
    </w:p>
  </w:footnote>
  <w:footnote w:type="continuationSeparator" w:id="1">
    <w:p w:rsidR="00030A4F" w:rsidRDefault="00030A4F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8CB"/>
    <w:multiLevelType w:val="hybridMultilevel"/>
    <w:tmpl w:val="4D785D9A"/>
    <w:lvl w:ilvl="0" w:tplc="0DF4C8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461275"/>
    <w:multiLevelType w:val="hybridMultilevel"/>
    <w:tmpl w:val="77A4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6CDC"/>
    <w:rsid w:val="0002243B"/>
    <w:rsid w:val="00030A4F"/>
    <w:rsid w:val="000324DC"/>
    <w:rsid w:val="00036564"/>
    <w:rsid w:val="00047053"/>
    <w:rsid w:val="00053431"/>
    <w:rsid w:val="000543A2"/>
    <w:rsid w:val="00056B03"/>
    <w:rsid w:val="00057CD9"/>
    <w:rsid w:val="00061DA6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D05"/>
    <w:rsid w:val="000A406A"/>
    <w:rsid w:val="000B05AD"/>
    <w:rsid w:val="000B3F43"/>
    <w:rsid w:val="000C041F"/>
    <w:rsid w:val="000C4786"/>
    <w:rsid w:val="000D3CF3"/>
    <w:rsid w:val="000D7676"/>
    <w:rsid w:val="000E08F3"/>
    <w:rsid w:val="000E27D9"/>
    <w:rsid w:val="000E3077"/>
    <w:rsid w:val="000F528F"/>
    <w:rsid w:val="000F79BC"/>
    <w:rsid w:val="001002D7"/>
    <w:rsid w:val="001046D2"/>
    <w:rsid w:val="00112E43"/>
    <w:rsid w:val="001208E5"/>
    <w:rsid w:val="00133CFE"/>
    <w:rsid w:val="001422BD"/>
    <w:rsid w:val="0014255C"/>
    <w:rsid w:val="001536EC"/>
    <w:rsid w:val="00153C77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D03F3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0640"/>
    <w:rsid w:val="002E7425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113C"/>
    <w:rsid w:val="003965AC"/>
    <w:rsid w:val="003A1F32"/>
    <w:rsid w:val="003A5D76"/>
    <w:rsid w:val="003C3644"/>
    <w:rsid w:val="003C62B8"/>
    <w:rsid w:val="003C7740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5ED4"/>
    <w:rsid w:val="00496269"/>
    <w:rsid w:val="004A0B81"/>
    <w:rsid w:val="004A16FE"/>
    <w:rsid w:val="004A6FDD"/>
    <w:rsid w:val="004B053C"/>
    <w:rsid w:val="004B3AF3"/>
    <w:rsid w:val="004C2BF9"/>
    <w:rsid w:val="004E25EC"/>
    <w:rsid w:val="00505CF0"/>
    <w:rsid w:val="005072F7"/>
    <w:rsid w:val="005120C1"/>
    <w:rsid w:val="00512FA4"/>
    <w:rsid w:val="00524628"/>
    <w:rsid w:val="0054458C"/>
    <w:rsid w:val="0054509A"/>
    <w:rsid w:val="00557F30"/>
    <w:rsid w:val="00567561"/>
    <w:rsid w:val="00573646"/>
    <w:rsid w:val="005758C2"/>
    <w:rsid w:val="005768F3"/>
    <w:rsid w:val="005A6163"/>
    <w:rsid w:val="005A70C5"/>
    <w:rsid w:val="005B435E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6075D"/>
    <w:rsid w:val="00670569"/>
    <w:rsid w:val="00676CF9"/>
    <w:rsid w:val="006856E2"/>
    <w:rsid w:val="00685E71"/>
    <w:rsid w:val="00686D7B"/>
    <w:rsid w:val="00691AAE"/>
    <w:rsid w:val="006930D4"/>
    <w:rsid w:val="00693AF1"/>
    <w:rsid w:val="006B1F7C"/>
    <w:rsid w:val="006D6621"/>
    <w:rsid w:val="006E0893"/>
    <w:rsid w:val="006F30B1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42A9"/>
    <w:rsid w:val="00765F0B"/>
    <w:rsid w:val="0077076C"/>
    <w:rsid w:val="00776A5D"/>
    <w:rsid w:val="00782DA8"/>
    <w:rsid w:val="00783530"/>
    <w:rsid w:val="00792A60"/>
    <w:rsid w:val="007A724D"/>
    <w:rsid w:val="007B6635"/>
    <w:rsid w:val="007C3B99"/>
    <w:rsid w:val="007E50CE"/>
    <w:rsid w:val="007F4652"/>
    <w:rsid w:val="007F7EC6"/>
    <w:rsid w:val="008010F2"/>
    <w:rsid w:val="00801451"/>
    <w:rsid w:val="00807DFE"/>
    <w:rsid w:val="00810F4D"/>
    <w:rsid w:val="00815477"/>
    <w:rsid w:val="008236AF"/>
    <w:rsid w:val="00826339"/>
    <w:rsid w:val="00846DDD"/>
    <w:rsid w:val="00870E4E"/>
    <w:rsid w:val="00873DED"/>
    <w:rsid w:val="00876173"/>
    <w:rsid w:val="00884B7C"/>
    <w:rsid w:val="00891512"/>
    <w:rsid w:val="008A177D"/>
    <w:rsid w:val="008A2A4D"/>
    <w:rsid w:val="008A2AF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44F9"/>
    <w:rsid w:val="009175DD"/>
    <w:rsid w:val="00936BA6"/>
    <w:rsid w:val="009402FB"/>
    <w:rsid w:val="0095142A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57EE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B4E"/>
    <w:rsid w:val="00A933EF"/>
    <w:rsid w:val="00A97526"/>
    <w:rsid w:val="00AA023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16989"/>
    <w:rsid w:val="00B21511"/>
    <w:rsid w:val="00B22691"/>
    <w:rsid w:val="00B23D14"/>
    <w:rsid w:val="00B32C31"/>
    <w:rsid w:val="00B33E52"/>
    <w:rsid w:val="00B342B9"/>
    <w:rsid w:val="00B405B1"/>
    <w:rsid w:val="00B47FB5"/>
    <w:rsid w:val="00B51655"/>
    <w:rsid w:val="00B566A9"/>
    <w:rsid w:val="00B56AEF"/>
    <w:rsid w:val="00B61417"/>
    <w:rsid w:val="00B6198A"/>
    <w:rsid w:val="00B714BF"/>
    <w:rsid w:val="00B808F5"/>
    <w:rsid w:val="00B81CD1"/>
    <w:rsid w:val="00B84A04"/>
    <w:rsid w:val="00B97134"/>
    <w:rsid w:val="00BA3672"/>
    <w:rsid w:val="00BB0C78"/>
    <w:rsid w:val="00BB26B5"/>
    <w:rsid w:val="00BB2F39"/>
    <w:rsid w:val="00BB591E"/>
    <w:rsid w:val="00BD7DE6"/>
    <w:rsid w:val="00BE3B87"/>
    <w:rsid w:val="00BF020A"/>
    <w:rsid w:val="00BF54B8"/>
    <w:rsid w:val="00BF5BF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3B7C"/>
    <w:rsid w:val="00C86A90"/>
    <w:rsid w:val="00C87F3F"/>
    <w:rsid w:val="00C92B78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5344"/>
    <w:rsid w:val="00CD0105"/>
    <w:rsid w:val="00CD3001"/>
    <w:rsid w:val="00CE467A"/>
    <w:rsid w:val="00CF0C76"/>
    <w:rsid w:val="00CF2D56"/>
    <w:rsid w:val="00D00907"/>
    <w:rsid w:val="00D3011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85FF6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4175B"/>
    <w:rsid w:val="00F5100F"/>
    <w:rsid w:val="00F51F20"/>
    <w:rsid w:val="00F52EDD"/>
    <w:rsid w:val="00F54A7F"/>
    <w:rsid w:val="00F565F9"/>
    <w:rsid w:val="00F65AD9"/>
    <w:rsid w:val="00F82522"/>
    <w:rsid w:val="00F91D8D"/>
    <w:rsid w:val="00F92C7F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D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7DE6"/>
    <w:rPr>
      <w:sz w:val="22"/>
      <w:szCs w:val="22"/>
    </w:rPr>
  </w:style>
  <w:style w:type="character" w:styleId="Hyperlink">
    <w:name w:val="Hyperlink"/>
    <w:uiPriority w:val="99"/>
    <w:rsid w:val="00BD7DE6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aghaq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2271</Words>
  <Characters>12948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Srbazan</cp:lastModifiedBy>
  <cp:revision>27</cp:revision>
  <dcterms:created xsi:type="dcterms:W3CDTF">2022-10-20T12:11:00Z</dcterms:created>
  <dcterms:modified xsi:type="dcterms:W3CDTF">2023-02-13T06:03:00Z</dcterms:modified>
</cp:coreProperties>
</file>