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7ED633A8" w:rsidR="00716704" w:rsidRPr="00602352" w:rsidRDefault="00065DE1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065DE1">
        <w:rPr>
          <w:rFonts w:ascii="GHEA Grapalat" w:hAnsi="GHEA Grapalat" w:cs="Sylfaen"/>
          <w:i/>
          <w:lang w:val="hy-AM"/>
        </w:rPr>
        <w:t>Աբովյան համայնքի կարիքների համար Աբովյան համայնքի Բալահովիտ գյուղի 5-րդ փողոցի ջրահեռացման համակարգի կառուցման աշխատանքների ձեռքբերման</w:t>
      </w:r>
      <w:r w:rsidRPr="00065DE1">
        <w:rPr>
          <w:rFonts w:ascii="Calibri" w:hAnsi="Calibri" w:cs="Calibri"/>
          <w:i/>
          <w:lang w:val="hy-AM"/>
        </w:rPr>
        <w:t> </w:t>
      </w:r>
      <w:r w:rsidRPr="00065DE1">
        <w:rPr>
          <w:rFonts w:ascii="GHEA Grapalat" w:hAnsi="GHEA Grapalat" w:cs="Sylfaen"/>
          <w:i/>
          <w:lang w:val="hy-AM"/>
        </w:rPr>
        <w:t xml:space="preserve">նպատակով «ԱԲՀ-ԳՀԱՇՁԲ-25/41»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="00602352"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478AA98E" w:rsidR="004C6E7E" w:rsidRPr="00065DE1" w:rsidRDefault="00716704" w:rsidP="00602352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065DE1" w:rsidRPr="00065DE1">
        <w:rPr>
          <w:rFonts w:ascii="GHEA Grapalat" w:hAnsi="GHEA Grapalat" w:cs="Sylfaen"/>
          <w:i/>
          <w:lang w:val="hy-AM"/>
        </w:rPr>
        <w:t>ABH-GhAshDzB-25/41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065DE1" w:rsidRPr="00065DE1">
        <w:rPr>
          <w:rFonts w:ascii="GHEA Grapalat" w:hAnsi="GHEA Grapalat" w:cs="Sylfaen"/>
          <w:i/>
          <w:lang w:val="hy-AM"/>
        </w:rPr>
        <w:t>п</w:t>
      </w:r>
      <w:r w:rsidR="00065DE1" w:rsidRPr="00065DE1">
        <w:rPr>
          <w:rFonts w:ascii="GHEA Grapalat" w:hAnsi="GHEA Grapalat" w:cs="Sylfaen" w:hint="eastAsia"/>
          <w:i/>
          <w:lang w:val="hy-AM"/>
        </w:rPr>
        <w:t>риобретения</w:t>
      </w:r>
      <w:r w:rsidR="00065DE1" w:rsidRPr="00065DE1">
        <w:rPr>
          <w:rFonts w:ascii="GHEA Grapalat" w:hAnsi="GHEA Grapalat" w:cs="Sylfaen"/>
          <w:i/>
          <w:lang w:val="hy-AM"/>
        </w:rPr>
        <w:t xml:space="preserve"> </w:t>
      </w:r>
      <w:r w:rsidR="00065DE1" w:rsidRPr="00065DE1">
        <w:rPr>
          <w:rFonts w:ascii="GHEA Grapalat" w:hAnsi="GHEA Grapalat" w:cs="Sylfaen" w:hint="eastAsia"/>
          <w:i/>
          <w:lang w:val="hy-AM"/>
        </w:rPr>
        <w:t>строительных</w:t>
      </w:r>
      <w:r w:rsidR="00065DE1" w:rsidRPr="00065DE1">
        <w:rPr>
          <w:rFonts w:ascii="GHEA Grapalat" w:hAnsi="GHEA Grapalat" w:cs="Sylfaen"/>
          <w:i/>
          <w:lang w:val="hy-AM"/>
        </w:rPr>
        <w:t xml:space="preserve"> </w:t>
      </w:r>
      <w:r w:rsidR="00065DE1" w:rsidRPr="00065DE1">
        <w:rPr>
          <w:rFonts w:ascii="GHEA Grapalat" w:hAnsi="GHEA Grapalat" w:cs="Sylfaen" w:hint="eastAsia"/>
          <w:i/>
          <w:lang w:val="hy-AM"/>
        </w:rPr>
        <w:t>работ</w:t>
      </w:r>
      <w:r w:rsidR="00065DE1" w:rsidRPr="00065DE1">
        <w:rPr>
          <w:rFonts w:ascii="GHEA Grapalat" w:hAnsi="GHEA Grapalat" w:cs="Sylfaen"/>
          <w:i/>
          <w:lang w:val="hy-AM"/>
        </w:rPr>
        <w:t xml:space="preserve"> </w:t>
      </w:r>
      <w:r w:rsidR="00065DE1" w:rsidRPr="00065DE1">
        <w:rPr>
          <w:rFonts w:ascii="GHEA Grapalat" w:hAnsi="GHEA Grapalat" w:cs="Sylfaen" w:hint="eastAsia"/>
          <w:i/>
          <w:lang w:val="hy-AM"/>
        </w:rPr>
        <w:t>дренажной</w:t>
      </w:r>
      <w:r w:rsidR="00065DE1" w:rsidRPr="00065DE1">
        <w:rPr>
          <w:rFonts w:ascii="GHEA Grapalat" w:hAnsi="GHEA Grapalat" w:cs="Sylfaen"/>
          <w:i/>
          <w:lang w:val="hy-AM"/>
        </w:rPr>
        <w:t xml:space="preserve"> </w:t>
      </w:r>
      <w:r w:rsidR="00065DE1" w:rsidRPr="00065DE1">
        <w:rPr>
          <w:rFonts w:ascii="GHEA Grapalat" w:hAnsi="GHEA Grapalat" w:cs="Sylfaen" w:hint="eastAsia"/>
          <w:i/>
          <w:lang w:val="hy-AM"/>
        </w:rPr>
        <w:t>системы</w:t>
      </w:r>
      <w:r w:rsidR="00065DE1" w:rsidRPr="00065DE1">
        <w:rPr>
          <w:rFonts w:ascii="GHEA Grapalat" w:hAnsi="GHEA Grapalat" w:cs="Sylfaen"/>
          <w:i/>
          <w:lang w:val="hy-AM"/>
        </w:rPr>
        <w:t xml:space="preserve"> 5-</w:t>
      </w:r>
      <w:r w:rsidR="00065DE1" w:rsidRPr="00065DE1">
        <w:rPr>
          <w:rFonts w:ascii="GHEA Grapalat" w:hAnsi="GHEA Grapalat" w:cs="Sylfaen" w:hint="eastAsia"/>
          <w:i/>
          <w:lang w:val="hy-AM"/>
        </w:rPr>
        <w:t>й</w:t>
      </w:r>
      <w:r w:rsidR="00065DE1" w:rsidRPr="00065DE1">
        <w:rPr>
          <w:rFonts w:ascii="GHEA Grapalat" w:hAnsi="GHEA Grapalat" w:cs="Sylfaen"/>
          <w:i/>
          <w:lang w:val="hy-AM"/>
        </w:rPr>
        <w:t xml:space="preserve"> </w:t>
      </w:r>
      <w:r w:rsidR="00065DE1" w:rsidRPr="00065DE1">
        <w:rPr>
          <w:rFonts w:ascii="GHEA Grapalat" w:hAnsi="GHEA Grapalat" w:cs="Sylfaen" w:hint="eastAsia"/>
          <w:i/>
          <w:lang w:val="hy-AM"/>
        </w:rPr>
        <w:t>улицы</w:t>
      </w:r>
      <w:r w:rsidR="00065DE1" w:rsidRPr="00065DE1">
        <w:rPr>
          <w:rFonts w:ascii="GHEA Grapalat" w:hAnsi="GHEA Grapalat" w:cs="Sylfaen"/>
          <w:i/>
          <w:lang w:val="hy-AM"/>
        </w:rPr>
        <w:t xml:space="preserve"> </w:t>
      </w:r>
      <w:r w:rsidR="00065DE1" w:rsidRPr="00065DE1">
        <w:rPr>
          <w:rFonts w:ascii="GHEA Grapalat" w:hAnsi="GHEA Grapalat" w:cs="Sylfaen" w:hint="eastAsia"/>
          <w:i/>
          <w:lang w:val="hy-AM"/>
        </w:rPr>
        <w:t>села</w:t>
      </w:r>
      <w:r w:rsidR="00065DE1" w:rsidRPr="00065DE1">
        <w:rPr>
          <w:rFonts w:ascii="GHEA Grapalat" w:hAnsi="GHEA Grapalat" w:cs="Sylfaen"/>
          <w:i/>
          <w:lang w:val="hy-AM"/>
        </w:rPr>
        <w:t xml:space="preserve"> </w:t>
      </w:r>
      <w:r w:rsidR="00065DE1" w:rsidRPr="00065DE1">
        <w:rPr>
          <w:rFonts w:ascii="GHEA Grapalat" w:hAnsi="GHEA Grapalat" w:cs="Sylfaen" w:hint="eastAsia"/>
          <w:i/>
          <w:lang w:val="hy-AM"/>
        </w:rPr>
        <w:t>Балаовит</w:t>
      </w:r>
      <w:r w:rsidR="00065DE1" w:rsidRPr="00065DE1">
        <w:rPr>
          <w:rFonts w:ascii="GHEA Grapalat" w:hAnsi="GHEA Grapalat" w:cs="Sylfaen"/>
          <w:i/>
          <w:lang w:val="hy-AM"/>
        </w:rPr>
        <w:t xml:space="preserve"> </w:t>
      </w:r>
      <w:r w:rsidR="00065DE1" w:rsidRPr="00065DE1">
        <w:rPr>
          <w:rFonts w:ascii="GHEA Grapalat" w:hAnsi="GHEA Grapalat" w:cs="Sylfaen" w:hint="eastAsia"/>
          <w:i/>
          <w:lang w:val="hy-AM"/>
        </w:rPr>
        <w:t>для</w:t>
      </w:r>
      <w:r w:rsidR="00065DE1" w:rsidRPr="00065DE1">
        <w:rPr>
          <w:rFonts w:ascii="GHEA Grapalat" w:hAnsi="GHEA Grapalat" w:cs="Sylfaen"/>
          <w:i/>
          <w:lang w:val="hy-AM"/>
        </w:rPr>
        <w:t xml:space="preserve"> </w:t>
      </w:r>
      <w:r w:rsidR="00065DE1" w:rsidRPr="00065DE1">
        <w:rPr>
          <w:rFonts w:ascii="GHEA Grapalat" w:hAnsi="GHEA Grapalat" w:cs="Sylfaen" w:hint="eastAsia"/>
          <w:i/>
          <w:lang w:val="hy-AM"/>
        </w:rPr>
        <w:t>нужд</w:t>
      </w:r>
      <w:r w:rsidR="00065DE1" w:rsidRPr="00065DE1">
        <w:rPr>
          <w:rFonts w:ascii="GHEA Grapalat" w:hAnsi="GHEA Grapalat" w:cs="Sylfaen"/>
          <w:i/>
          <w:lang w:val="hy-AM"/>
        </w:rPr>
        <w:t xml:space="preserve"> </w:t>
      </w:r>
      <w:r w:rsidR="00065DE1" w:rsidRPr="00065DE1">
        <w:rPr>
          <w:rFonts w:ascii="GHEA Grapalat" w:hAnsi="GHEA Grapalat" w:cs="Sylfaen" w:hint="eastAsia"/>
          <w:i/>
          <w:lang w:val="hy-AM"/>
        </w:rPr>
        <w:t>общины</w:t>
      </w:r>
      <w:r w:rsidR="00065DE1" w:rsidRPr="00065DE1">
        <w:rPr>
          <w:rFonts w:ascii="GHEA Grapalat" w:hAnsi="GHEA Grapalat" w:cs="Sylfaen"/>
          <w:i/>
          <w:lang w:val="hy-AM"/>
        </w:rPr>
        <w:t xml:space="preserve"> </w:t>
      </w:r>
      <w:r w:rsidR="00065DE1" w:rsidRPr="00065DE1">
        <w:rPr>
          <w:rFonts w:ascii="GHEA Grapalat" w:hAnsi="GHEA Grapalat" w:cs="Sylfaen" w:hint="eastAsia"/>
          <w:i/>
          <w:lang w:val="hy-AM"/>
        </w:rPr>
        <w:t>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1234"/>
        <w:gridCol w:w="115"/>
        <w:gridCol w:w="268"/>
        <w:gridCol w:w="169"/>
        <w:gridCol w:w="765"/>
        <w:gridCol w:w="101"/>
        <w:gridCol w:w="435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854"/>
        <w:gridCol w:w="235"/>
        <w:gridCol w:w="249"/>
        <w:gridCol w:w="225"/>
        <w:gridCol w:w="23"/>
        <w:gridCol w:w="393"/>
        <w:gridCol w:w="293"/>
        <w:gridCol w:w="1559"/>
      </w:tblGrid>
      <w:tr w:rsidR="0022631D" w:rsidRPr="00A63F0D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6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B07149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552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66" w:type="dxa"/>
            <w:gridSpan w:val="2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2" w:type="dxa"/>
            <w:gridSpan w:val="10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602352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2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4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7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602352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065DE1" w14:paraId="6CB0AC86" w14:textId="77777777" w:rsidTr="00602352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bookmarkStart w:id="0" w:name="_GoBack" w:colFirst="3" w:colLast="4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B3E595C" w:rsidR="00602352" w:rsidRPr="00065DE1" w:rsidRDefault="00065DE1" w:rsidP="0018143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</w:pP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Աբովյան համայնքի կարիքների համար Աբովյան համայնքի Բալահովիտ գյուղի 5-րդ փողոցի ջրահեռացման </w:t>
            </w:r>
            <w:r>
              <w:rPr>
                <w:rFonts w:ascii="GHEA Grapalat" w:hAnsi="GHEA Grapalat" w:cs="Sylfaen"/>
                <w:i/>
                <w:lang w:val="hy-AM"/>
              </w:rPr>
              <w:t>համակարգի կառուցման աշխատանքներ,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>п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риобретения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строительных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работ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дренажной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системы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5-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й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улицы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села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Балаовит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для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нужд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общины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Абовян</w:t>
            </w:r>
          </w:p>
        </w:tc>
        <w:tc>
          <w:tcPr>
            <w:tcW w:w="5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283FC6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283FC6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283FC6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283FC6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7DE4FF6" w:rsidR="00207B08" w:rsidRPr="00065DE1" w:rsidRDefault="00065DE1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065DE1">
              <w:rPr>
                <w:rFonts w:ascii="GHEA Grapalat" w:hAnsi="GHEA Grapalat"/>
                <w:i/>
                <w:sz w:val="18"/>
                <w:szCs w:val="18"/>
                <w:lang w:val="hy-AM"/>
              </w:rPr>
              <w:t>22</w:t>
            </w:r>
            <w:r w:rsidRPr="00065DE1"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065DE1">
              <w:rPr>
                <w:rFonts w:ascii="GHEA Grapalat" w:hAnsi="GHEA Grapalat"/>
                <w:i/>
                <w:sz w:val="18"/>
                <w:szCs w:val="18"/>
                <w:lang w:val="hy-AM"/>
              </w:rPr>
              <w:t>412</w:t>
            </w:r>
            <w:r w:rsidRPr="00065DE1"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065DE1">
              <w:rPr>
                <w:rFonts w:ascii="GHEA Grapalat" w:hAnsi="GHEA Grapalat"/>
                <w:i/>
                <w:sz w:val="18"/>
                <w:szCs w:val="18"/>
                <w:lang w:val="hy-AM"/>
              </w:rPr>
              <w:t>280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F8E7DFF" w:rsidR="00207B08" w:rsidRPr="00065DE1" w:rsidRDefault="00065DE1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065DE1">
              <w:rPr>
                <w:rFonts w:ascii="GHEA Grapalat" w:hAnsi="GHEA Grapalat"/>
                <w:i/>
                <w:sz w:val="18"/>
                <w:szCs w:val="18"/>
                <w:lang w:val="hy-AM"/>
              </w:rPr>
              <w:t>22</w:t>
            </w:r>
            <w:r w:rsidRPr="00065DE1"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065DE1">
              <w:rPr>
                <w:rFonts w:ascii="GHEA Grapalat" w:hAnsi="GHEA Grapalat"/>
                <w:i/>
                <w:sz w:val="18"/>
                <w:szCs w:val="18"/>
                <w:lang w:val="hy-AM"/>
              </w:rPr>
              <w:t>412</w:t>
            </w:r>
            <w:r w:rsidRPr="00065DE1"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065DE1">
              <w:rPr>
                <w:rFonts w:ascii="GHEA Grapalat" w:hAnsi="GHEA Grapalat"/>
                <w:i/>
                <w:sz w:val="18"/>
                <w:szCs w:val="18"/>
                <w:lang w:val="hy-AM"/>
              </w:rPr>
              <w:t>280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701AA11C" w:rsidR="00114640" w:rsidRPr="00602352" w:rsidRDefault="00065DE1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Աբովյան համայնքի կարիքների համար Աբովյան համայնքի Բալահովիտ գյուղի 5-րդ փողոցի ջրահեռացման </w:t>
            </w:r>
            <w:r>
              <w:rPr>
                <w:rFonts w:ascii="GHEA Grapalat" w:hAnsi="GHEA Grapalat" w:cs="Sylfaen"/>
                <w:i/>
                <w:lang w:val="hy-AM"/>
              </w:rPr>
              <w:t>համակարգի կառուցման աշխատանքներ,</w:t>
            </w:r>
            <w:r w:rsidRPr="00065DE1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>п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риобретения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строительных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работ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дренажной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системы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5-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й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улицы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села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Балаовит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для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нужд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общины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Абовян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45D19E25" w:rsidR="00207B08" w:rsidRPr="00602352" w:rsidRDefault="00065DE1" w:rsidP="006023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</w:pPr>
            <w:r w:rsidRPr="00065DE1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>Աբովյան համայնքի կարիքների համար Աբովյան համայնքի Բալահովիտ գյուղի 5-րդ փողոցի ջրահեռացման համակարգի կառուցման աշխատանքներ, п</w:t>
            </w:r>
            <w:r w:rsidRPr="00065DE1">
              <w:rPr>
                <w:rFonts w:ascii="GHEA Grapalat" w:eastAsia="Times New Roman" w:hAnsi="GHEA Grapalat" w:cs="Sylfaen" w:hint="eastAsia"/>
                <w:i/>
                <w:sz w:val="20"/>
                <w:szCs w:val="20"/>
                <w:lang w:val="hy-AM" w:eastAsia="ru-RU"/>
              </w:rPr>
              <w:t>риобретения</w:t>
            </w:r>
            <w:r w:rsidRPr="00065DE1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065DE1">
              <w:rPr>
                <w:rFonts w:ascii="GHEA Grapalat" w:eastAsia="Times New Roman" w:hAnsi="GHEA Grapalat" w:cs="Sylfaen" w:hint="eastAsia"/>
                <w:i/>
                <w:sz w:val="20"/>
                <w:szCs w:val="20"/>
                <w:lang w:val="hy-AM" w:eastAsia="ru-RU"/>
              </w:rPr>
              <w:t>строительных</w:t>
            </w:r>
            <w:r w:rsidRPr="00065DE1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065DE1">
              <w:rPr>
                <w:rFonts w:ascii="GHEA Grapalat" w:eastAsia="Times New Roman" w:hAnsi="GHEA Grapalat" w:cs="Sylfaen" w:hint="eastAsia"/>
                <w:i/>
                <w:sz w:val="20"/>
                <w:szCs w:val="20"/>
                <w:lang w:val="hy-AM" w:eastAsia="ru-RU"/>
              </w:rPr>
              <w:t>работ</w:t>
            </w:r>
            <w:r w:rsidRPr="00065DE1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r w:rsidRPr="00065DE1">
              <w:rPr>
                <w:rFonts w:ascii="GHEA Grapalat" w:eastAsia="Times New Roman" w:hAnsi="GHEA Grapalat" w:cs="Sylfaen" w:hint="eastAsia"/>
                <w:i/>
                <w:sz w:val="20"/>
                <w:szCs w:val="20"/>
                <w:lang w:val="hy-AM" w:eastAsia="ru-RU"/>
              </w:rPr>
              <w:t>дренажной</w:t>
            </w:r>
            <w:r w:rsidRPr="00065DE1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065DE1">
              <w:rPr>
                <w:rFonts w:ascii="GHEA Grapalat" w:eastAsia="Times New Roman" w:hAnsi="GHEA Grapalat" w:cs="Sylfaen" w:hint="eastAsia"/>
                <w:i/>
                <w:sz w:val="20"/>
                <w:szCs w:val="20"/>
                <w:lang w:val="hy-AM" w:eastAsia="ru-RU"/>
              </w:rPr>
              <w:t>системы</w:t>
            </w:r>
            <w:proofErr w:type="spellEnd"/>
            <w:r w:rsidRPr="00065DE1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5-</w:t>
            </w:r>
            <w:r w:rsidRPr="00065DE1">
              <w:rPr>
                <w:rFonts w:ascii="GHEA Grapalat" w:eastAsia="Times New Roman" w:hAnsi="GHEA Grapalat" w:cs="Sylfaen" w:hint="eastAsia"/>
                <w:i/>
                <w:sz w:val="20"/>
                <w:szCs w:val="20"/>
                <w:lang w:val="hy-AM" w:eastAsia="ru-RU"/>
              </w:rPr>
              <w:t>й</w:t>
            </w:r>
            <w:r w:rsidRPr="00065DE1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065DE1">
              <w:rPr>
                <w:rFonts w:ascii="GHEA Grapalat" w:eastAsia="Times New Roman" w:hAnsi="GHEA Grapalat" w:cs="Sylfaen" w:hint="eastAsia"/>
                <w:i/>
                <w:sz w:val="20"/>
                <w:szCs w:val="20"/>
                <w:lang w:val="hy-AM" w:eastAsia="ru-RU"/>
              </w:rPr>
              <w:t>улицы</w:t>
            </w:r>
            <w:proofErr w:type="spellEnd"/>
            <w:r w:rsidRPr="00065DE1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065DE1">
              <w:rPr>
                <w:rFonts w:ascii="GHEA Grapalat" w:eastAsia="Times New Roman" w:hAnsi="GHEA Grapalat" w:cs="Sylfaen" w:hint="eastAsia"/>
                <w:i/>
                <w:sz w:val="20"/>
                <w:szCs w:val="20"/>
                <w:lang w:val="hy-AM" w:eastAsia="ru-RU"/>
              </w:rPr>
              <w:t>села</w:t>
            </w:r>
            <w:proofErr w:type="spellEnd"/>
            <w:r w:rsidRPr="00065DE1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065DE1">
              <w:rPr>
                <w:rFonts w:ascii="GHEA Grapalat" w:eastAsia="Times New Roman" w:hAnsi="GHEA Grapalat" w:cs="Sylfaen" w:hint="eastAsia"/>
                <w:i/>
                <w:sz w:val="20"/>
                <w:szCs w:val="20"/>
                <w:lang w:val="hy-AM" w:eastAsia="ru-RU"/>
              </w:rPr>
              <w:t>Балаовит</w:t>
            </w:r>
            <w:proofErr w:type="spellEnd"/>
            <w:r w:rsidRPr="00065DE1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065DE1">
              <w:rPr>
                <w:rFonts w:ascii="GHEA Grapalat" w:eastAsia="Times New Roman" w:hAnsi="GHEA Grapalat" w:cs="Sylfaen" w:hint="eastAsia"/>
                <w:i/>
                <w:sz w:val="20"/>
                <w:szCs w:val="20"/>
                <w:lang w:val="hy-AM" w:eastAsia="ru-RU"/>
              </w:rPr>
              <w:t>для</w:t>
            </w:r>
            <w:proofErr w:type="spellEnd"/>
            <w:r w:rsidRPr="00065DE1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065DE1">
              <w:rPr>
                <w:rFonts w:ascii="GHEA Grapalat" w:eastAsia="Times New Roman" w:hAnsi="GHEA Grapalat" w:cs="Sylfaen" w:hint="eastAsia"/>
                <w:i/>
                <w:sz w:val="20"/>
                <w:szCs w:val="20"/>
                <w:lang w:val="hy-AM" w:eastAsia="ru-RU"/>
              </w:rPr>
              <w:t>нужд</w:t>
            </w:r>
            <w:proofErr w:type="spellEnd"/>
            <w:r w:rsidRPr="00065DE1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065DE1">
              <w:rPr>
                <w:rFonts w:ascii="GHEA Grapalat" w:eastAsia="Times New Roman" w:hAnsi="GHEA Grapalat" w:cs="Sylfaen" w:hint="eastAsia"/>
                <w:i/>
                <w:sz w:val="20"/>
                <w:szCs w:val="20"/>
                <w:lang w:val="hy-AM" w:eastAsia="ru-RU"/>
              </w:rPr>
              <w:t>общины</w:t>
            </w:r>
            <w:proofErr w:type="spellEnd"/>
            <w:r w:rsidRPr="00065DE1"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065DE1">
              <w:rPr>
                <w:rFonts w:ascii="GHEA Grapalat" w:eastAsia="Times New Roman" w:hAnsi="GHEA Grapalat" w:cs="Sylfaen" w:hint="eastAsia"/>
                <w:i/>
                <w:sz w:val="20"/>
                <w:szCs w:val="20"/>
                <w:lang w:val="hy-AM" w:eastAsia="ru-RU"/>
              </w:rPr>
              <w:t>Абовян</w:t>
            </w:r>
            <w:proofErr w:type="spellEnd"/>
          </w:p>
        </w:tc>
      </w:tr>
      <w:bookmarkEnd w:id="0"/>
      <w:tr w:rsidR="009D12FD" w:rsidRPr="00065DE1" w14:paraId="4B8BC031" w14:textId="77777777" w:rsidTr="00F91F99">
        <w:trPr>
          <w:trHeight w:val="169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D364FD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CECEC77" w:rsidR="009D12FD" w:rsidRPr="00A63F0D" w:rsidRDefault="00D364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Գնանշման</w:t>
            </w:r>
            <w:proofErr w:type="spellEnd"/>
            <w:r w:rsidRPr="00D364FD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հարցում</w:t>
            </w:r>
            <w:proofErr w:type="spellEnd"/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D364F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 запросе котировок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="009D12FD" w:rsidRPr="00D364F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D364FD" w14:paraId="075EEA57" w14:textId="77777777" w:rsidTr="00F91F99">
        <w:trPr>
          <w:trHeight w:val="196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DF59E08" w:rsidR="009D12FD" w:rsidRPr="00A63F0D" w:rsidRDefault="00D364FD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11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602352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4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065DE1" w14:paraId="10DC4861" w14:textId="77777777" w:rsidTr="00B07149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652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804" w:type="dxa"/>
            <w:gridSpan w:val="19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B07149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52" w:type="dxa"/>
            <w:gridSpan w:val="6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587129" w14:paraId="4DA511EC" w14:textId="77777777" w:rsidTr="00F91F99">
        <w:trPr>
          <w:trHeight w:val="83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6ABF72D4" w14:textId="52633A86" w:rsidR="00B11978" w:rsidRPr="00A63F0D" w:rsidRDefault="00587129" w:rsidP="00602352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Աբովյան համայնքի կարիքների համար Աբովյան համայնքի Բալահովիտ գյուղի 5-րդ փողոցի ջրահեռացման </w:t>
            </w:r>
            <w:r>
              <w:rPr>
                <w:rFonts w:ascii="GHEA Grapalat" w:hAnsi="GHEA Grapalat" w:cs="Sylfaen"/>
                <w:i/>
                <w:lang w:val="hy-AM"/>
              </w:rPr>
              <w:t>համակարգի կառուցման աշխատանքներ,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>п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риобретения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строительных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работ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дренажной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системы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5-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й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улицы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села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Балаовит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для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нужд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общины</w:t>
            </w:r>
            <w:r w:rsidRPr="00065DE1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65DE1">
              <w:rPr>
                <w:rFonts w:ascii="GHEA Grapalat" w:hAnsi="GHEA Grapalat" w:cs="Sylfaen" w:hint="eastAsia"/>
                <w:i/>
                <w:lang w:val="hy-AM"/>
              </w:rPr>
              <w:t>Абовян</w:t>
            </w:r>
          </w:p>
        </w:tc>
      </w:tr>
      <w:tr w:rsidR="00587129" w:rsidRPr="00A63F0D" w14:paraId="50825522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639A0C71" w:rsidR="00587129" w:rsidRPr="00A63F0D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1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259F3C98" w14:textId="2D80AFCF" w:rsidR="00587129" w:rsidRPr="00A63F0D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«Ի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ՄՅՈՒ</w:t>
            </w:r>
            <w:r w:rsidRPr="000E064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1D867224" w14:textId="33B744D0" w:rsidR="00587129" w:rsidRPr="00A63F0D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295 300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2B8A853" w14:textId="281888C5" w:rsidR="00587129" w:rsidRPr="00A63F0D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259 060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52D5977F" w:rsidR="00587129" w:rsidRPr="00A63F0D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554 360</w:t>
            </w:r>
          </w:p>
        </w:tc>
      </w:tr>
      <w:tr w:rsidR="00587129" w:rsidRPr="00A63F0D" w14:paraId="607CD3B5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CD80686" w14:textId="1906EF25" w:rsidR="00587129" w:rsidRPr="00A63F0D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2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067F4DC0" w14:textId="47F04B57" w:rsidR="00587129" w:rsidRPr="00A63F0D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«ԵԴԵՄ ԳՐՈՒՊ</w:t>
            </w:r>
            <w:r w:rsidRPr="00950CC4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5CD67705" w14:textId="156128BA" w:rsidR="00587129" w:rsidRPr="00A63F0D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lang w:val="hy-AM"/>
              </w:rPr>
              <w:t>11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491 000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AA0E478" w14:textId="5BA7BEEF" w:rsidR="00587129" w:rsidRPr="00A63F0D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298 200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7969876A" w14:textId="46A548F0" w:rsidR="00587129" w:rsidRPr="00A63F0D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lang w:val="hy-AM"/>
              </w:rPr>
              <w:t>13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789 200</w:t>
            </w:r>
          </w:p>
        </w:tc>
      </w:tr>
      <w:tr w:rsidR="00587129" w:rsidRPr="00A63F0D" w14:paraId="633A84A9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0A2C090" w14:textId="3EA9765C" w:rsidR="00587129" w:rsidRPr="00A63F0D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3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7EC21532" w14:textId="25076CA8" w:rsidR="00587129" w:rsidRPr="00A63F0D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«ԱՆՆԱՐ» ՍՊԸ 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76B42AE7" w14:textId="6E984BEA" w:rsidR="00587129" w:rsidRPr="00A63F0D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lang w:val="hy-AM"/>
              </w:rPr>
              <w:t>11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8DEE284" w14:textId="552BBA28" w:rsidR="00587129" w:rsidRPr="00A63F0D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9A4D2DF" w14:textId="2DB58D23" w:rsidR="00587129" w:rsidRPr="00A63F0D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lang w:val="hy-AM"/>
              </w:rPr>
              <w:t>13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</w:tr>
      <w:tr w:rsidR="00587129" w:rsidRPr="00602352" w14:paraId="6F12F852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DD1F17A" w14:textId="34F9D1B2" w:rsidR="00587129" w:rsidRPr="00602352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4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4A297E75" w14:textId="38C977DD" w:rsidR="00587129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«ՌՈՍՏԱՄ ՔՈՆՍԹՐԱՔՇՆ» ՍՊԸ 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34E51DA1" w14:textId="3F346E68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635 500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4AE7C22" w14:textId="12EC069A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327 100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4DD0B9A" w14:textId="5EC9465C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 xml:space="preserve">962 </w:t>
            </w:r>
            <w:r>
              <w:rPr>
                <w:rFonts w:ascii="GHEA Grapalat" w:hAnsi="GHEA Grapalat"/>
                <w:i/>
                <w:lang w:val="hy-AM"/>
              </w:rPr>
              <w:t>600</w:t>
            </w:r>
          </w:p>
        </w:tc>
      </w:tr>
      <w:tr w:rsidR="00587129" w:rsidRPr="00602352" w14:paraId="084B69F3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4210DCCB" w14:textId="6EEE723A" w:rsidR="00587129" w:rsidRPr="00602352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5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1BF33F26" w14:textId="6A5BDBC2" w:rsidR="00587129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«Արտ Պլաս»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5DCA61C1" w14:textId="274A21E7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410 000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81517DC" w14:textId="34592510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 xml:space="preserve">482 </w:t>
            </w:r>
            <w:r>
              <w:rPr>
                <w:rFonts w:ascii="GHEA Grapalat" w:hAnsi="GHEA Grapalat"/>
                <w:i/>
                <w:lang w:val="hy-AM"/>
              </w:rPr>
              <w:t>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C41183C" w14:textId="35F483E3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892 000</w:t>
            </w:r>
          </w:p>
        </w:tc>
      </w:tr>
      <w:tr w:rsidR="00587129" w:rsidRPr="00A63F0D" w14:paraId="7DBC6B3E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4972F11" w14:textId="4CA10FBC" w:rsidR="00587129" w:rsidRPr="00602352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6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16F59411" w14:textId="6F53E89B" w:rsidR="00587129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ԱՐՍՈՒՍ ՇԻՆ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363F5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  <w:r w:rsidRPr="00363F5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և 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363F58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Հիպերնովա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363F5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  <w:r w:rsidRPr="00363F5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կոնսորցիում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663E1170" w14:textId="0E046BAD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508 000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62FD78A" w14:textId="4E69840A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501 600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46CD1E1" w14:textId="04CC41A4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009 600</w:t>
            </w:r>
          </w:p>
        </w:tc>
      </w:tr>
      <w:tr w:rsidR="00587129" w:rsidRPr="00A63F0D" w14:paraId="3B3BC502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568CCB7" w14:textId="59E57217" w:rsidR="00587129" w:rsidRPr="00602352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7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4082465F" w14:textId="489C0988" w:rsidR="00587129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ՄԱՐՏԻՐՈՍՅԱՆ ՇԻՆ</w:t>
            </w:r>
            <w:r w:rsidRPr="00CF25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»</w:t>
            </w:r>
            <w:r w:rsidRPr="007B418A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 </w:t>
            </w:r>
            <w:r w:rsidRPr="00925F03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60D285B3" w14:textId="0EADE834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0760000B" w14:textId="7E19C111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540 000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8EE5B93" w14:textId="452A49F2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240 000</w:t>
            </w:r>
          </w:p>
        </w:tc>
      </w:tr>
      <w:tr w:rsidR="00587129" w:rsidRPr="00A63F0D" w14:paraId="4D9C1095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30A041A8" w14:textId="5256D18B" w:rsidR="00587129" w:rsidRPr="00602352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8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0F038D18" w14:textId="4EB4494F" w:rsidR="00587129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«ՑԵՆՏՌԱ ԿՈԼ</w:t>
            </w:r>
            <w:r w:rsidRPr="00517D0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16489B00" w14:textId="434DB8F3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A6F1B33" w14:textId="4CAA768C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560 000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3736951" w14:textId="1225FFF6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360 000</w:t>
            </w:r>
          </w:p>
        </w:tc>
      </w:tr>
      <w:tr w:rsidR="00587129" w:rsidRPr="00602352" w14:paraId="502C33DF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965746E" w14:textId="67B19EA1" w:rsidR="00587129" w:rsidRPr="00602352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9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2430905B" w14:textId="7C3B2351" w:rsidR="00587129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Բոռսա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070E3A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761EB837" w14:textId="642B4836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073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666.667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138E08EC" w14:textId="609AA40D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614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733.333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F911C9" w14:textId="06991454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688 400</w:t>
            </w:r>
          </w:p>
        </w:tc>
      </w:tr>
      <w:tr w:rsidR="00587129" w:rsidRPr="00A63F0D" w14:paraId="0ABDEADD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73B46DB" w14:textId="241F7E3A" w:rsidR="00587129" w:rsidRPr="00602352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10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2819FD27" w14:textId="7BDE4557" w:rsidR="00587129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Մինասյաններ Շին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6863A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0811807C" w14:textId="50ABEC46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250 000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27ADB2F" w14:textId="43E77664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650 000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E374E26" w14:textId="5271AB6E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900 000</w:t>
            </w:r>
          </w:p>
        </w:tc>
      </w:tr>
      <w:tr w:rsidR="00587129" w:rsidRPr="00A63F0D" w14:paraId="2E5C3F38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3716BC6" w14:textId="673A3496" w:rsidR="00587129" w:rsidRPr="00602352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11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61408117" w14:textId="24867EE1" w:rsidR="00587129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ՍԹՐՈՆԳ ԳՐՈՒՊ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6863A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02A53A6F" w14:textId="0D6251F4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425 830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17BF5718" w14:textId="5654F7CE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685 166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27CF1FD" w14:textId="46FB9C65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110 996</w:t>
            </w:r>
          </w:p>
        </w:tc>
      </w:tr>
      <w:tr w:rsidR="00587129" w:rsidRPr="00A63F0D" w14:paraId="6AB9B411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DFF8C65" w14:textId="3F003D34" w:rsidR="00587129" w:rsidRPr="00602352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12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1FB9C008" w14:textId="5C5B5B28" w:rsidR="00587129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Արտ Շին 1155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DB0D87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3408B55E" w14:textId="7C704675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4D22B568" w14:textId="4C0E347D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79643F4" w14:textId="249D24E8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800 000</w:t>
            </w:r>
          </w:p>
        </w:tc>
      </w:tr>
      <w:tr w:rsidR="00587129" w:rsidRPr="00A63F0D" w14:paraId="5A8BAC01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6C8FDEE" w14:textId="0738BE26" w:rsidR="00587129" w:rsidRPr="00602352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13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47C28FB1" w14:textId="18E14E32" w:rsidR="00587129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ՄԻԿԱԼ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DB0D87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  <w:r w:rsidRPr="005C0735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ՎԱՂԺԱՆ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DB0D87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0E0F594A" w14:textId="2A90AEE7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000 417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DE11324" w14:textId="12C5184F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800 083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EA8532D" w14:textId="421665CF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800 500</w:t>
            </w:r>
          </w:p>
        </w:tc>
      </w:tr>
      <w:tr w:rsidR="00587129" w:rsidRPr="00A63F0D" w14:paraId="7F5B221C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173210AA" w14:textId="26E36B82" w:rsidR="00587129" w:rsidRPr="00602352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14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016B99B2" w14:textId="77777777" w:rsidR="00587129" w:rsidRPr="005C0735" w:rsidRDefault="00587129" w:rsidP="00587129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4"/>
                <w:lang w:val="hy-AM"/>
              </w:rPr>
            </w:pPr>
          </w:p>
          <w:p w14:paraId="76B6144F" w14:textId="17F3EEA0" w:rsidR="00587129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5C0735">
              <w:rPr>
                <w:rFonts w:ascii="Sylfaen" w:hAnsi="Sylfaen" w:cs="Sylfaen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«ԷՅ ՍԻ </w:t>
            </w:r>
            <w:r w:rsidRPr="002945C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ԳՐՈՒՊ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423610A3" w14:textId="43BA6741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158 000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F291375" w14:textId="70BB7277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5DC4BF7" w14:textId="7C70A0A3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158 000</w:t>
            </w:r>
          </w:p>
        </w:tc>
      </w:tr>
      <w:tr w:rsidR="00587129" w:rsidRPr="00A63F0D" w14:paraId="3FB3B144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63F7D385" w14:textId="7DA01A70" w:rsidR="00587129" w:rsidRPr="00602352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15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357A7C1E" w14:textId="6049A927" w:rsidR="00587129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«ՆԱԳՇԻՆ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BE02D6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36F86CD5" w14:textId="41206BA8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873 000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373EA5D" w14:textId="0016B310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974 600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0F2DA76" w14:textId="0E74665C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17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847 600</w:t>
            </w:r>
          </w:p>
        </w:tc>
      </w:tr>
      <w:tr w:rsidR="00587129" w:rsidRPr="00A63F0D" w14:paraId="16DCC102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B9C9AA1" w14:textId="02232E15" w:rsidR="00587129" w:rsidRPr="00602352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16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31E4D6C0" w14:textId="4B303A3D" w:rsidR="00587129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736A8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Հազարաշեն ԱԿ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330F496F" w14:textId="47E2E0EC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C80FE50" w14:textId="35BA03E9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BA93ED8" w14:textId="504E32D1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</w:rPr>
              <w:t>18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600 000</w:t>
            </w:r>
          </w:p>
        </w:tc>
      </w:tr>
      <w:tr w:rsidR="00587129" w:rsidRPr="00A63F0D" w14:paraId="7BC579B2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84234FA" w14:textId="1AAB849E" w:rsidR="00587129" w:rsidRPr="00602352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17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1EF76285" w14:textId="220E4369" w:rsidR="00587129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«Կոմունալ Սերվիս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010DC9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138B39FF" w14:textId="1FCFE767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875 000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F3CAF85" w14:textId="73E168D9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175 000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62670E3" w14:textId="3B3A76E1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050 000</w:t>
            </w:r>
          </w:p>
        </w:tc>
      </w:tr>
      <w:tr w:rsidR="00587129" w:rsidRPr="00A63F0D" w14:paraId="42D10EEC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367B6A96" w14:textId="410B6297" w:rsidR="00587129" w:rsidRPr="00602352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18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37B4CD91" w14:textId="7381DB0B" w:rsidR="00587129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«Էդիտա» ԱԿ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2E3EFBAF" w14:textId="19646942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990 000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414A3168" w14:textId="372C47E3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198 000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6562B89" w14:textId="6BEB7F60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19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188 000</w:t>
            </w:r>
          </w:p>
        </w:tc>
      </w:tr>
      <w:tr w:rsidR="00587129" w:rsidRPr="00A63F0D" w14:paraId="7E556978" w14:textId="77777777" w:rsidTr="00B07149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D2E8969" w14:textId="6CD20661" w:rsidR="00587129" w:rsidRPr="00602352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color w:val="000000" w:themeColor="text1"/>
              </w:rPr>
              <w:t>19</w:t>
            </w:r>
          </w:p>
        </w:tc>
        <w:tc>
          <w:tcPr>
            <w:tcW w:w="2652" w:type="dxa"/>
            <w:gridSpan w:val="6"/>
            <w:shd w:val="clear" w:color="auto" w:fill="auto"/>
            <w:vAlign w:val="center"/>
          </w:tcPr>
          <w:p w14:paraId="118EED31" w14:textId="77777777" w:rsidR="00587129" w:rsidRPr="003B17B3" w:rsidRDefault="00587129" w:rsidP="00587129">
            <w:pPr>
              <w:autoSpaceDE w:val="0"/>
              <w:autoSpaceDN w:val="0"/>
              <w:adjustRightInd w:val="0"/>
              <w:rPr>
                <w:rFonts w:ascii="GHEA Grapalat" w:hAnsi="GHEA Grapalat"/>
                <w:i/>
                <w:lang w:val="hy-AM"/>
              </w:rPr>
            </w:pPr>
          </w:p>
          <w:p w14:paraId="7D5A8431" w14:textId="332E1C43" w:rsidR="00587129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«ԷՄԻԹԻԵՅ</w:t>
            </w:r>
            <w:r w:rsidRPr="003B17B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219" w:type="dxa"/>
            <w:gridSpan w:val="8"/>
            <w:shd w:val="clear" w:color="auto" w:fill="auto"/>
            <w:vAlign w:val="center"/>
          </w:tcPr>
          <w:p w14:paraId="148E402B" w14:textId="5C5BF616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17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929 625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040688B" w14:textId="499965B2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585 925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1F77BCE" w14:textId="3ABFFD45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515 550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065DE1" w14:paraId="521126E1" w14:textId="77777777" w:rsidTr="00A40CD7">
        <w:trPr>
          <w:trHeight w:val="527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065DE1" w14:paraId="552679BF" w14:textId="77777777" w:rsidTr="00602352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602352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587129" w:rsidRPr="00A63F0D" w14:paraId="443F73EF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15794B31" w:rsidR="00587129" w:rsidRPr="00A63F0D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0FC1DCFD" w:rsidR="00587129" w:rsidRPr="00A40CD7" w:rsidRDefault="00587129" w:rsidP="005871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«Ի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ՄՅՈՒ</w:t>
            </w:r>
            <w:r w:rsidRPr="000E064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15C8B762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3DEB6334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4660B5AA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5A7568D0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587129" w:rsidRPr="00A63F0D" w14:paraId="0477C95F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BFAB0AB" w:rsidR="00587129" w:rsidRPr="00A63F0D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23BBDDA3" w:rsidR="00587129" w:rsidRPr="00A40CD7" w:rsidRDefault="00587129" w:rsidP="005871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«ԵԴԵՄ ԳՐՈՒՊ</w:t>
            </w:r>
            <w:r w:rsidRPr="00950CC4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502FE08D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0A49A58D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70670B" w14:textId="07261161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6542E4B4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587129" w:rsidRPr="00A63F0D" w14:paraId="718E3140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110CC" w14:textId="388723D1" w:rsidR="00587129" w:rsidRPr="00A63F0D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440A" w14:textId="21159A0F" w:rsidR="00587129" w:rsidRPr="00A40CD7" w:rsidRDefault="00587129" w:rsidP="005871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«ԱՆՆԱՐ» ՍՊԸ 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051CFC" w14:textId="5E11CB1E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035B1DD" w14:textId="6BAA2FB6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F5153F" w14:textId="7AF555F2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3CE0F1" w14:textId="30EF166F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587129" w:rsidRPr="00A63F0D" w14:paraId="6C01FEDB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7E817" w14:textId="10686955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FA08F" w14:textId="7A1B2ACD" w:rsidR="00587129" w:rsidRDefault="00587129" w:rsidP="005871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«ՌՈՍՏԱՄ ՔՈՆՍԹՐԱՔՇՆ» ՍՊԸ 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40F5E80" w14:textId="7CCF6B50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CA91217" w14:textId="7E43C510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27E209" w14:textId="69A955D2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173967" w14:textId="6226576E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587129" w:rsidRPr="00A63F0D" w14:paraId="0B02F93C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B7E39" w14:textId="109D913D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63603" w14:textId="39CE5AAF" w:rsidR="00587129" w:rsidRDefault="00587129" w:rsidP="005871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«Արտ Պլաս»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32DABE" w14:textId="3C54E389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8FE9A12" w14:textId="08EBE962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695F81" w14:textId="204E4CC1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81D631" w14:textId="73F5148A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587129" w:rsidRPr="00A63F0D" w14:paraId="131EEF19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D8520" w14:textId="07D97CD9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925F8" w14:textId="240222ED" w:rsidR="00587129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ԱՐՍՈՒՍ ՇԻՆ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363F5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  <w:r w:rsidRPr="00363F5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և 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363F58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Հիպերնովա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363F5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  <w:r w:rsidRPr="00363F5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կոնսորցիում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B272FC" w14:textId="1FA9C1D5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FF209DB" w14:textId="5D64FDBC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710E5F" w14:textId="76E35E6D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411713" w14:textId="1C21DC75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587129" w:rsidRPr="00A63F0D" w14:paraId="7D686E93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C8C41" w14:textId="3D974056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D4CDD" w14:textId="5E96D808" w:rsidR="00587129" w:rsidRDefault="00587129" w:rsidP="005871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ՄԱՐՏԻՐՈՍՅԱՆ ՇԻՆ</w:t>
            </w:r>
            <w:r w:rsidRPr="00CF25C6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»</w:t>
            </w:r>
            <w:r w:rsidRPr="007B418A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 </w:t>
            </w:r>
            <w:r w:rsidRPr="00925F03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5FA9D6A" w14:textId="4E7DD1A9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A75D142" w14:textId="06670ACA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E9C470" w14:textId="0BAA8565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21F95E" w14:textId="5A1344C0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587129" w:rsidRPr="00A63F0D" w14:paraId="73D63E2C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55705" w14:textId="6E8C0339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81735" w14:textId="533D7F1F" w:rsidR="00587129" w:rsidRDefault="00587129" w:rsidP="005871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«ՑԵՆՏՌԱ ԿՈԼ</w:t>
            </w:r>
            <w:r w:rsidRPr="00517D00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C6F3588" w14:textId="4BE10C99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655DBF" w14:textId="3A1593AB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CA6331" w14:textId="27CC28AB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74C43E9" w14:textId="30416832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587129" w:rsidRPr="00A63F0D" w14:paraId="2E9307BD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6FA46" w14:textId="0C6495B3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C09E1" w14:textId="0AD90210" w:rsidR="00587129" w:rsidRDefault="00587129" w:rsidP="0058712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Բոռսա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070E3A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C73A3EC" w14:textId="13AD1902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B6494DC" w14:textId="68CEC802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AFAD23" w14:textId="5E40EBB4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92033C" w14:textId="584715F6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587129" w:rsidRPr="00A63F0D" w14:paraId="7242BFAE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80D97" w14:textId="29B90690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E3D96" w14:textId="66828B6A" w:rsidR="00587129" w:rsidRDefault="00587129" w:rsidP="005871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Մինասյաններ Շին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6863A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BCD7457" w14:textId="72A529E1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3F50711" w14:textId="5FDBDA1A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1D12BC" w14:textId="7B9F5272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8647E00" w14:textId="3A22695E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587129" w:rsidRPr="00A63F0D" w14:paraId="5688F20F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DBB84" w14:textId="3A3D841A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F8FE4" w14:textId="4DBB3289" w:rsidR="00587129" w:rsidRDefault="00587129" w:rsidP="005871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ՍԹՐՈՆԳ ԳՐՈՒՊ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6863A8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925F0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8500EF8" w14:textId="454499DE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25B2492" w14:textId="104B0E6F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96E521" w14:textId="2A2ADB7F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0E11901" w14:textId="5530FD4F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587129" w:rsidRPr="00A63F0D" w14:paraId="54D97461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7CCFC" w14:textId="65019F5A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FD33D" w14:textId="72CE4584" w:rsidR="00587129" w:rsidRDefault="00587129" w:rsidP="005871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Արտ Շին 1155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DB0D87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1D79006" w14:textId="73CFC0AC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BCE6E3" w14:textId="2A757CE3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F2487E" w14:textId="4933692F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D3BBD4" w14:textId="5372A873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587129" w:rsidRPr="00A63F0D" w14:paraId="6F30F299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2627C" w14:textId="0A4B2B98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8DB68" w14:textId="3A1AF617" w:rsidR="00587129" w:rsidRDefault="00587129" w:rsidP="005871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ՄԻԿԱԼ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DB0D87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  <w:r w:rsidRPr="005C0735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ՎԱՂԺԱՆ</w:t>
            </w:r>
            <w:r w:rsidRPr="00CF25C6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DB0D87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65ECA3" w14:textId="041F7D53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340A78" w14:textId="7844CBA8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82951A" w14:textId="545705F1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9EFBDB" w14:textId="70B51B11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587129" w:rsidRPr="00A63F0D" w14:paraId="2DC628D5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CE411" w14:textId="00D42F47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645EE" w14:textId="058EC186" w:rsidR="00587129" w:rsidRDefault="00587129" w:rsidP="005871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«ԷՅ ՍԻ </w:t>
            </w:r>
            <w:r w:rsidRPr="002945C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ԳՐՈՒՊ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0858890" w14:textId="47178FED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D4D2A1" w14:textId="0245D8E8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A14DEB" w14:textId="298BCE89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370BA2" w14:textId="6EDC4C77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587129" w:rsidRPr="00A63F0D" w14:paraId="6389BE7A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2D79E" w14:textId="67266E17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lastRenderedPageBreak/>
              <w:t>15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6B08D" w14:textId="32262338" w:rsidR="00587129" w:rsidRDefault="00587129" w:rsidP="005871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«ՆԱԳՇԻՆ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BE02D6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BCFD721" w14:textId="6F5354DB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23CC1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F7CF8E2" w14:textId="5F070573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23CC1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64E586" w14:textId="7629E19D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23CC1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1C5FD0D" w14:textId="73C870E3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23CC1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587129" w:rsidRPr="00A63F0D" w14:paraId="7C985931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54C5B" w14:textId="485A4425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F04AC" w14:textId="3D662225" w:rsidR="00587129" w:rsidRDefault="00587129" w:rsidP="005871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 w:rsidRPr="00C736A8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Հազարաշեն ԱԿ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7B2E425" w14:textId="0F5E077A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4E738FB" w14:textId="07F37C12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81D159" w14:textId="70B0A26C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4906D8" w14:textId="69F198DD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587129" w:rsidRPr="00A63F0D" w14:paraId="1852A8F6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9795F" w14:textId="49F511F0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21ADC" w14:textId="23FE16A0" w:rsidR="00587129" w:rsidRDefault="00587129" w:rsidP="005871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«Կոմունալ Սերվիս</w:t>
            </w:r>
            <w:r w:rsidRPr="008C184C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010DC9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2AD5299" w14:textId="25518BBE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E4687E7" w14:textId="22EB655B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D89E54" w14:textId="4353F641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3EEE8E" w14:textId="74825403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587129" w:rsidRPr="00A63F0D" w14:paraId="5454FED6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E2EEF" w14:textId="59BDFD80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B5A98" w14:textId="303792B3" w:rsidR="00587129" w:rsidRDefault="00587129" w:rsidP="005871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«Էդիտա» ԱԿ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6DF55E7" w14:textId="3767BB3C" w:rsidR="00587129" w:rsidRPr="0079277F" w:rsidRDefault="00CC0125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79277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</w:t>
            </w:r>
            <w:r w:rsidR="00587129" w:rsidRPr="0079277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ավարար </w:t>
            </w:r>
            <w:r w:rsidRPr="0079277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неположительный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EF7334" w14:textId="2F8E6376" w:rsidR="00587129" w:rsidRPr="0079277F" w:rsidRDefault="0079277F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79277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Անավարար неположительный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238E7F" w14:textId="2E28DFAB" w:rsidR="00587129" w:rsidRPr="0079277F" w:rsidRDefault="0079277F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79277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Անավարար неположительный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81E7AAC" w14:textId="4E696A69" w:rsidR="00587129" w:rsidRPr="00A40CD7" w:rsidRDefault="0079277F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Ան</w:t>
            </w:r>
            <w:r w:rsidRPr="00CC3E4F">
              <w:rPr>
                <w:rFonts w:ascii="GHEA Grapalat" w:hAnsi="GHEA Grapalat" w:cs="Sylfaen"/>
                <w:i/>
                <w:lang w:val="hy-AM"/>
              </w:rPr>
              <w:t xml:space="preserve">ավարար </w:t>
            </w:r>
            <w:r w:rsidRPr="00083AEF">
              <w:rPr>
                <w:rFonts w:ascii="GHEA Grapalat" w:hAnsi="GHEA Grapalat" w:cs="Sylfaen"/>
                <w:i/>
                <w:lang w:val="hy-AM"/>
              </w:rPr>
              <w:t>неположительный</w:t>
            </w:r>
          </w:p>
        </w:tc>
      </w:tr>
      <w:tr w:rsidR="00587129" w:rsidRPr="00A63F0D" w14:paraId="2404B2F9" w14:textId="77777777" w:rsidTr="00602352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24266" w14:textId="68B3051E" w:rsidR="00587129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A0E82" w14:textId="50A2DB91" w:rsidR="00587129" w:rsidRDefault="00587129" w:rsidP="005871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«ԷՄԻԹԻԵՅ</w:t>
            </w:r>
            <w:r w:rsidRPr="003B17B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6FB67B1" w14:textId="4FB74BD4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C5E2AC" w14:textId="6C5E1E7D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3958D25" w14:textId="31F0A1AC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B5481CE" w14:textId="4B3417B3" w:rsidR="00587129" w:rsidRPr="00A40CD7" w:rsidRDefault="00587129" w:rsidP="005871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C3E4F">
              <w:rPr>
                <w:rFonts w:ascii="GHEA Grapalat" w:hAnsi="GHEA Grapalat" w:cs="Sylfaen"/>
                <w:i/>
                <w:lang w:val="hy-AM"/>
              </w:rPr>
              <w:t>Բավարար положительный</w:t>
            </w:r>
          </w:p>
        </w:tc>
      </w:tr>
      <w:tr w:rsidR="009D12FD" w:rsidRPr="006541E0" w14:paraId="522ACAFB" w14:textId="77777777" w:rsidTr="00602352">
        <w:trPr>
          <w:trHeight w:val="331"/>
        </w:trPr>
        <w:tc>
          <w:tcPr>
            <w:tcW w:w="2376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222" w:type="dxa"/>
            <w:gridSpan w:val="24"/>
            <w:shd w:val="clear" w:color="auto" w:fill="auto"/>
            <w:vAlign w:val="center"/>
          </w:tcPr>
          <w:p w14:paraId="71AB42B3" w14:textId="2EE7F8AB" w:rsidR="009D12FD" w:rsidRPr="0079277F" w:rsidRDefault="009D12FD" w:rsidP="0079277F">
            <w:pPr>
              <w:pStyle w:val="HTML"/>
              <w:shd w:val="clear" w:color="auto" w:fill="F8F9FA"/>
              <w:jc w:val="both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79277F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79277F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основания отключения в заявках</w:t>
            </w:r>
            <w:r w:rsidR="006541E0" w:rsidRPr="006541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79277F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«Էդիտա» ԱԿ-ի կողմից ներկայացված գնային առաջարկի ընդհանուր գին սյունակում առկա է անհամապատասխանություն տառերով և թվերով գրվածի միջև</w:t>
            </w:r>
            <w:r w:rsidR="006541E0" w:rsidRPr="006541E0">
              <w:rPr>
                <w:rFonts w:ascii="GHEA Grapalat" w:hAnsi="GHEA Grapalat" w:cs="Sylfaen"/>
                <w:i/>
                <w:lang w:val="hy-AM"/>
              </w:rPr>
              <w:t>:</w:t>
            </w:r>
            <w:r w:rsidR="0079277F" w:rsidRPr="0079277F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="0079277F" w:rsidRPr="00D054A3">
              <w:rPr>
                <w:rFonts w:ascii="GHEA Grapalat" w:hAnsi="GHEA Grapalat"/>
                <w:i/>
                <w:sz w:val="22"/>
                <w:szCs w:val="22"/>
                <w:lang w:val="hy-AM"/>
              </w:rPr>
              <w:t>В ценовом предложении ООО «Эдита» имеется несоответствие между графой «Итоговая цена» и текстом в цифрах.</w:t>
            </w:r>
          </w:p>
        </w:tc>
      </w:tr>
      <w:tr w:rsidR="009D12FD" w:rsidRPr="006541E0" w14:paraId="617248CD" w14:textId="77777777" w:rsidTr="00F91F99">
        <w:trPr>
          <w:trHeight w:val="289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01538D6" w:rsidR="009D12FD" w:rsidRPr="00A63F0D" w:rsidRDefault="0070083C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25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6541E0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04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065DE1" w14:paraId="71BEA872" w14:textId="77777777" w:rsidTr="00B07149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B07149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6310591" w:rsidR="009D12FD" w:rsidRPr="00A63F0D" w:rsidRDefault="0070083C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26</w:t>
            </w:r>
            <w:r w:rsidR="006541E0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.04</w:t>
            </w:r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  <w:tc>
          <w:tcPr>
            <w:tcW w:w="2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F29B06A" w:rsidR="009D12FD" w:rsidRPr="00A63F0D" w:rsidRDefault="0070083C" w:rsidP="006541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05.05</w:t>
            </w:r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</w:tr>
      <w:tr w:rsidR="009D12FD" w:rsidRPr="00065DE1" w14:paraId="2254FA5C" w14:textId="77777777" w:rsidTr="00F91F99">
        <w:trPr>
          <w:trHeight w:val="344"/>
        </w:trPr>
        <w:tc>
          <w:tcPr>
            <w:tcW w:w="1059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BE06D3F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70083C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12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F2144C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5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5C44113" w:rsidR="009D12FD" w:rsidRPr="00A63F0D" w:rsidRDefault="0070083C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13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15639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C23D74D" w:rsidR="009D12FD" w:rsidRPr="00A63F0D" w:rsidRDefault="0070083C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13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15639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602352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222" w:type="dxa"/>
            <w:gridSpan w:val="24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B07149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130" w:type="dxa"/>
            <w:gridSpan w:val="5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B07149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B07149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7B4029" w14:paraId="1E28D31D" w14:textId="77777777" w:rsidTr="00B07149">
        <w:trPr>
          <w:trHeight w:val="1398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37BD9944" w14:textId="77777777" w:rsidR="00B07149" w:rsidRPr="00DC7EAD" w:rsidRDefault="00B07149" w:rsidP="00B0714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«Ի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ՄՅՈՒ</w:t>
            </w:r>
            <w:r w:rsidRPr="000E064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</w:rPr>
              <w:t xml:space="preserve">, </w:t>
            </w:r>
            <w:r w:rsidRPr="00DC7EAD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"ИМУ"</w:t>
            </w:r>
          </w:p>
          <w:p w14:paraId="391CD0D1" w14:textId="7FAD8D68" w:rsidR="006E6F6D" w:rsidRPr="007B4029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2289738B" w14:textId="0301E772" w:rsidR="007B4029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="007B4029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ԱԲՀ-ԳՀԱՇՁԲ</w:t>
            </w:r>
            <w:r w:rsidR="00B0714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-25/41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6E6F6D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</w:p>
          <w:p w14:paraId="2183B64C" w14:textId="7D5B27C4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  <w:r w:rsidR="00B0714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ABH-GhAshDzB-25/41</w:t>
            </w:r>
            <w:r w:rsidR="00193E61"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F54951" w14:textId="3D71F06D" w:rsidR="006E6F6D" w:rsidRPr="00F0493C" w:rsidRDefault="00AB635D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hAnsi="GHEA Grapalat" w:cs="Sylfaen"/>
                <w:i/>
                <w:sz w:val="15"/>
                <w:szCs w:val="15"/>
                <w:lang w:val="hy-AM"/>
              </w:rPr>
              <w:t>13</w:t>
            </w:r>
            <w:r w:rsidR="007B4029">
              <w:rPr>
                <w:rFonts w:ascii="GHEA Grapalat" w:hAnsi="GHEA Grapalat" w:cs="Sylfaen"/>
                <w:i/>
                <w:sz w:val="15"/>
                <w:szCs w:val="15"/>
                <w:lang w:val="hy-AM"/>
              </w:rPr>
              <w:t>.05</w:t>
            </w:r>
            <w:r w:rsidR="00F0493C" w:rsidRPr="00F0493C">
              <w:rPr>
                <w:rFonts w:ascii="GHEA Grapalat" w:hAnsi="GHEA Grapalat" w:cs="Sylfaen"/>
                <w:i/>
                <w:sz w:val="15"/>
                <w:szCs w:val="15"/>
                <w:lang w:val="hy-AM"/>
              </w:rPr>
              <w:t>.2025թ.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7FE787D3" w:rsidR="006E6F6D" w:rsidRPr="007B4029" w:rsidRDefault="007B4029" w:rsidP="007B402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af-ZA"/>
              </w:rPr>
            </w:pPr>
            <w:proofErr w:type="spellStart"/>
            <w:r>
              <w:rPr>
                <w:rFonts w:ascii="GHEA Grapalat" w:hAnsi="GHEA Grapalat"/>
                <w:i/>
              </w:rPr>
              <w:t>Պատվիրատուի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կողմից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գրավոր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ծանուցելու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օրվանից</w:t>
            </w:r>
            <w:proofErr w:type="spellEnd"/>
            <w:r w:rsidR="00B07149">
              <w:rPr>
                <w:rFonts w:ascii="GHEA Grapalat" w:hAnsi="GHEA Grapalat"/>
                <w:i/>
                <w:color w:val="000000"/>
                <w:lang w:val="pt-BR"/>
              </w:rPr>
              <w:t xml:space="preserve"> 5</w:t>
            </w:r>
            <w:r w:rsidRPr="009C3890">
              <w:rPr>
                <w:rFonts w:ascii="GHEA Grapalat" w:hAnsi="GHEA Grapalat"/>
                <w:i/>
                <w:color w:val="000000"/>
                <w:lang w:val="pt-BR"/>
              </w:rPr>
              <w:t>0</w:t>
            </w:r>
            <w:r w:rsidRPr="009C3890">
              <w:rPr>
                <w:rFonts w:ascii="GHEA Grapalat" w:hAnsi="GHEA Grapalat"/>
                <w:i/>
                <w:color w:val="000000"/>
                <w:lang w:val="hy-AM"/>
              </w:rPr>
              <w:t xml:space="preserve">-րդ օրացուցային օրը </w:t>
            </w:r>
            <w:proofErr w:type="spellStart"/>
            <w:r w:rsidRPr="007B4029">
              <w:rPr>
                <w:rFonts w:ascii="GHEA Grapalat" w:hAnsi="GHEA Grapalat"/>
                <w:i/>
              </w:rPr>
              <w:t>ներառյալ</w:t>
            </w:r>
            <w:proofErr w:type="spellEnd"/>
            <w:r w:rsidRPr="007B4029">
              <w:rPr>
                <w:rFonts w:ascii="GHEA Grapalat" w:hAnsi="GHEA Grapalat"/>
                <w:i/>
                <w:lang w:val="af-ZA"/>
              </w:rPr>
              <w:t>:</w:t>
            </w:r>
            <w:r w:rsidRPr="007B4029">
              <w:rPr>
                <w:rFonts w:ascii="GHEA Grapalat" w:hAnsi="GHEA Grapalat"/>
                <w:i/>
                <w:lang w:val="af-ZA"/>
              </w:rPr>
              <w:br/>
            </w:r>
            <w:r w:rsidR="00814576" w:rsidRPr="007B4029">
              <w:rPr>
                <w:rFonts w:ascii="GHEA Grapalat" w:hAnsi="GHEA Grapalat"/>
                <w:i/>
                <w:lang w:val="af-ZA"/>
              </w:rPr>
              <w:t xml:space="preserve"> </w:t>
            </w:r>
            <w:r w:rsidR="00B07149">
              <w:rPr>
                <w:rFonts w:ascii="GHEA Grapalat" w:hAnsi="GHEA Grapalat"/>
                <w:i/>
                <w:lang w:val="af-ZA"/>
              </w:rPr>
              <w:t>5</w:t>
            </w:r>
            <w:r w:rsidRPr="007B4029">
              <w:rPr>
                <w:rFonts w:ascii="GHEA Grapalat" w:hAnsi="GHEA Grapalat"/>
                <w:i/>
                <w:lang w:val="af-ZA"/>
              </w:rPr>
              <w:t xml:space="preserve">0-й календарный день с даты письменного уведомления Клиента </w:t>
            </w:r>
            <w:r w:rsidRPr="007B4029">
              <w:rPr>
                <w:rFonts w:ascii="GHEA Grapalat" w:hAnsi="GHEA Grapalat"/>
                <w:i/>
                <w:lang w:val="af-ZA"/>
              </w:rPr>
              <w:lastRenderedPageBreak/>
              <w:t>включительно.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40F0BC7" w14:textId="17FE1F76" w:rsidR="006E6F6D" w:rsidRPr="00814576" w:rsidRDefault="00B07149" w:rsidP="00B071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554</w:t>
            </w:r>
            <w:r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  <w:lang w:val="hy-AM"/>
              </w:rPr>
              <w:t>360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43A549" w14:textId="039416A3" w:rsidR="006E6F6D" w:rsidRPr="00A63F0D" w:rsidRDefault="00B0714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554 360</w:t>
            </w:r>
          </w:p>
        </w:tc>
      </w:tr>
      <w:tr w:rsidR="006E6F6D" w:rsidRPr="00065DE1" w14:paraId="41E4ED39" w14:textId="77777777" w:rsidTr="00F91F99">
        <w:trPr>
          <w:trHeight w:val="150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065DE1" w14:paraId="1F657639" w14:textId="77777777" w:rsidTr="00B07149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50D1B" w:rsidRPr="00A63F0D" w14:paraId="20BC55B9" w14:textId="77777777" w:rsidTr="00B07149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150D1B" w:rsidRPr="00814576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1477B" w14:textId="77777777" w:rsidR="00B07149" w:rsidRPr="00DC7EAD" w:rsidRDefault="00B07149" w:rsidP="00B0714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«Ի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Է</w:t>
            </w:r>
            <w:r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ՄՅՈՒ</w:t>
            </w:r>
            <w:r w:rsidRPr="000E064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</w:rPr>
              <w:t xml:space="preserve">, </w:t>
            </w:r>
            <w:r w:rsidRPr="00DC7EAD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"ИМУ"</w:t>
            </w:r>
          </w:p>
          <w:p w14:paraId="33E09090" w14:textId="0B26F0A6" w:rsidR="00150D1B" w:rsidRPr="00A63F0D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46D7A71" w:rsidR="00150D1B" w:rsidRPr="007B4029" w:rsidRDefault="00B07149" w:rsidP="00B07149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  <w:lang w:val="en-US"/>
              </w:rPr>
            </w:pPr>
            <w:r w:rsidRPr="00363F58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Կոտայքի մարզ, գ. Մրգաշեն 7-րդ փող</w:t>
            </w:r>
            <w:r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. 8, 093-09-29-80, 094-24-66-84</w:t>
            </w:r>
            <w:r w:rsidRPr="00363F58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7CFD48B5" w:rsidR="00150D1B" w:rsidRPr="00A63F0D" w:rsidRDefault="00150D1B" w:rsidP="00150D1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76F72FE7" w:rsidR="00150D1B" w:rsidRPr="00A63F0D" w:rsidRDefault="00B07149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363F58">
              <w:rPr>
                <w:rFonts w:ascii="GHEA Grapalat" w:hAnsi="GHEA Grapalat" w:cs="Sylfaen"/>
                <w:i/>
                <w:lang w:val="hy-AM"/>
              </w:rPr>
              <w:t>nahapetyanh@mail.ru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F57F397" w:rsidR="00150D1B" w:rsidRPr="007B4029" w:rsidRDefault="00150D1B" w:rsidP="00B071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 w:rsidR="00B07149">
              <w:rPr>
                <w:rFonts w:ascii="GHEA Grapalat" w:hAnsi="GHEA Grapalat" w:cs="Sylfaen"/>
                <w:i/>
                <w:sz w:val="18"/>
                <w:szCs w:val="18"/>
              </w:rPr>
              <w:t>220113334357000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281BC80" w:rsidR="00150D1B" w:rsidRPr="00150D1B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 w:rsidR="00B0714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-03553972</w:t>
            </w:r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065DE1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065DE1" w14:paraId="485BF528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065DE1" w14:paraId="7DB42300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065DE1" w14:paraId="3CC8B38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065DE1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065DE1" w14:paraId="5A7FED5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065DE1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065DE1" w14:paraId="541BD7F7" w14:textId="77777777" w:rsidTr="00F91F99">
        <w:trPr>
          <w:trHeight w:val="288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065DE1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065DE1" w14:paraId="1DAD5D5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065DE1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065DE1" w14:paraId="406B68D6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065DE1" w14:paraId="1A2BD291" w14:textId="77777777" w:rsidTr="00F91F99">
        <w:trPr>
          <w:trHeight w:val="227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065DE1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0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A8D99" w14:textId="77777777" w:rsidR="00F072E5" w:rsidRDefault="00F072E5" w:rsidP="0022631D">
      <w:pPr>
        <w:spacing w:before="0" w:after="0"/>
      </w:pPr>
      <w:r>
        <w:separator/>
      </w:r>
    </w:p>
  </w:endnote>
  <w:endnote w:type="continuationSeparator" w:id="0">
    <w:p w14:paraId="2DABCF22" w14:textId="77777777" w:rsidR="00F072E5" w:rsidRDefault="00F072E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9B17F" w14:textId="77777777" w:rsidR="00F072E5" w:rsidRDefault="00F072E5" w:rsidP="0022631D">
      <w:pPr>
        <w:spacing w:before="0" w:after="0"/>
      </w:pPr>
      <w:r>
        <w:separator/>
      </w:r>
    </w:p>
  </w:footnote>
  <w:footnote w:type="continuationSeparator" w:id="0">
    <w:p w14:paraId="345AC13A" w14:textId="77777777" w:rsidR="00F072E5" w:rsidRDefault="00F072E5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2352" w:rsidRPr="002D0BF6" w:rsidRDefault="006023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02352" w:rsidRPr="0078682E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02352" w:rsidRPr="0078682E" w:rsidRDefault="0060235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02352" w:rsidRPr="00005B9C" w:rsidRDefault="0060235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219FE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65DE1"/>
    <w:rsid w:val="0007090E"/>
    <w:rsid w:val="00073D66"/>
    <w:rsid w:val="00077F3B"/>
    <w:rsid w:val="00086DFD"/>
    <w:rsid w:val="00087A9F"/>
    <w:rsid w:val="00091D06"/>
    <w:rsid w:val="00093C0A"/>
    <w:rsid w:val="000A2E2B"/>
    <w:rsid w:val="000B0199"/>
    <w:rsid w:val="000B2FCC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6937"/>
    <w:rsid w:val="0017331E"/>
    <w:rsid w:val="00181432"/>
    <w:rsid w:val="001837D5"/>
    <w:rsid w:val="0018422F"/>
    <w:rsid w:val="00193E61"/>
    <w:rsid w:val="00194B57"/>
    <w:rsid w:val="001A1999"/>
    <w:rsid w:val="001C1BE1"/>
    <w:rsid w:val="001C2D63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22240"/>
    <w:rsid w:val="0022631D"/>
    <w:rsid w:val="002418FA"/>
    <w:rsid w:val="00251847"/>
    <w:rsid w:val="00260A7B"/>
    <w:rsid w:val="00260CC9"/>
    <w:rsid w:val="00262CED"/>
    <w:rsid w:val="0027072A"/>
    <w:rsid w:val="0027412A"/>
    <w:rsid w:val="00277693"/>
    <w:rsid w:val="00283FC6"/>
    <w:rsid w:val="00285974"/>
    <w:rsid w:val="00292931"/>
    <w:rsid w:val="00295B92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4E57"/>
    <w:rsid w:val="00325768"/>
    <w:rsid w:val="00325B65"/>
    <w:rsid w:val="00326835"/>
    <w:rsid w:val="00330F2F"/>
    <w:rsid w:val="0033126B"/>
    <w:rsid w:val="0033484D"/>
    <w:rsid w:val="0034060D"/>
    <w:rsid w:val="00350ED8"/>
    <w:rsid w:val="00350EE2"/>
    <w:rsid w:val="00353229"/>
    <w:rsid w:val="00354783"/>
    <w:rsid w:val="00357E67"/>
    <w:rsid w:val="003614BD"/>
    <w:rsid w:val="00370704"/>
    <w:rsid w:val="00371B1D"/>
    <w:rsid w:val="00373A77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F11D0"/>
    <w:rsid w:val="004F2BB3"/>
    <w:rsid w:val="004F2D40"/>
    <w:rsid w:val="00503BCC"/>
    <w:rsid w:val="00510FD4"/>
    <w:rsid w:val="005143AE"/>
    <w:rsid w:val="00522BFD"/>
    <w:rsid w:val="00525836"/>
    <w:rsid w:val="00530DDF"/>
    <w:rsid w:val="00532B3F"/>
    <w:rsid w:val="00536E55"/>
    <w:rsid w:val="00542892"/>
    <w:rsid w:val="00542D4B"/>
    <w:rsid w:val="005458EA"/>
    <w:rsid w:val="00546023"/>
    <w:rsid w:val="00553C47"/>
    <w:rsid w:val="00556C2C"/>
    <w:rsid w:val="0056193C"/>
    <w:rsid w:val="00573148"/>
    <w:rsid w:val="005737F9"/>
    <w:rsid w:val="0058251F"/>
    <w:rsid w:val="005853C4"/>
    <w:rsid w:val="00585642"/>
    <w:rsid w:val="00586F81"/>
    <w:rsid w:val="00587129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352"/>
    <w:rsid w:val="006028E0"/>
    <w:rsid w:val="006029D1"/>
    <w:rsid w:val="00604A95"/>
    <w:rsid w:val="00604E58"/>
    <w:rsid w:val="00607466"/>
    <w:rsid w:val="00607C9A"/>
    <w:rsid w:val="00620A5D"/>
    <w:rsid w:val="006230C8"/>
    <w:rsid w:val="00623367"/>
    <w:rsid w:val="006235CE"/>
    <w:rsid w:val="006237C0"/>
    <w:rsid w:val="00627C43"/>
    <w:rsid w:val="006322D1"/>
    <w:rsid w:val="00635F2C"/>
    <w:rsid w:val="00643BE4"/>
    <w:rsid w:val="00643C4E"/>
    <w:rsid w:val="00646760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E6F6D"/>
    <w:rsid w:val="006F2779"/>
    <w:rsid w:val="006F282F"/>
    <w:rsid w:val="006F46C5"/>
    <w:rsid w:val="00700272"/>
    <w:rsid w:val="0070083C"/>
    <w:rsid w:val="00701D6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277F"/>
    <w:rsid w:val="00795E0C"/>
    <w:rsid w:val="007A5E73"/>
    <w:rsid w:val="007B050B"/>
    <w:rsid w:val="007B3092"/>
    <w:rsid w:val="007B4029"/>
    <w:rsid w:val="007B44A4"/>
    <w:rsid w:val="007B4A51"/>
    <w:rsid w:val="007C6D46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747E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05F8A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A5102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40CD7"/>
    <w:rsid w:val="00A5017F"/>
    <w:rsid w:val="00A57DE8"/>
    <w:rsid w:val="00A62347"/>
    <w:rsid w:val="00A63F0D"/>
    <w:rsid w:val="00A7507A"/>
    <w:rsid w:val="00A75B2F"/>
    <w:rsid w:val="00A86241"/>
    <w:rsid w:val="00A90107"/>
    <w:rsid w:val="00A90E2F"/>
    <w:rsid w:val="00A955FC"/>
    <w:rsid w:val="00AA32E4"/>
    <w:rsid w:val="00AA6078"/>
    <w:rsid w:val="00AB635D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7149"/>
    <w:rsid w:val="00B11978"/>
    <w:rsid w:val="00B12C1A"/>
    <w:rsid w:val="00B15639"/>
    <w:rsid w:val="00B17585"/>
    <w:rsid w:val="00B2712E"/>
    <w:rsid w:val="00B3313B"/>
    <w:rsid w:val="00B44636"/>
    <w:rsid w:val="00B51227"/>
    <w:rsid w:val="00B52901"/>
    <w:rsid w:val="00B538BE"/>
    <w:rsid w:val="00B611C6"/>
    <w:rsid w:val="00B63269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2EE"/>
    <w:rsid w:val="00C63521"/>
    <w:rsid w:val="00C6708D"/>
    <w:rsid w:val="00C76F44"/>
    <w:rsid w:val="00C84DF7"/>
    <w:rsid w:val="00C909D8"/>
    <w:rsid w:val="00C96337"/>
    <w:rsid w:val="00C96BED"/>
    <w:rsid w:val="00CA0A1E"/>
    <w:rsid w:val="00CB000D"/>
    <w:rsid w:val="00CB1FD9"/>
    <w:rsid w:val="00CB44D2"/>
    <w:rsid w:val="00CC0125"/>
    <w:rsid w:val="00CC13F7"/>
    <w:rsid w:val="00CC1F23"/>
    <w:rsid w:val="00CD10DD"/>
    <w:rsid w:val="00CE07F6"/>
    <w:rsid w:val="00CE3DAE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364FD"/>
    <w:rsid w:val="00D40B4B"/>
    <w:rsid w:val="00D44050"/>
    <w:rsid w:val="00D61108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77160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072E5"/>
    <w:rsid w:val="00F10AFE"/>
    <w:rsid w:val="00F2144C"/>
    <w:rsid w:val="00F2499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1E27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7F3A-DD99-4734-8151-81167C30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6</Pages>
  <Words>2112</Words>
  <Characters>12040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393</cp:revision>
  <cp:lastPrinted>2023-04-25T07:21:00Z</cp:lastPrinted>
  <dcterms:created xsi:type="dcterms:W3CDTF">2021-06-28T12:08:00Z</dcterms:created>
  <dcterms:modified xsi:type="dcterms:W3CDTF">2025-05-14T07:20:00Z</dcterms:modified>
</cp:coreProperties>
</file>