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5444" w14:textId="77777777" w:rsidR="0022631D" w:rsidRPr="0022631D" w:rsidRDefault="0022631D" w:rsidP="00D05096">
      <w:pPr>
        <w:spacing w:before="0" w:after="0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8CB8519" w14:textId="77777777" w:rsidR="0022631D" w:rsidRPr="0022631D" w:rsidRDefault="0022631D" w:rsidP="00D05096">
      <w:pPr>
        <w:spacing w:before="0" w:after="0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2BE0C76" w14:textId="7BB82569" w:rsidR="0022631D" w:rsidRPr="00D10A70" w:rsidRDefault="00471B4A" w:rsidP="007001FD">
      <w:pPr>
        <w:spacing w:before="0" w:after="0"/>
        <w:ind w:left="0" w:firstLine="709"/>
        <w:contextualSpacing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D10A70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ԱՆ «Հիվանդությունների վերահսկման և կանխարգելման ազգային կենտրոն» ՊՈԱԿ-ը</w:t>
      </w:r>
      <w:r w:rsidR="0022631D" w:rsidRPr="00D10A70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, որը գտնվում </w:t>
      </w:r>
      <w:r w:rsidRPr="00D10A70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է ք. Երևան. Մ. Հերացի, 12 </w:t>
      </w:r>
      <w:r w:rsidR="0022631D" w:rsidRPr="00D10A70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հասցեում, </w:t>
      </w:r>
      <w:r w:rsidR="0022631D" w:rsidRPr="00D10A70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</w:t>
      </w:r>
      <w:r w:rsidR="00CF3145" w:rsidRPr="00D10A70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ր </w:t>
      </w:r>
      <w:r w:rsidR="0022631D" w:rsidRPr="00D10A70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կարիքների համար</w:t>
      </w:r>
      <w:r w:rsidR="00437250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7001FD" w:rsidRPr="007001FD">
        <w:rPr>
          <w:rFonts w:ascii="GHEA Grapalat" w:hAnsi="GHEA Grapalat" w:cs="Sylfaen"/>
          <w:b/>
          <w:sz w:val="18"/>
          <w:szCs w:val="18"/>
          <w:lang w:val="hy-AM"/>
        </w:rPr>
        <w:t>քիմիական նյութերի և լաբորատոր պարագաների</w:t>
      </w:r>
      <w:r w:rsidR="00437250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2631D" w:rsidRPr="00D10A70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</w:t>
      </w:r>
      <w:r w:rsidR="00D62A21" w:rsidRPr="00D10A70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ծ </w:t>
      </w:r>
      <w:r w:rsidR="00D62A21" w:rsidRPr="00D10A70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4D0F5D">
        <w:rPr>
          <w:rFonts w:ascii="GHEA Grapalat" w:hAnsi="GHEA Grapalat" w:cs="Sylfaen"/>
          <w:b/>
          <w:sz w:val="18"/>
          <w:szCs w:val="18"/>
          <w:lang w:val="hy-AM"/>
        </w:rPr>
        <w:t>ԳՀԱՊՁԲ-ՀՎԿԱԿ-</w:t>
      </w:r>
      <w:r w:rsidR="007001FD">
        <w:rPr>
          <w:rFonts w:ascii="GHEA Grapalat" w:hAnsi="GHEA Grapalat" w:cs="Sylfaen"/>
          <w:b/>
          <w:sz w:val="18"/>
          <w:szCs w:val="18"/>
          <w:lang w:val="hy-AM"/>
        </w:rPr>
        <w:t>2025-47</w:t>
      </w:r>
      <w:r w:rsidR="00D62A21" w:rsidRPr="00D10A70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="00D62A21" w:rsidRPr="00D10A7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22631D" w:rsidRPr="00D10A70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D10A7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D10A70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70"/>
        <w:gridCol w:w="76"/>
        <w:gridCol w:w="70"/>
        <w:gridCol w:w="72"/>
        <w:gridCol w:w="72"/>
        <w:gridCol w:w="495"/>
        <w:gridCol w:w="290"/>
        <w:gridCol w:w="419"/>
        <w:gridCol w:w="153"/>
        <w:gridCol w:w="130"/>
        <w:gridCol w:w="332"/>
        <w:gridCol w:w="316"/>
        <w:gridCol w:w="287"/>
        <w:gridCol w:w="8"/>
        <w:gridCol w:w="170"/>
        <w:gridCol w:w="163"/>
        <w:gridCol w:w="530"/>
        <w:gridCol w:w="179"/>
        <w:gridCol w:w="153"/>
        <w:gridCol w:w="81"/>
        <w:gridCol w:w="519"/>
        <w:gridCol w:w="204"/>
        <w:gridCol w:w="177"/>
        <w:gridCol w:w="10"/>
        <w:gridCol w:w="132"/>
        <w:gridCol w:w="22"/>
        <w:gridCol w:w="261"/>
        <w:gridCol w:w="471"/>
        <w:gridCol w:w="39"/>
        <w:gridCol w:w="636"/>
        <w:gridCol w:w="208"/>
        <w:gridCol w:w="26"/>
        <w:gridCol w:w="321"/>
        <w:gridCol w:w="142"/>
        <w:gridCol w:w="1793"/>
      </w:tblGrid>
      <w:tr w:rsidR="0022631D" w:rsidRPr="0022631D" w14:paraId="70939AAF" w14:textId="77777777" w:rsidTr="000555BA">
        <w:trPr>
          <w:trHeight w:val="146"/>
        </w:trPr>
        <w:tc>
          <w:tcPr>
            <w:tcW w:w="630" w:type="dxa"/>
            <w:vAlign w:val="center"/>
          </w:tcPr>
          <w:p w14:paraId="2FF0F8CA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7"/>
            <w:vAlign w:val="center"/>
          </w:tcPr>
          <w:p w14:paraId="4A8522C4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7C215B8" w14:textId="77777777" w:rsidTr="004D0F5D">
        <w:trPr>
          <w:trHeight w:val="110"/>
        </w:trPr>
        <w:tc>
          <w:tcPr>
            <w:tcW w:w="630" w:type="dxa"/>
            <w:vMerge w:val="restart"/>
            <w:vAlign w:val="center"/>
          </w:tcPr>
          <w:p w14:paraId="69A21179" w14:textId="77777777" w:rsidR="0022631D" w:rsidRPr="00E4188B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1" w:type="dxa"/>
            <w:gridSpan w:val="5"/>
            <w:vMerge w:val="restart"/>
            <w:vAlign w:val="center"/>
          </w:tcPr>
          <w:p w14:paraId="0985505D" w14:textId="77777777" w:rsidR="0022631D" w:rsidRPr="00E4188B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9" w:type="dxa"/>
            <w:gridSpan w:val="3"/>
            <w:vMerge w:val="restart"/>
            <w:vAlign w:val="center"/>
          </w:tcPr>
          <w:p w14:paraId="5A68A77F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927" w:type="dxa"/>
            <w:gridSpan w:val="7"/>
            <w:vAlign w:val="center"/>
          </w:tcPr>
          <w:p w14:paraId="7BEE9750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26" w:type="dxa"/>
            <w:gridSpan w:val="12"/>
            <w:vAlign w:val="center"/>
          </w:tcPr>
          <w:p w14:paraId="0B2FD2A6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8"/>
            <w:vMerge w:val="restart"/>
            <w:vAlign w:val="center"/>
          </w:tcPr>
          <w:p w14:paraId="44B0E413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35" w:type="dxa"/>
            <w:gridSpan w:val="2"/>
            <w:vMerge w:val="restart"/>
            <w:vAlign w:val="center"/>
          </w:tcPr>
          <w:p w14:paraId="512A8877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5D67E7E8" w14:textId="77777777" w:rsidTr="004D0F5D">
        <w:trPr>
          <w:trHeight w:val="175"/>
        </w:trPr>
        <w:tc>
          <w:tcPr>
            <w:tcW w:w="630" w:type="dxa"/>
            <w:vMerge/>
            <w:vAlign w:val="center"/>
          </w:tcPr>
          <w:p w14:paraId="1BC8218B" w14:textId="77777777" w:rsidR="0022631D" w:rsidRPr="0022631D" w:rsidRDefault="0022631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gridSpan w:val="5"/>
            <w:vMerge/>
            <w:vAlign w:val="center"/>
          </w:tcPr>
          <w:p w14:paraId="67BB81F9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9" w:type="dxa"/>
            <w:gridSpan w:val="3"/>
            <w:vMerge/>
            <w:vAlign w:val="center"/>
          </w:tcPr>
          <w:p w14:paraId="1F761B4E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14:paraId="11023DC1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vAlign w:val="center"/>
          </w:tcPr>
          <w:p w14:paraId="1E07D45B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26" w:type="dxa"/>
            <w:gridSpan w:val="12"/>
            <w:vAlign w:val="center"/>
          </w:tcPr>
          <w:p w14:paraId="2D6A6639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4" w:type="dxa"/>
            <w:gridSpan w:val="8"/>
            <w:vMerge/>
          </w:tcPr>
          <w:p w14:paraId="65E07744" w14:textId="77777777" w:rsidR="0022631D" w:rsidRPr="0022631D" w:rsidRDefault="0022631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vMerge/>
          </w:tcPr>
          <w:p w14:paraId="6F4C4E62" w14:textId="77777777" w:rsidR="0022631D" w:rsidRPr="0022631D" w:rsidRDefault="0022631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B1C01E3" w14:textId="77777777" w:rsidTr="004D0F5D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638951B" w14:textId="77777777" w:rsidR="0022631D" w:rsidRPr="0022631D" w:rsidRDefault="0022631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3BD273D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A9747DF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8AD0177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1E08B4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5"/>
            <w:tcBorders>
              <w:bottom w:val="single" w:sz="8" w:space="0" w:color="auto"/>
            </w:tcBorders>
            <w:vAlign w:val="center"/>
          </w:tcPr>
          <w:p w14:paraId="1B408608" w14:textId="77777777" w:rsidR="0022631D" w:rsidRPr="00E4188B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vAlign w:val="center"/>
          </w:tcPr>
          <w:p w14:paraId="1562B3EE" w14:textId="77777777" w:rsidR="0022631D" w:rsidRPr="0022631D" w:rsidRDefault="0022631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</w:tcPr>
          <w:p w14:paraId="069D7D38" w14:textId="77777777" w:rsidR="0022631D" w:rsidRPr="0022631D" w:rsidRDefault="0022631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vMerge/>
            <w:tcBorders>
              <w:bottom w:val="single" w:sz="8" w:space="0" w:color="auto"/>
            </w:tcBorders>
          </w:tcPr>
          <w:p w14:paraId="62D972F5" w14:textId="77777777" w:rsidR="0022631D" w:rsidRPr="0022631D" w:rsidRDefault="0022631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1FD" w:rsidRPr="004D0F5D" w14:paraId="638FABF1" w14:textId="77777777" w:rsidTr="007001FD">
        <w:trPr>
          <w:trHeight w:val="2857"/>
        </w:trPr>
        <w:tc>
          <w:tcPr>
            <w:tcW w:w="630" w:type="dxa"/>
            <w:vAlign w:val="center"/>
          </w:tcPr>
          <w:p w14:paraId="0C8135FD" w14:textId="5F868169" w:rsidR="007001FD" w:rsidRPr="007001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</w:pPr>
            <w:r w:rsidRPr="007001FD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vAlign w:val="center"/>
          </w:tcPr>
          <w:p w14:paraId="5400DA30" w14:textId="02065174" w:rsidR="007001FD" w:rsidRPr="007001FD" w:rsidRDefault="007001FD" w:rsidP="007001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</w:pPr>
            <w:r w:rsidRPr="007001FD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  <w:t>ԴՆԹ էքստրակցիայի հավաքածու &lt;Քիագեն&gt; տարբերակ 250</w:t>
            </w:r>
          </w:p>
        </w:tc>
        <w:tc>
          <w:tcPr>
            <w:tcW w:w="639" w:type="dxa"/>
            <w:gridSpan w:val="3"/>
            <w:tcBorders>
              <w:bottom w:val="single" w:sz="8" w:space="0" w:color="auto"/>
            </w:tcBorders>
            <w:vAlign w:val="center"/>
          </w:tcPr>
          <w:p w14:paraId="3FBF54E1" w14:textId="0732AB8D" w:rsidR="007001FD" w:rsidRPr="003417BB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001F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հավաքածու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A2815BB" w14:textId="7A1DA932" w:rsidR="007001FD" w:rsidRPr="006873E5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en-GB" w:eastAsia="ru-RU"/>
              </w:rPr>
              <w:t>3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vAlign w:val="center"/>
          </w:tcPr>
          <w:p w14:paraId="5ED6602D" w14:textId="56E2A66A" w:rsidR="007001FD" w:rsidRPr="006873E5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en-GB" w:eastAsia="ru-RU"/>
              </w:rPr>
              <w:t>3</w:t>
            </w:r>
          </w:p>
        </w:tc>
        <w:tc>
          <w:tcPr>
            <w:tcW w:w="1050" w:type="dxa"/>
            <w:gridSpan w:val="5"/>
            <w:tcBorders>
              <w:bottom w:val="single" w:sz="8" w:space="0" w:color="auto"/>
            </w:tcBorders>
            <w:vAlign w:val="center"/>
          </w:tcPr>
          <w:p w14:paraId="613495DB" w14:textId="38F15842" w:rsidR="007001FD" w:rsidRPr="006873E5" w:rsidRDefault="007001FD" w:rsidP="007001F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1,800,000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vAlign w:val="center"/>
          </w:tcPr>
          <w:p w14:paraId="3965E7E6" w14:textId="5DC68FD0" w:rsidR="007001FD" w:rsidRPr="006873E5" w:rsidRDefault="007001FD" w:rsidP="007001F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1,800,000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vAlign w:val="center"/>
          </w:tcPr>
          <w:p w14:paraId="1BB60354" w14:textId="290A67FA" w:rsidR="007001FD" w:rsidRPr="007001FD" w:rsidRDefault="007001FD" w:rsidP="007001FD">
            <w:pPr>
              <w:spacing w:before="0" w:after="0"/>
              <w:ind w:left="0" w:firstLine="34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7001FD">
              <w:rPr>
                <w:rFonts w:ascii="GHEA Grapalat" w:hAnsi="GHEA Grapalat"/>
                <w:sz w:val="14"/>
                <w:szCs w:val="14"/>
                <w:lang w:val="en-GB"/>
              </w:rPr>
              <w:t>ԴՆԹ էքստրակցիայի հավաքածու &lt; Քիագեն &gt;, հավաքածուն նախատեսված է ոչ ավտոմատ եղանակով էքստրակցիա իրականացնելու համար:Նախատեսված է հյուսվածքներից և կենսաբանական հեղուկներից՝ գենոմային, միտոքոնդրիալ, բակտերիալ, վիրուսային, ընդհանուր ԴՆԹ-ի հայտնաբերման  համար։ Էքստրակցիայի մեթոդը սյունակային է։ Նմուշների քանակը՝ 250։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vAlign w:val="center"/>
          </w:tcPr>
          <w:p w14:paraId="248D80B7" w14:textId="6BAA3BA5" w:rsidR="007001FD" w:rsidRPr="004D0F5D" w:rsidRDefault="007001FD" w:rsidP="007001FD">
            <w:pPr>
              <w:spacing w:before="0" w:after="0"/>
              <w:ind w:left="0" w:firstLine="0"/>
              <w:contextualSpacing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001FD">
              <w:rPr>
                <w:rFonts w:ascii="GHEA Grapalat" w:hAnsi="GHEA Grapalat"/>
                <w:sz w:val="14"/>
                <w:szCs w:val="14"/>
                <w:lang w:val="en-GB"/>
              </w:rPr>
              <w:t>ԴՆԹ էքստրակցիայի հավաքածու &lt; Քիագեն &gt;, հավաքածուն նախատեսված է ոչ ավտոմատ եղանակով էքստրակցիա իրականացնելու համար:Նախատեսված է հյուսվածքներից և կենսաբանական հեղուկներից՝ գենոմային, միտոքոնդրիալ, բակտերիալ, վիրուսային, ընդհանուր ԴՆԹ-ի հայտնաբերման  համար։ Էքստրակցիայի մեթոդը սյունակային է։ Նմուշների քանակը՝ 250։</w:t>
            </w:r>
          </w:p>
        </w:tc>
      </w:tr>
      <w:tr w:rsidR="007001FD" w:rsidRPr="004D0F5D" w14:paraId="1E683158" w14:textId="77777777" w:rsidTr="007001FD">
        <w:trPr>
          <w:trHeight w:val="60"/>
        </w:trPr>
        <w:tc>
          <w:tcPr>
            <w:tcW w:w="630" w:type="dxa"/>
            <w:vAlign w:val="center"/>
          </w:tcPr>
          <w:p w14:paraId="0F70DBDD" w14:textId="4A86A5B8" w:rsidR="007001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95762B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  <w:t>17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vAlign w:val="center"/>
          </w:tcPr>
          <w:p w14:paraId="77AF7956" w14:textId="1BECF955" w:rsidR="007001FD" w:rsidRPr="007001FD" w:rsidRDefault="007001FD" w:rsidP="007001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</w:pPr>
            <w:r w:rsidRPr="007001FD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  <w:t>ՏՄԲ սուբստրատ (Sigma-Aldrich )</w:t>
            </w:r>
          </w:p>
        </w:tc>
        <w:tc>
          <w:tcPr>
            <w:tcW w:w="639" w:type="dxa"/>
            <w:gridSpan w:val="3"/>
            <w:tcBorders>
              <w:bottom w:val="single" w:sz="8" w:space="0" w:color="auto"/>
            </w:tcBorders>
            <w:vAlign w:val="center"/>
          </w:tcPr>
          <w:p w14:paraId="21CEC018" w14:textId="3A9D5478" w:rsidR="007001FD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13AC2945" w14:textId="5CA7734D" w:rsidR="007001FD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en-GB" w:eastAsia="ru-RU"/>
              </w:rPr>
              <w:t>12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vAlign w:val="center"/>
          </w:tcPr>
          <w:p w14:paraId="4EB7F9A8" w14:textId="3F5950E1" w:rsidR="007001FD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en-GB" w:eastAsia="ru-RU"/>
              </w:rPr>
              <w:t>12</w:t>
            </w:r>
          </w:p>
        </w:tc>
        <w:tc>
          <w:tcPr>
            <w:tcW w:w="1050" w:type="dxa"/>
            <w:gridSpan w:val="5"/>
            <w:tcBorders>
              <w:bottom w:val="single" w:sz="8" w:space="0" w:color="auto"/>
            </w:tcBorders>
            <w:vAlign w:val="center"/>
          </w:tcPr>
          <w:p w14:paraId="02F187B7" w14:textId="3A6CDB8F" w:rsidR="007001FD" w:rsidRDefault="007001FD" w:rsidP="007001F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1,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044</w:t>
            </w:r>
            <w:r>
              <w:rPr>
                <w:rFonts w:ascii="GHEA Grapalat" w:hAnsi="GHEA Grapalat"/>
                <w:sz w:val="14"/>
                <w:szCs w:val="14"/>
                <w:lang w:val="en-GB"/>
              </w:rPr>
              <w:t>,000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vAlign w:val="center"/>
          </w:tcPr>
          <w:p w14:paraId="06F01741" w14:textId="1B0BC220" w:rsidR="007001FD" w:rsidRDefault="007001FD" w:rsidP="007001FD">
            <w:pPr>
              <w:spacing w:before="0" w:after="0"/>
              <w:ind w:left="0" w:firstLine="1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1,044,000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vAlign w:val="center"/>
          </w:tcPr>
          <w:p w14:paraId="43B8CCB1" w14:textId="40BE5A2F" w:rsidR="007001FD" w:rsidRPr="007001FD" w:rsidRDefault="007001FD" w:rsidP="007001FD">
            <w:pPr>
              <w:spacing w:before="0" w:after="0"/>
              <w:ind w:left="0" w:firstLine="34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7001FD">
              <w:rPr>
                <w:rFonts w:ascii="GHEA Grapalat" w:hAnsi="GHEA Grapalat"/>
                <w:sz w:val="14"/>
                <w:szCs w:val="14"/>
                <w:lang w:val="en-GB"/>
              </w:rPr>
              <w:t>Պատրաստի պերօքսիդազային սուբստրատ, պարունակում է ՏՄԲ (տետրամեթիլբենզիդին` (3, 3</w:t>
            </w:r>
            <w:r w:rsidRPr="007001FD">
              <w:rPr>
                <w:rFonts w:ascii="Courier New" w:hAnsi="Courier New" w:cs="Courier New"/>
                <w:sz w:val="14"/>
                <w:szCs w:val="14"/>
                <w:lang w:val="en-GB"/>
              </w:rPr>
              <w:t>′</w:t>
            </w:r>
            <w:r w:rsidRPr="007001FD">
              <w:rPr>
                <w:rFonts w:ascii="GHEA Grapalat" w:hAnsi="GHEA Grapalat"/>
                <w:sz w:val="14"/>
                <w:szCs w:val="14"/>
                <w:lang w:val="en-GB"/>
              </w:rPr>
              <w:t>,5 ,5</w:t>
            </w:r>
            <w:r w:rsidRPr="007001FD">
              <w:rPr>
                <w:rFonts w:ascii="Courier New" w:hAnsi="Courier New" w:cs="Courier New"/>
                <w:sz w:val="14"/>
                <w:szCs w:val="14"/>
                <w:lang w:val="en-GB"/>
              </w:rPr>
              <w:t>′</w:t>
            </w:r>
            <w:r w:rsidRPr="007001FD">
              <w:rPr>
                <w:rFonts w:ascii="GHEA Grapalat" w:hAnsi="GHEA Grapalat"/>
                <w:sz w:val="14"/>
                <w:szCs w:val="14"/>
                <w:lang w:val="en-GB"/>
              </w:rPr>
              <w:t>-Tetramethylbenzidine Liquid Substrate) բուֆերի թույլ թթվային միջավայրում։ Մինչև ռեակցիայի մեջ մտնելը անգույնից մինչև թույկ կանաչա-կապտավուն, ռեակցիայից հետո մուգ կապույտ։ Գույնի ինտենսիոեւթյունը չափվում է 450 նմ ալիքով։ Փաթեթավորումը 100մլ սրՓաթեթավորումն ու պիտակավորումը գործարանային։Ունենա միջազգային հավաստագիր: Պիտանելության ժամկետի 2/3 առկայություն  մատակարարման պահին: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vAlign w:val="center"/>
          </w:tcPr>
          <w:p w14:paraId="239175FD" w14:textId="7CBF252B" w:rsidR="007001FD" w:rsidRPr="004D0F5D" w:rsidRDefault="007001FD" w:rsidP="007001FD">
            <w:pPr>
              <w:spacing w:before="0" w:after="0"/>
              <w:ind w:left="0" w:firstLine="0"/>
              <w:contextualSpacing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001FD">
              <w:rPr>
                <w:rFonts w:ascii="GHEA Grapalat" w:hAnsi="GHEA Grapalat"/>
                <w:sz w:val="14"/>
                <w:szCs w:val="14"/>
                <w:lang w:val="en-GB"/>
              </w:rPr>
              <w:t>Պատրաստի պերօքսիդազային սուբստրատ, պարունակում է ՏՄԲ (տետրամեթիլբենզիդին` (3, 3</w:t>
            </w:r>
            <w:r w:rsidRPr="007001FD">
              <w:rPr>
                <w:rFonts w:ascii="Courier New" w:hAnsi="Courier New" w:cs="Courier New"/>
                <w:sz w:val="14"/>
                <w:szCs w:val="14"/>
                <w:lang w:val="en-GB"/>
              </w:rPr>
              <w:t>′</w:t>
            </w:r>
            <w:r w:rsidRPr="007001FD">
              <w:rPr>
                <w:rFonts w:ascii="GHEA Grapalat" w:hAnsi="GHEA Grapalat"/>
                <w:sz w:val="14"/>
                <w:szCs w:val="14"/>
                <w:lang w:val="en-GB"/>
              </w:rPr>
              <w:t>,5 ,5</w:t>
            </w:r>
            <w:r w:rsidRPr="007001FD">
              <w:rPr>
                <w:rFonts w:ascii="Courier New" w:hAnsi="Courier New" w:cs="Courier New"/>
                <w:sz w:val="14"/>
                <w:szCs w:val="14"/>
                <w:lang w:val="en-GB"/>
              </w:rPr>
              <w:t>′</w:t>
            </w:r>
            <w:r w:rsidRPr="007001FD">
              <w:rPr>
                <w:rFonts w:ascii="GHEA Grapalat" w:hAnsi="GHEA Grapalat"/>
                <w:sz w:val="14"/>
                <w:szCs w:val="14"/>
                <w:lang w:val="en-GB"/>
              </w:rPr>
              <w:t>-Tetramethylbenzidine Liquid Substrate) բուֆերի թույլ թթվային միջավայրում։ Մինչև ռեակցիայի մեջ մտնելը անգույնից մինչև թույկ կանաչա-կապտավուն, ռեակցիայից հետո մուգ կապույտ։ Գույնի ինտենսիոեւթյունը չափվում է 450 նմ ալիքով։ Փաթեթավորումը 100մլ սրՓաթեթավորումն ու պիտակավորումը գործարանային։Ունենա միջազգային հավաստագիր: Պիտանելության ժամկետի 2/3 առկայություն  մատակարարման պահին:</w:t>
            </w:r>
          </w:p>
        </w:tc>
      </w:tr>
      <w:tr w:rsidR="007001FD" w:rsidRPr="004D0F5D" w14:paraId="177E33BF" w14:textId="77777777" w:rsidTr="000555BA">
        <w:trPr>
          <w:trHeight w:val="169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19C436FC" w14:textId="77777777" w:rsidR="007001FD" w:rsidRPr="004D0F5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01FD" w:rsidRPr="007001FD" w14:paraId="303AC7DA" w14:textId="77777777" w:rsidTr="000555BA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vAlign w:val="center"/>
          </w:tcPr>
          <w:p w14:paraId="5F93E3D4" w14:textId="77777777" w:rsidR="007001FD" w:rsidRPr="007502FF" w:rsidRDefault="007001FD" w:rsidP="007001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502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502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4"/>
            <w:tcBorders>
              <w:bottom w:val="single" w:sz="8" w:space="0" w:color="auto"/>
            </w:tcBorders>
            <w:vAlign w:val="center"/>
          </w:tcPr>
          <w:p w14:paraId="479813C2" w14:textId="77777777" w:rsidR="007001FD" w:rsidRPr="007502FF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02FF">
              <w:rPr>
                <w:rFonts w:ascii="GHEA Grapalat" w:hAnsi="GHEA Grapalat" w:cs="Arial"/>
                <w:sz w:val="16"/>
                <w:szCs w:val="16"/>
                <w:lang w:val="hy-AM"/>
              </w:rPr>
              <w:t>«</w:t>
            </w:r>
            <w:r w:rsidRPr="007502F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7502FF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7502F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մասին»</w:t>
            </w:r>
            <w:r w:rsidRPr="007502FF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7502FF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7502FF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7502F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7502FF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18-րդ  </w:t>
            </w:r>
            <w:r w:rsidRPr="007502F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7502FF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1-ին կետի 3-րդ ենթա</w:t>
            </w:r>
            <w:r w:rsidRPr="007502FF">
              <w:rPr>
                <w:rFonts w:ascii="GHEA Grapalat" w:hAnsi="GHEA Grapalat" w:cs="Sylfaen"/>
                <w:sz w:val="16"/>
                <w:szCs w:val="16"/>
                <w:lang w:val="hy-AM"/>
              </w:rPr>
              <w:t>կետ</w:t>
            </w:r>
          </w:p>
        </w:tc>
      </w:tr>
      <w:tr w:rsidR="007001FD" w:rsidRPr="007001FD" w14:paraId="7860FB32" w14:textId="77777777" w:rsidTr="000555BA">
        <w:trPr>
          <w:trHeight w:val="196"/>
        </w:trPr>
        <w:tc>
          <w:tcPr>
            <w:tcW w:w="11212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11CFE2" w14:textId="77777777" w:rsidR="007001FD" w:rsidRPr="007502FF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01FD" w:rsidRPr="006873E5" w14:paraId="23F3F62E" w14:textId="77777777" w:rsidTr="000555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1B529" w14:textId="77777777" w:rsidR="007001FD" w:rsidRPr="0022631D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02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502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FDFB372" w14:textId="71500A3A" w:rsidR="007001FD" w:rsidRPr="00920D7A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6873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  <w:t>06.2025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7001FD" w:rsidRPr="006873E5" w14:paraId="1C93A966" w14:textId="77777777" w:rsidTr="000555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380D6A" w14:textId="77777777" w:rsidR="007001FD" w:rsidRPr="00224D27" w:rsidRDefault="007001FD" w:rsidP="007001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24D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24D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4D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24D2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4D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77905" w14:textId="77777777" w:rsidR="007001FD" w:rsidRPr="00224D27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4D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A82AB" w14:textId="77777777" w:rsidR="007001FD" w:rsidRPr="00920D7A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001FD" w:rsidRPr="006873E5" w14:paraId="457B9581" w14:textId="77777777" w:rsidTr="000555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66846" w14:textId="77777777" w:rsidR="007001FD" w:rsidRPr="00224D27" w:rsidRDefault="007001FD" w:rsidP="007001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B2471" w14:textId="77777777" w:rsidR="007001FD" w:rsidRPr="00920D7A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1C2D0" w14:textId="77777777" w:rsidR="007001FD" w:rsidRPr="00920D7A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001FD" w:rsidRPr="0022631D" w14:paraId="0F19A4C3" w14:textId="77777777" w:rsidTr="000555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235DF1" w14:textId="77777777" w:rsidR="007001FD" w:rsidRPr="00224D27" w:rsidRDefault="007001FD" w:rsidP="007001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4D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7A57E" w14:textId="77777777" w:rsidR="007001FD" w:rsidRPr="00224D27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49C6D" w14:textId="77777777" w:rsidR="007001FD" w:rsidRPr="00224D27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4D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1F0A3" w14:textId="77777777" w:rsidR="007001FD" w:rsidRPr="0022631D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4D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</w:p>
        </w:tc>
      </w:tr>
      <w:tr w:rsidR="007001FD" w:rsidRPr="0022631D" w14:paraId="0F2DB944" w14:textId="77777777" w:rsidTr="000555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D296F1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58E0A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70474" w14:textId="77777777" w:rsidR="007001FD" w:rsidRPr="0022631D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2A26B" w14:textId="77777777" w:rsidR="007001FD" w:rsidRPr="0022631D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01FD" w:rsidRPr="0022631D" w14:paraId="0E330ECE" w14:textId="77777777" w:rsidTr="000555BA">
        <w:trPr>
          <w:trHeight w:val="54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682929BC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1FD" w:rsidRPr="0022631D" w14:paraId="4571CEEA" w14:textId="77777777" w:rsidTr="00421C2D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57CBB1D4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8"/>
            <w:vMerge w:val="restart"/>
            <w:vAlign w:val="center"/>
          </w:tcPr>
          <w:p w14:paraId="3C71E64F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463" w:type="dxa"/>
            <w:gridSpan w:val="27"/>
            <w:vAlign w:val="center"/>
          </w:tcPr>
          <w:p w14:paraId="789D4BCC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001FD" w:rsidRPr="0022631D" w14:paraId="525FB705" w14:textId="77777777" w:rsidTr="00421C2D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A1BBFF3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8"/>
            <w:vMerge/>
            <w:vAlign w:val="center"/>
          </w:tcPr>
          <w:p w14:paraId="559F980E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1" w:type="dxa"/>
            <w:gridSpan w:val="13"/>
            <w:vAlign w:val="center"/>
          </w:tcPr>
          <w:p w14:paraId="66993590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10"/>
            <w:vAlign w:val="center"/>
          </w:tcPr>
          <w:p w14:paraId="1EA8C568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vAlign w:val="center"/>
          </w:tcPr>
          <w:p w14:paraId="4BA9F66E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001FD" w:rsidRPr="0022631D" w14:paraId="6B3F6DE8" w14:textId="77777777" w:rsidTr="00421C2D">
        <w:trPr>
          <w:trHeight w:val="83"/>
        </w:trPr>
        <w:tc>
          <w:tcPr>
            <w:tcW w:w="1385" w:type="dxa"/>
            <w:gridSpan w:val="3"/>
            <w:vAlign w:val="center"/>
          </w:tcPr>
          <w:p w14:paraId="3CFD2B96" w14:textId="1AE00216" w:rsidR="007001FD" w:rsidRPr="00305AC7" w:rsidRDefault="007001FD" w:rsidP="007001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64" w:type="dxa"/>
            <w:gridSpan w:val="8"/>
            <w:vAlign w:val="center"/>
          </w:tcPr>
          <w:p w14:paraId="577DDB21" w14:textId="77777777" w:rsidR="007001FD" w:rsidRPr="00BA36F5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3021" w:type="dxa"/>
            <w:gridSpan w:val="13"/>
            <w:vAlign w:val="center"/>
          </w:tcPr>
          <w:p w14:paraId="124C5F53" w14:textId="77777777" w:rsidR="007001FD" w:rsidRPr="00BA36F5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10"/>
            <w:vAlign w:val="center"/>
          </w:tcPr>
          <w:p w14:paraId="16F1C0EE" w14:textId="77777777" w:rsidR="007001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4"/>
            <w:vAlign w:val="center"/>
          </w:tcPr>
          <w:p w14:paraId="538332C4" w14:textId="77777777" w:rsidR="007001FD" w:rsidRPr="00BA36F5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7001FD" w:rsidRPr="0022631D" w14:paraId="1EE76208" w14:textId="77777777" w:rsidTr="00421C2D">
        <w:trPr>
          <w:trHeight w:val="83"/>
        </w:trPr>
        <w:tc>
          <w:tcPr>
            <w:tcW w:w="1385" w:type="dxa"/>
            <w:gridSpan w:val="3"/>
            <w:vAlign w:val="center"/>
          </w:tcPr>
          <w:p w14:paraId="7B683BEA" w14:textId="77777777" w:rsidR="007001FD" w:rsidRPr="00647E5F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64" w:type="dxa"/>
            <w:gridSpan w:val="8"/>
            <w:vAlign w:val="center"/>
          </w:tcPr>
          <w:p w14:paraId="68CF69BB" w14:textId="32E5D642" w:rsidR="007001FD" w:rsidRPr="007001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001F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«Արմ-Մեդ» ՍՊԸ</w:t>
            </w:r>
          </w:p>
        </w:tc>
        <w:tc>
          <w:tcPr>
            <w:tcW w:w="3021" w:type="dxa"/>
            <w:gridSpan w:val="13"/>
            <w:vAlign w:val="center"/>
          </w:tcPr>
          <w:p w14:paraId="78181029" w14:textId="002E060C" w:rsidR="007001FD" w:rsidRPr="007A75EB" w:rsidRDefault="005C5FD5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3 000 000</w:t>
            </w:r>
          </w:p>
        </w:tc>
        <w:tc>
          <w:tcPr>
            <w:tcW w:w="2160" w:type="dxa"/>
            <w:gridSpan w:val="10"/>
            <w:vAlign w:val="center"/>
          </w:tcPr>
          <w:p w14:paraId="4E30DDF2" w14:textId="29586B99" w:rsidR="007001FD" w:rsidRPr="007A75EB" w:rsidRDefault="005C5FD5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600 000</w:t>
            </w:r>
          </w:p>
        </w:tc>
        <w:tc>
          <w:tcPr>
            <w:tcW w:w="2282" w:type="dxa"/>
            <w:gridSpan w:val="4"/>
            <w:vAlign w:val="center"/>
          </w:tcPr>
          <w:p w14:paraId="43BF59DE" w14:textId="79A377B8" w:rsidR="007001FD" w:rsidRPr="007A75EB" w:rsidRDefault="005C5FD5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3 600 000</w:t>
            </w:r>
          </w:p>
        </w:tc>
      </w:tr>
      <w:tr w:rsidR="007001FD" w:rsidRPr="0022631D" w14:paraId="070DBFA4" w14:textId="77777777" w:rsidTr="00421C2D">
        <w:trPr>
          <w:trHeight w:val="83"/>
        </w:trPr>
        <w:tc>
          <w:tcPr>
            <w:tcW w:w="1385" w:type="dxa"/>
            <w:gridSpan w:val="3"/>
            <w:vAlign w:val="center"/>
          </w:tcPr>
          <w:p w14:paraId="67018B0D" w14:textId="011CAF80" w:rsidR="007001FD" w:rsidRPr="007001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2364" w:type="dxa"/>
            <w:gridSpan w:val="8"/>
            <w:vAlign w:val="center"/>
          </w:tcPr>
          <w:p w14:paraId="4140615E" w14:textId="50D758C7" w:rsidR="007001FD" w:rsidRPr="007001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001F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«Կոնցեռն-Էներգոմաշ» ՓԲԸ</w:t>
            </w:r>
          </w:p>
        </w:tc>
        <w:tc>
          <w:tcPr>
            <w:tcW w:w="3021" w:type="dxa"/>
            <w:gridSpan w:val="13"/>
            <w:vAlign w:val="center"/>
          </w:tcPr>
          <w:p w14:paraId="5DE41F59" w14:textId="7974B47D" w:rsidR="007001FD" w:rsidRDefault="005C5FD5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1 500 000</w:t>
            </w:r>
          </w:p>
        </w:tc>
        <w:tc>
          <w:tcPr>
            <w:tcW w:w="2160" w:type="dxa"/>
            <w:gridSpan w:val="10"/>
            <w:vAlign w:val="center"/>
          </w:tcPr>
          <w:p w14:paraId="13938F1F" w14:textId="007B5D61" w:rsidR="007001FD" w:rsidRDefault="005C5FD5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300 000</w:t>
            </w:r>
          </w:p>
        </w:tc>
        <w:tc>
          <w:tcPr>
            <w:tcW w:w="2282" w:type="dxa"/>
            <w:gridSpan w:val="4"/>
            <w:vAlign w:val="center"/>
          </w:tcPr>
          <w:p w14:paraId="1EE6606C" w14:textId="4045E486" w:rsidR="007001FD" w:rsidRDefault="005C5FD5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1 800 000</w:t>
            </w:r>
          </w:p>
        </w:tc>
      </w:tr>
      <w:tr w:rsidR="007001FD" w:rsidRPr="0022631D" w14:paraId="4C61EA5F" w14:textId="77777777" w:rsidTr="00FD709B">
        <w:trPr>
          <w:trHeight w:val="83"/>
        </w:trPr>
        <w:tc>
          <w:tcPr>
            <w:tcW w:w="1385" w:type="dxa"/>
            <w:gridSpan w:val="3"/>
            <w:vAlign w:val="center"/>
          </w:tcPr>
          <w:p w14:paraId="0D104C33" w14:textId="5165B217" w:rsidR="007001FD" w:rsidRPr="00305AC7" w:rsidRDefault="007001FD" w:rsidP="00FD70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364" w:type="dxa"/>
            <w:gridSpan w:val="8"/>
            <w:vAlign w:val="center"/>
          </w:tcPr>
          <w:p w14:paraId="4547E89D" w14:textId="77777777" w:rsidR="007001FD" w:rsidRPr="00BA36F5" w:rsidRDefault="007001FD" w:rsidP="00FD7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3021" w:type="dxa"/>
            <w:gridSpan w:val="13"/>
            <w:vAlign w:val="center"/>
          </w:tcPr>
          <w:p w14:paraId="72B3AFB1" w14:textId="77777777" w:rsidR="007001FD" w:rsidRPr="00BA36F5" w:rsidRDefault="007001FD" w:rsidP="00FD7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10"/>
            <w:vAlign w:val="center"/>
          </w:tcPr>
          <w:p w14:paraId="7267FF47" w14:textId="77777777" w:rsidR="007001FD" w:rsidRDefault="007001FD" w:rsidP="00FD7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4"/>
            <w:vAlign w:val="center"/>
          </w:tcPr>
          <w:p w14:paraId="1AB928E0" w14:textId="77777777" w:rsidR="007001FD" w:rsidRPr="00BA36F5" w:rsidRDefault="007001FD" w:rsidP="00FD70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C5FD5" w:rsidRPr="0022631D" w14:paraId="2B02E665" w14:textId="77777777" w:rsidTr="00FD709B">
        <w:trPr>
          <w:trHeight w:val="83"/>
        </w:trPr>
        <w:tc>
          <w:tcPr>
            <w:tcW w:w="1385" w:type="dxa"/>
            <w:gridSpan w:val="3"/>
            <w:vAlign w:val="center"/>
          </w:tcPr>
          <w:p w14:paraId="636925E9" w14:textId="0D06F10D" w:rsidR="005C5FD5" w:rsidRPr="005C5FD5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64" w:type="dxa"/>
            <w:gridSpan w:val="8"/>
            <w:vAlign w:val="center"/>
          </w:tcPr>
          <w:p w14:paraId="53E04EF5" w14:textId="1E0815AB" w:rsidR="005C5FD5" w:rsidRPr="008E60D8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7001F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«Կոնցեռն-Էներգոմաշ» ՓԲԸ</w:t>
            </w:r>
          </w:p>
        </w:tc>
        <w:tc>
          <w:tcPr>
            <w:tcW w:w="3021" w:type="dxa"/>
            <w:gridSpan w:val="13"/>
            <w:vAlign w:val="center"/>
          </w:tcPr>
          <w:p w14:paraId="5F41FBBF" w14:textId="775EB924" w:rsidR="005C5FD5" w:rsidRPr="005C5FD5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C5F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870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5C5F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000</w:t>
            </w:r>
          </w:p>
        </w:tc>
        <w:tc>
          <w:tcPr>
            <w:tcW w:w="2160" w:type="dxa"/>
            <w:gridSpan w:val="10"/>
            <w:vAlign w:val="center"/>
          </w:tcPr>
          <w:p w14:paraId="0163BA10" w14:textId="142555F1" w:rsidR="005C5FD5" w:rsidRPr="005C5FD5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174 000</w:t>
            </w:r>
          </w:p>
        </w:tc>
        <w:tc>
          <w:tcPr>
            <w:tcW w:w="2282" w:type="dxa"/>
            <w:gridSpan w:val="4"/>
            <w:vAlign w:val="center"/>
          </w:tcPr>
          <w:p w14:paraId="69E5ABF6" w14:textId="762D7371" w:rsidR="005C5FD5" w:rsidRPr="007A75EB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C5F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1044000</w:t>
            </w:r>
          </w:p>
        </w:tc>
      </w:tr>
      <w:tr w:rsidR="007001FD" w:rsidRPr="0022631D" w14:paraId="31F487F3" w14:textId="77777777" w:rsidTr="00421C2D">
        <w:trPr>
          <w:trHeight w:val="83"/>
        </w:trPr>
        <w:tc>
          <w:tcPr>
            <w:tcW w:w="1385" w:type="dxa"/>
            <w:gridSpan w:val="3"/>
            <w:vAlign w:val="center"/>
          </w:tcPr>
          <w:p w14:paraId="1F0D5DBF" w14:textId="77777777" w:rsidR="007001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64" w:type="dxa"/>
            <w:gridSpan w:val="8"/>
            <w:vAlign w:val="center"/>
          </w:tcPr>
          <w:p w14:paraId="5ED22766" w14:textId="77777777" w:rsidR="007001FD" w:rsidRPr="008E60D8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3021" w:type="dxa"/>
            <w:gridSpan w:val="13"/>
            <w:vAlign w:val="center"/>
          </w:tcPr>
          <w:p w14:paraId="3F3E6B0B" w14:textId="77777777" w:rsidR="007001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10"/>
            <w:vAlign w:val="center"/>
          </w:tcPr>
          <w:p w14:paraId="589D498E" w14:textId="77777777" w:rsidR="007001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4"/>
            <w:vAlign w:val="center"/>
          </w:tcPr>
          <w:p w14:paraId="251BAE25" w14:textId="77777777" w:rsidR="007001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7001FD" w:rsidRPr="00080E65" w14:paraId="36FE227F" w14:textId="77777777" w:rsidTr="000555BA">
        <w:trPr>
          <w:trHeight w:val="288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2DA89237" w14:textId="77777777" w:rsidR="007001FD" w:rsidRPr="00080E65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01FD" w:rsidRPr="0022631D" w14:paraId="587CDDC5" w14:textId="77777777" w:rsidTr="000555BA">
        <w:tc>
          <w:tcPr>
            <w:tcW w:w="11212" w:type="dxa"/>
            <w:gridSpan w:val="38"/>
            <w:tcBorders>
              <w:bottom w:val="single" w:sz="8" w:space="0" w:color="auto"/>
            </w:tcBorders>
            <w:vAlign w:val="center"/>
          </w:tcPr>
          <w:p w14:paraId="4E7E25CC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001FD" w:rsidRPr="0022631D" w14:paraId="43F3B725" w14:textId="77777777" w:rsidTr="000555BA">
        <w:tc>
          <w:tcPr>
            <w:tcW w:w="814" w:type="dxa"/>
            <w:gridSpan w:val="2"/>
            <w:vMerge w:val="restart"/>
            <w:vAlign w:val="center"/>
          </w:tcPr>
          <w:p w14:paraId="4954C687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vAlign w:val="center"/>
          </w:tcPr>
          <w:p w14:paraId="5450FB77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4"/>
            <w:tcBorders>
              <w:bottom w:val="single" w:sz="8" w:space="0" w:color="auto"/>
            </w:tcBorders>
            <w:vAlign w:val="center"/>
          </w:tcPr>
          <w:p w14:paraId="41CBD694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001FD" w:rsidRPr="0022631D" w14:paraId="33E52A2A" w14:textId="77777777" w:rsidTr="000555B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7C5D5F0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BAD4DAC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vAlign w:val="center"/>
          </w:tcPr>
          <w:p w14:paraId="4289B87E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3877A11A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06C286D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14:paraId="3057D077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001FD" w:rsidRPr="001139DD" w14:paraId="04612114" w14:textId="77777777" w:rsidTr="000555BA"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798F6B4A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</w:tcPr>
          <w:p w14:paraId="0E13F484" w14:textId="77777777" w:rsidR="007001FD" w:rsidRPr="000B3C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vAlign w:val="center"/>
          </w:tcPr>
          <w:p w14:paraId="2E981E88" w14:textId="77777777" w:rsidR="007001FD" w:rsidRPr="00D90FC4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1CD81230" w14:textId="77777777" w:rsidR="007001FD" w:rsidRPr="00D90FC4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283E798E" w14:textId="77777777" w:rsidR="007001FD" w:rsidRPr="001139D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14:paraId="7FCA0650" w14:textId="77777777" w:rsidR="007001FD" w:rsidRPr="001139D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01FD" w:rsidRPr="0022631D" w14:paraId="5CA8023E" w14:textId="77777777" w:rsidTr="000555BA">
        <w:trPr>
          <w:trHeight w:val="331"/>
        </w:trPr>
        <w:tc>
          <w:tcPr>
            <w:tcW w:w="2255" w:type="dxa"/>
            <w:gridSpan w:val="4"/>
            <w:vAlign w:val="center"/>
          </w:tcPr>
          <w:p w14:paraId="1D3EB30A" w14:textId="77777777" w:rsidR="007001FD" w:rsidRPr="0022631D" w:rsidRDefault="007001FD" w:rsidP="007001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34"/>
            <w:vAlign w:val="center"/>
          </w:tcPr>
          <w:p w14:paraId="09675802" w14:textId="77777777" w:rsidR="007001FD" w:rsidRPr="00961466" w:rsidRDefault="007001FD" w:rsidP="007001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01FD" w:rsidRPr="0022631D" w14:paraId="039C3F0E" w14:textId="77777777" w:rsidTr="000555BA">
        <w:trPr>
          <w:trHeight w:val="289"/>
        </w:trPr>
        <w:tc>
          <w:tcPr>
            <w:tcW w:w="11212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6AE33C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1FD" w:rsidRPr="0022631D" w14:paraId="4C01F29C" w14:textId="77777777" w:rsidTr="000555BA">
        <w:trPr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vAlign w:val="center"/>
          </w:tcPr>
          <w:p w14:paraId="1C2BAFCA" w14:textId="77777777" w:rsidR="007001FD" w:rsidRPr="0022631D" w:rsidRDefault="007001FD" w:rsidP="007001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vAlign w:val="center"/>
          </w:tcPr>
          <w:p w14:paraId="53039898" w14:textId="11A5A959" w:rsidR="007001FD" w:rsidRPr="00DD410F" w:rsidRDefault="005C5FD5" w:rsidP="007001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7001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7001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7001FD" w:rsidRPr="0022631D" w14:paraId="51CA84C5" w14:textId="77777777" w:rsidTr="000555BA">
        <w:trPr>
          <w:trHeight w:val="92"/>
        </w:trPr>
        <w:tc>
          <w:tcPr>
            <w:tcW w:w="4975" w:type="dxa"/>
            <w:gridSpan w:val="17"/>
            <w:vMerge w:val="restart"/>
            <w:vAlign w:val="center"/>
          </w:tcPr>
          <w:p w14:paraId="01C51A06" w14:textId="77777777" w:rsidR="007001FD" w:rsidRPr="0022631D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vAlign w:val="center"/>
          </w:tcPr>
          <w:p w14:paraId="0184195F" w14:textId="77777777" w:rsidR="007001FD" w:rsidRPr="0022631D" w:rsidRDefault="007001FD" w:rsidP="007001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vAlign w:val="center"/>
          </w:tcPr>
          <w:p w14:paraId="43CE060A" w14:textId="77777777" w:rsidR="007001FD" w:rsidRPr="0022631D" w:rsidRDefault="007001FD" w:rsidP="007001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C5FD5" w:rsidRPr="00A76F15" w14:paraId="168C02C1" w14:textId="77777777" w:rsidTr="000555BA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615449D0" w14:textId="77777777" w:rsidR="005C5FD5" w:rsidRPr="0022631D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vAlign w:val="center"/>
          </w:tcPr>
          <w:p w14:paraId="79A09F01" w14:textId="1DA23D7C" w:rsidR="005C5FD5" w:rsidRPr="00DD410F" w:rsidRDefault="005C5FD5" w:rsidP="005C5F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.07.2025թ.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vAlign w:val="center"/>
          </w:tcPr>
          <w:p w14:paraId="2200DF87" w14:textId="7618E9BE" w:rsidR="005C5FD5" w:rsidRPr="00DD410F" w:rsidRDefault="005C5FD5" w:rsidP="005C5F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.07.2025թ.</w:t>
            </w:r>
          </w:p>
        </w:tc>
      </w:tr>
      <w:tr w:rsidR="007001FD" w:rsidRPr="00A76F15" w14:paraId="39828227" w14:textId="77777777" w:rsidTr="000555BA">
        <w:trPr>
          <w:trHeight w:val="344"/>
        </w:trPr>
        <w:tc>
          <w:tcPr>
            <w:tcW w:w="11212" w:type="dxa"/>
            <w:gridSpan w:val="3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526F3F" w14:textId="33F1D543" w:rsidR="007001FD" w:rsidRPr="0022631D" w:rsidRDefault="007001FD" w:rsidP="007001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6B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5C5F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5C5F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.2025 </w:t>
            </w:r>
            <w:r w:rsidRPr="00E56B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001FD" w:rsidRPr="00F40784" w14:paraId="7B8E559D" w14:textId="77777777" w:rsidTr="000555BA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vAlign w:val="center"/>
          </w:tcPr>
          <w:p w14:paraId="5EC7E9D5" w14:textId="77777777" w:rsidR="007001FD" w:rsidRPr="00A95867" w:rsidRDefault="007001FD" w:rsidP="007001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F41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r w:rsidRPr="00A958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մոտ մուտքագրվելու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vAlign w:val="center"/>
          </w:tcPr>
          <w:p w14:paraId="36627E26" w14:textId="0AC41143" w:rsidR="007001FD" w:rsidRPr="00E56B68" w:rsidRDefault="007001FD" w:rsidP="007001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C5F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5C5F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  <w:r w:rsidRPr="00E56B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001FD" w:rsidRPr="00F40784" w14:paraId="258C3671" w14:textId="77777777" w:rsidTr="000555BA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vAlign w:val="center"/>
          </w:tcPr>
          <w:p w14:paraId="1E7751C3" w14:textId="77777777" w:rsidR="007001FD" w:rsidRPr="00A76F15" w:rsidRDefault="007001FD" w:rsidP="007001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58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</w:t>
            </w:r>
            <w:r w:rsidRPr="00A76F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նագրի ստորագրման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vAlign w:val="center"/>
          </w:tcPr>
          <w:p w14:paraId="628864B4" w14:textId="27381B51" w:rsidR="007001FD" w:rsidRPr="00E56B68" w:rsidRDefault="007001FD" w:rsidP="007001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</w:t>
            </w:r>
            <w:r w:rsidR="005C5F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  <w:r w:rsidRPr="00E56B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001FD" w:rsidRPr="00F40784" w14:paraId="27B0E101" w14:textId="77777777" w:rsidTr="000555BA">
        <w:trPr>
          <w:trHeight w:val="288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0F1159DB" w14:textId="77777777" w:rsidR="007001FD" w:rsidRPr="00A76F15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01FD" w:rsidRPr="00F40784" w14:paraId="357E2C70" w14:textId="77777777" w:rsidTr="000555BA">
        <w:tc>
          <w:tcPr>
            <w:tcW w:w="814" w:type="dxa"/>
            <w:gridSpan w:val="2"/>
            <w:vMerge w:val="restart"/>
            <w:vAlign w:val="center"/>
          </w:tcPr>
          <w:p w14:paraId="47B4B0EA" w14:textId="77777777" w:rsidR="007001FD" w:rsidRPr="00A76F15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6F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vAlign w:val="center"/>
          </w:tcPr>
          <w:p w14:paraId="79F3DAC5" w14:textId="77777777" w:rsidR="007001FD" w:rsidRPr="00A76F15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6F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33"/>
            <w:vAlign w:val="center"/>
          </w:tcPr>
          <w:p w14:paraId="1B1CA8A3" w14:textId="77777777" w:rsidR="007001FD" w:rsidRPr="00A76F15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6F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7001FD" w:rsidRPr="0022631D" w14:paraId="5EB1E5D5" w14:textId="77777777" w:rsidTr="005C5FD5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447B9982" w14:textId="77777777" w:rsidR="007001FD" w:rsidRPr="00A76F15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vAlign w:val="center"/>
          </w:tcPr>
          <w:p w14:paraId="54BCDB61" w14:textId="77777777" w:rsidR="007001FD" w:rsidRPr="00A76F15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9" w:type="dxa"/>
            <w:gridSpan w:val="10"/>
            <w:vMerge w:val="restart"/>
            <w:vAlign w:val="center"/>
          </w:tcPr>
          <w:p w14:paraId="6C38F931" w14:textId="77777777" w:rsidR="007001FD" w:rsidRPr="00A76F15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6F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58" w:type="dxa"/>
            <w:gridSpan w:val="5"/>
            <w:vMerge w:val="restart"/>
            <w:vAlign w:val="center"/>
          </w:tcPr>
          <w:p w14:paraId="60BCCEA6" w14:textId="77777777" w:rsidR="007001FD" w:rsidRPr="00A76F15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6F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313" w:type="dxa"/>
            <w:gridSpan w:val="6"/>
            <w:vMerge w:val="restart"/>
            <w:vAlign w:val="center"/>
          </w:tcPr>
          <w:p w14:paraId="4650AE44" w14:textId="77777777" w:rsidR="007001FD" w:rsidRPr="00A76F15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6F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96" w:type="dxa"/>
            <w:gridSpan w:val="5"/>
            <w:vMerge w:val="restart"/>
            <w:vAlign w:val="center"/>
          </w:tcPr>
          <w:p w14:paraId="203A3920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76F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փը</w:t>
            </w:r>
          </w:p>
        </w:tc>
        <w:tc>
          <w:tcPr>
            <w:tcW w:w="3165" w:type="dxa"/>
            <w:gridSpan w:val="7"/>
            <w:vAlign w:val="center"/>
          </w:tcPr>
          <w:p w14:paraId="74AE52F8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001FD" w:rsidRPr="0022631D" w14:paraId="64ACEC5B" w14:textId="77777777" w:rsidTr="005C5FD5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69CB1264" w14:textId="77777777" w:rsidR="007001FD" w:rsidRPr="0022631D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vAlign w:val="center"/>
          </w:tcPr>
          <w:p w14:paraId="2E8D6364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9" w:type="dxa"/>
            <w:gridSpan w:val="10"/>
            <w:vMerge/>
            <w:vAlign w:val="center"/>
          </w:tcPr>
          <w:p w14:paraId="012ABDBC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5"/>
            <w:vMerge/>
            <w:vAlign w:val="center"/>
          </w:tcPr>
          <w:p w14:paraId="5FBD96EF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vAlign w:val="center"/>
          </w:tcPr>
          <w:p w14:paraId="07542D2A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5"/>
            <w:vMerge/>
            <w:vAlign w:val="center"/>
          </w:tcPr>
          <w:p w14:paraId="43555722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vAlign w:val="center"/>
          </w:tcPr>
          <w:p w14:paraId="3BFC9A01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001FD" w:rsidRPr="0022631D" w14:paraId="43440281" w14:textId="77777777" w:rsidTr="005C5FD5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8F450A6" w14:textId="77777777" w:rsidR="007001FD" w:rsidRPr="0022631D" w:rsidRDefault="007001FD" w:rsidP="00700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FC6D83B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9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7A6226CC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277585F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785FC84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A354325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vAlign w:val="center"/>
          </w:tcPr>
          <w:p w14:paraId="785DD18F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vAlign w:val="center"/>
          </w:tcPr>
          <w:p w14:paraId="423D431A" w14:textId="77777777" w:rsidR="007001FD" w:rsidRPr="0022631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001FD" w:rsidRPr="00F40784" w14:paraId="65D0B0CF" w14:textId="77777777" w:rsidTr="005C5FD5">
        <w:trPr>
          <w:trHeight w:val="261"/>
        </w:trPr>
        <w:tc>
          <w:tcPr>
            <w:tcW w:w="814" w:type="dxa"/>
            <w:gridSpan w:val="2"/>
            <w:vAlign w:val="center"/>
          </w:tcPr>
          <w:p w14:paraId="2320E256" w14:textId="524BA9E4" w:rsidR="007001FD" w:rsidRPr="00B867AA" w:rsidRDefault="005C5FD5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17" w:type="dxa"/>
            <w:gridSpan w:val="3"/>
            <w:vAlign w:val="center"/>
          </w:tcPr>
          <w:p w14:paraId="3F97BE0E" w14:textId="673C9210" w:rsidR="007001FD" w:rsidRPr="00A95867" w:rsidRDefault="005C5FD5" w:rsidP="005C5F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7001F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«Կոնցեռն-Էներգոմաշ» ՓԲԸ</w:t>
            </w:r>
          </w:p>
        </w:tc>
        <w:tc>
          <w:tcPr>
            <w:tcW w:w="2349" w:type="dxa"/>
            <w:gridSpan w:val="10"/>
            <w:vAlign w:val="center"/>
          </w:tcPr>
          <w:p w14:paraId="3B62FD7F" w14:textId="6668DDBA" w:rsidR="007001FD" w:rsidRPr="00F65E1A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65E1A">
              <w:rPr>
                <w:rFonts w:ascii="GHEA Grapalat" w:hAnsi="GHEA Grapalat" w:cs="Sylfaen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ԳՀԱՊՁԲ-ՀՎԿԱԿ-2025-47</w:t>
            </w:r>
            <w:r w:rsidR="005C5FD5" w:rsidRPr="005C5FD5">
              <w:rPr>
                <w:rFonts w:ascii="GHEA Grapalat" w:hAnsi="GHEA Grapalat" w:cs="Sylfaen"/>
                <w:sz w:val="14"/>
                <w:szCs w:val="14"/>
                <w:lang w:val="hy-AM"/>
              </w:rPr>
              <w:t>-1(</w:t>
            </w:r>
            <w:r w:rsidR="005C5FD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5C5FD5" w:rsidRPr="005C5FD5">
              <w:rPr>
                <w:rFonts w:ascii="GHEA Grapalat" w:hAnsi="GHEA Grapalat" w:cs="Sylfaen"/>
                <w:sz w:val="14"/>
                <w:szCs w:val="14"/>
                <w:lang w:val="hy-AM"/>
              </w:rPr>
              <w:t>)</w:t>
            </w:r>
            <w:r w:rsidRPr="00F65E1A">
              <w:rPr>
                <w:rFonts w:ascii="GHEA Grapalat" w:hAnsi="GHEA Grapalat" w:cs="Sylfaen"/>
                <w:sz w:val="14"/>
                <w:szCs w:val="14"/>
                <w:lang w:val="hy-AM"/>
              </w:rPr>
              <w:t>»</w:t>
            </w:r>
          </w:p>
        </w:tc>
        <w:tc>
          <w:tcPr>
            <w:tcW w:w="1158" w:type="dxa"/>
            <w:gridSpan w:val="5"/>
            <w:vAlign w:val="center"/>
          </w:tcPr>
          <w:p w14:paraId="5FA3C5E1" w14:textId="37796B0A" w:rsidR="007001FD" w:rsidRPr="00B06E3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</w:t>
            </w:r>
            <w:r w:rsidR="005C5F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  <w:r w:rsidRPr="00B06E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313" w:type="dxa"/>
            <w:gridSpan w:val="6"/>
            <w:vAlign w:val="center"/>
          </w:tcPr>
          <w:p w14:paraId="28EB334A" w14:textId="77E9F0FD" w:rsidR="007001FD" w:rsidRPr="00B06E3D" w:rsidRDefault="005C5FD5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7001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7001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  <w:r w:rsidR="007001FD" w:rsidRPr="00B06E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  <w:tc>
          <w:tcPr>
            <w:tcW w:w="896" w:type="dxa"/>
            <w:gridSpan w:val="5"/>
            <w:vAlign w:val="center"/>
          </w:tcPr>
          <w:p w14:paraId="621B5C99" w14:textId="77777777" w:rsidR="007001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14:paraId="4EBC34B2" w14:textId="618B0719" w:rsidR="007001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1,</w:t>
            </w:r>
            <w:r w:rsidR="005C5FD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800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,000</w:t>
            </w:r>
          </w:p>
        </w:tc>
        <w:tc>
          <w:tcPr>
            <w:tcW w:w="1793" w:type="dxa"/>
            <w:vAlign w:val="center"/>
          </w:tcPr>
          <w:p w14:paraId="253E65B6" w14:textId="2F9F1D64" w:rsidR="007001FD" w:rsidRDefault="007001FD" w:rsidP="00700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1,</w:t>
            </w:r>
            <w:r w:rsidR="005C5FD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800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,000</w:t>
            </w:r>
          </w:p>
        </w:tc>
      </w:tr>
      <w:tr w:rsidR="005C5FD5" w:rsidRPr="00F40784" w14:paraId="6FC71666" w14:textId="77777777" w:rsidTr="005C5FD5">
        <w:trPr>
          <w:trHeight w:val="261"/>
        </w:trPr>
        <w:tc>
          <w:tcPr>
            <w:tcW w:w="814" w:type="dxa"/>
            <w:gridSpan w:val="2"/>
            <w:vAlign w:val="center"/>
          </w:tcPr>
          <w:p w14:paraId="3DAF67DC" w14:textId="339416F2" w:rsidR="005C5FD5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517" w:type="dxa"/>
            <w:gridSpan w:val="3"/>
            <w:vAlign w:val="center"/>
          </w:tcPr>
          <w:p w14:paraId="0D3034F9" w14:textId="79D385B5" w:rsidR="005C5FD5" w:rsidRPr="007001FD" w:rsidRDefault="005C5FD5" w:rsidP="005C5FD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001F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«Կոնցեռն-Էներգոմաշ» ՓԲԸ</w:t>
            </w:r>
          </w:p>
        </w:tc>
        <w:tc>
          <w:tcPr>
            <w:tcW w:w="2349" w:type="dxa"/>
            <w:gridSpan w:val="10"/>
            <w:vAlign w:val="center"/>
          </w:tcPr>
          <w:p w14:paraId="0D6CE3F7" w14:textId="1595B744" w:rsidR="005C5FD5" w:rsidRPr="00F65E1A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65E1A">
              <w:rPr>
                <w:rFonts w:ascii="GHEA Grapalat" w:hAnsi="GHEA Grapalat" w:cs="Sylfaen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ԳՀԱՊՁԲ-ՀՎԿԱԿ-2025-47</w:t>
            </w:r>
            <w:r w:rsidRPr="005C5FD5">
              <w:rPr>
                <w:rFonts w:ascii="GHEA Grapalat" w:hAnsi="GHEA Grapalat" w:cs="Sylfaen"/>
                <w:sz w:val="14"/>
                <w:szCs w:val="14"/>
                <w:lang w:val="hy-AM"/>
              </w:rPr>
              <w:t>-1(2)</w:t>
            </w:r>
            <w:r w:rsidRPr="00F65E1A">
              <w:rPr>
                <w:rFonts w:ascii="GHEA Grapalat" w:hAnsi="GHEA Grapalat" w:cs="Sylfaen"/>
                <w:sz w:val="14"/>
                <w:szCs w:val="14"/>
                <w:lang w:val="hy-AM"/>
              </w:rPr>
              <w:t>»</w:t>
            </w:r>
          </w:p>
        </w:tc>
        <w:tc>
          <w:tcPr>
            <w:tcW w:w="1158" w:type="dxa"/>
            <w:gridSpan w:val="5"/>
            <w:vAlign w:val="center"/>
          </w:tcPr>
          <w:p w14:paraId="2572345A" w14:textId="78DCB629" w:rsidR="005C5FD5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25.07.2025</w:t>
            </w:r>
            <w:r w:rsidRPr="00B06E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313" w:type="dxa"/>
            <w:gridSpan w:val="6"/>
            <w:vAlign w:val="center"/>
          </w:tcPr>
          <w:p w14:paraId="294F2E53" w14:textId="464543EC" w:rsidR="005C5FD5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08.09.2025</w:t>
            </w:r>
            <w:r w:rsidRPr="00B06E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  <w:tc>
          <w:tcPr>
            <w:tcW w:w="896" w:type="dxa"/>
            <w:gridSpan w:val="5"/>
            <w:vAlign w:val="center"/>
          </w:tcPr>
          <w:p w14:paraId="5DB0E085" w14:textId="3F389E89" w:rsidR="005C5FD5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14:paraId="65A23B43" w14:textId="48B4C4FD" w:rsidR="005C5FD5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1,0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44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,000</w:t>
            </w:r>
          </w:p>
        </w:tc>
        <w:tc>
          <w:tcPr>
            <w:tcW w:w="1793" w:type="dxa"/>
            <w:vAlign w:val="center"/>
          </w:tcPr>
          <w:p w14:paraId="1BC8573A" w14:textId="0858516E" w:rsidR="005C5FD5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1,044,000</w:t>
            </w:r>
          </w:p>
        </w:tc>
      </w:tr>
      <w:tr w:rsidR="005C5FD5" w:rsidRPr="00F40784" w14:paraId="54D90B24" w14:textId="77777777" w:rsidTr="000555BA">
        <w:trPr>
          <w:trHeight w:val="150"/>
        </w:trPr>
        <w:tc>
          <w:tcPr>
            <w:tcW w:w="11212" w:type="dxa"/>
            <w:gridSpan w:val="38"/>
            <w:vAlign w:val="center"/>
          </w:tcPr>
          <w:p w14:paraId="121BF029" w14:textId="77777777" w:rsidR="005C5FD5" w:rsidRPr="00A95867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5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C5FD5" w:rsidRPr="0022631D" w14:paraId="09172C5B" w14:textId="77777777" w:rsidTr="008E3DBE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258D5167" w14:textId="77777777" w:rsidR="005C5FD5" w:rsidRPr="00D510F2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10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3978906B" w14:textId="77777777" w:rsidR="005C5FD5" w:rsidRPr="00A95867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5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72" w:type="dxa"/>
            <w:gridSpan w:val="11"/>
            <w:tcBorders>
              <w:bottom w:val="single" w:sz="8" w:space="0" w:color="auto"/>
            </w:tcBorders>
            <w:vAlign w:val="center"/>
          </w:tcPr>
          <w:p w14:paraId="614934F5" w14:textId="77777777" w:rsidR="005C5FD5" w:rsidRPr="00D510F2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10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vAlign w:val="center"/>
          </w:tcPr>
          <w:p w14:paraId="50817DE9" w14:textId="77777777" w:rsidR="005C5FD5" w:rsidRPr="00D510F2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10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vAlign w:val="center"/>
          </w:tcPr>
          <w:p w14:paraId="12C8247F" w14:textId="77777777" w:rsidR="005C5FD5" w:rsidRPr="0022631D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510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</w:t>
            </w:r>
            <w:r w:rsidRPr="00B152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նկային հաշիվը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vAlign w:val="center"/>
          </w:tcPr>
          <w:p w14:paraId="232CCF3D" w14:textId="77777777" w:rsidR="005C5FD5" w:rsidRPr="0022631D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C5FD5" w:rsidRPr="00DD2CD3" w14:paraId="66BA9CB2" w14:textId="77777777" w:rsidTr="008E3DBE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590D66B0" w14:textId="77777777" w:rsidR="005C5FD5" w:rsidRPr="0022631D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722960A6" w14:textId="682AF598" w:rsidR="005C5FD5" w:rsidRPr="00A95867" w:rsidRDefault="005C5FD5" w:rsidP="005C5F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7001F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«Կոնցեռն-Էներգոմաշ» ՓԲԸ</w:t>
            </w:r>
          </w:p>
        </w:tc>
        <w:tc>
          <w:tcPr>
            <w:tcW w:w="2672" w:type="dxa"/>
            <w:gridSpan w:val="11"/>
            <w:tcBorders>
              <w:bottom w:val="single" w:sz="8" w:space="0" w:color="auto"/>
            </w:tcBorders>
            <w:vAlign w:val="center"/>
          </w:tcPr>
          <w:p w14:paraId="386DC408" w14:textId="4E072109" w:rsidR="005C5FD5" w:rsidRPr="005C5FD5" w:rsidRDefault="005C5FD5" w:rsidP="005C5FD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C5F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ՀՀ, ք </w:t>
            </w:r>
            <w:r w:rsidRPr="005C5F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ք.Երևան, Արզումանյան 32-10</w:t>
            </w:r>
            <w:r w:rsidRPr="005C5F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հեռ. </w:t>
            </w:r>
            <w:r w:rsidRPr="005C5F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011-878717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vAlign w:val="center"/>
          </w:tcPr>
          <w:p w14:paraId="660626F8" w14:textId="6BD0D3F2" w:rsidR="005C5FD5" w:rsidRPr="005C5FD5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C5F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lawyer@c-e.am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vAlign w:val="center"/>
          </w:tcPr>
          <w:p w14:paraId="696D1B73" w14:textId="1C4FB025" w:rsidR="005C5FD5" w:rsidRPr="005C5FD5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C5F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217002182558001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vAlign w:val="center"/>
          </w:tcPr>
          <w:p w14:paraId="19C2F195" w14:textId="7EA779CA" w:rsidR="005C5FD5" w:rsidRPr="005C5FD5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5C5FD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01210095</w:t>
            </w:r>
          </w:p>
        </w:tc>
      </w:tr>
      <w:tr w:rsidR="005C5FD5" w:rsidRPr="00DD2CD3" w14:paraId="2A6355C4" w14:textId="77777777" w:rsidTr="000555BA">
        <w:trPr>
          <w:trHeight w:val="288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201A4204" w14:textId="77777777" w:rsidR="005C5FD5" w:rsidRPr="00DD2CD3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FD5" w:rsidRPr="000555BA" w14:paraId="64B79665" w14:textId="77777777" w:rsidTr="000555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E1087" w14:textId="77777777" w:rsidR="005C5FD5" w:rsidRPr="0022631D" w:rsidRDefault="005C5FD5" w:rsidP="005C5F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CDA18" w14:textId="77777777" w:rsidR="005C5FD5" w:rsidRPr="00A96FF5" w:rsidRDefault="005C5FD5" w:rsidP="005C5FD5">
            <w:pPr>
              <w:spacing w:after="0"/>
              <w:ind w:left="0" w:firstLine="0"/>
              <w:contextualSpacing/>
              <w:jc w:val="both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</w:p>
        </w:tc>
      </w:tr>
      <w:tr w:rsidR="005C5FD5" w:rsidRPr="000555BA" w14:paraId="263726D1" w14:textId="77777777" w:rsidTr="000555BA">
        <w:trPr>
          <w:trHeight w:val="288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72118C10" w14:textId="77777777" w:rsidR="005C5FD5" w:rsidRPr="00A96FF5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FD5" w:rsidRPr="007001FD" w14:paraId="7587F552" w14:textId="77777777" w:rsidTr="000555BA">
        <w:trPr>
          <w:trHeight w:val="288"/>
        </w:trPr>
        <w:tc>
          <w:tcPr>
            <w:tcW w:w="11212" w:type="dxa"/>
            <w:gridSpan w:val="38"/>
            <w:vAlign w:val="center"/>
          </w:tcPr>
          <w:p w14:paraId="2CD8F412" w14:textId="77777777" w:rsidR="005C5FD5" w:rsidRPr="000555BA" w:rsidRDefault="005C5FD5" w:rsidP="005C5F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555B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6F40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Pr="000555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</w:t>
            </w:r>
            <w:r w:rsidRPr="000555B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օրվա ընթացքում:</w:t>
            </w:r>
          </w:p>
          <w:p w14:paraId="1A182FB5" w14:textId="77777777" w:rsidR="005C5FD5" w:rsidRPr="000555BA" w:rsidRDefault="005C5FD5" w:rsidP="005C5F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555B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EAEC13" w14:textId="77777777" w:rsidR="005C5FD5" w:rsidRPr="000555BA" w:rsidRDefault="005C5FD5" w:rsidP="005C5F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555B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B6F6D05" w14:textId="77777777" w:rsidR="005C5FD5" w:rsidRPr="0010487A" w:rsidRDefault="005C5FD5" w:rsidP="005C5F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0487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0CB623AC" w14:textId="77777777" w:rsidR="005C5FD5" w:rsidRPr="0010487A" w:rsidRDefault="005C5FD5" w:rsidP="005C5F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0487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2834292" w14:textId="77777777" w:rsidR="005C5FD5" w:rsidRPr="0010487A" w:rsidRDefault="005C5FD5" w:rsidP="005C5F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0487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09DA0A6" w14:textId="77777777" w:rsidR="005C5FD5" w:rsidRPr="006C4285" w:rsidRDefault="005C5FD5" w:rsidP="005C5F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C428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A28D053" w14:textId="77777777" w:rsidR="005C5FD5" w:rsidRPr="006C4285" w:rsidRDefault="005C5FD5" w:rsidP="005C5F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C428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CD000F" w14:textId="77777777" w:rsidR="005C5FD5" w:rsidRPr="006C4285" w:rsidRDefault="005C5FD5" w:rsidP="005C5F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428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6C42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info@ncdc.am</w:t>
            </w:r>
          </w:p>
        </w:tc>
      </w:tr>
      <w:tr w:rsidR="005C5FD5" w:rsidRPr="007001FD" w14:paraId="1684E889" w14:textId="77777777" w:rsidTr="000555BA">
        <w:trPr>
          <w:trHeight w:val="288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7BDB3BA1" w14:textId="77777777" w:rsidR="005C5FD5" w:rsidRPr="0022631D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48B7E9C" w14:textId="77777777" w:rsidR="005C5FD5" w:rsidRPr="0022631D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FD5" w:rsidRPr="00E56328" w14:paraId="1FC15547" w14:textId="77777777" w:rsidTr="008E3DBE">
        <w:trPr>
          <w:trHeight w:val="413"/>
        </w:trPr>
        <w:tc>
          <w:tcPr>
            <w:tcW w:w="5308" w:type="dxa"/>
            <w:gridSpan w:val="19"/>
            <w:tcBorders>
              <w:bottom w:val="single" w:sz="8" w:space="0" w:color="auto"/>
            </w:tcBorders>
          </w:tcPr>
          <w:p w14:paraId="03D99CA6" w14:textId="77777777" w:rsidR="005C5FD5" w:rsidRPr="0022631D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19"/>
            <w:tcBorders>
              <w:bottom w:val="single" w:sz="8" w:space="0" w:color="auto"/>
            </w:tcBorders>
          </w:tcPr>
          <w:p w14:paraId="4E5B4DB7" w14:textId="77777777" w:rsidR="005C5FD5" w:rsidRPr="006F40D9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F40D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Հրավերը հրապարակվել է տեղեկագրում</w:t>
            </w:r>
          </w:p>
        </w:tc>
      </w:tr>
      <w:tr w:rsidR="005C5FD5" w:rsidRPr="00E56328" w14:paraId="3D59539D" w14:textId="77777777" w:rsidTr="000555BA">
        <w:trPr>
          <w:trHeight w:val="288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56F13891" w14:textId="77777777" w:rsidR="005C5FD5" w:rsidRPr="0022631D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F140038" w14:textId="77777777" w:rsidR="005C5FD5" w:rsidRPr="0022631D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FD5" w:rsidRPr="00E56328" w14:paraId="53C52E66" w14:textId="77777777" w:rsidTr="000555BA">
        <w:trPr>
          <w:trHeight w:val="427"/>
        </w:trPr>
        <w:tc>
          <w:tcPr>
            <w:tcW w:w="7576" w:type="dxa"/>
            <w:gridSpan w:val="30"/>
            <w:tcBorders>
              <w:bottom w:val="single" w:sz="8" w:space="0" w:color="auto"/>
            </w:tcBorders>
            <w:vAlign w:val="center"/>
          </w:tcPr>
          <w:p w14:paraId="26E97DD6" w14:textId="77777777" w:rsidR="005C5FD5" w:rsidRPr="0022631D" w:rsidRDefault="005C5FD5" w:rsidP="005C5F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636" w:type="dxa"/>
            <w:gridSpan w:val="8"/>
            <w:tcBorders>
              <w:bottom w:val="single" w:sz="8" w:space="0" w:color="auto"/>
            </w:tcBorders>
            <w:vAlign w:val="center"/>
          </w:tcPr>
          <w:p w14:paraId="668D3F60" w14:textId="77777777" w:rsidR="005C5FD5" w:rsidRPr="0022631D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C5FD5" w:rsidRPr="00E56328" w14:paraId="4E76A120" w14:textId="77777777" w:rsidTr="000555BA">
        <w:trPr>
          <w:trHeight w:val="288"/>
        </w:trPr>
        <w:tc>
          <w:tcPr>
            <w:tcW w:w="11212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91E7CE" w14:textId="77777777" w:rsidR="005C5FD5" w:rsidRPr="0022631D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FD5" w:rsidRPr="00E56328" w14:paraId="21D1EF16" w14:textId="77777777" w:rsidTr="000555BA">
        <w:trPr>
          <w:trHeight w:val="237"/>
        </w:trPr>
        <w:tc>
          <w:tcPr>
            <w:tcW w:w="7576" w:type="dxa"/>
            <w:gridSpan w:val="30"/>
            <w:tcBorders>
              <w:bottom w:val="single" w:sz="8" w:space="0" w:color="auto"/>
            </w:tcBorders>
            <w:vAlign w:val="center"/>
          </w:tcPr>
          <w:p w14:paraId="381039EB" w14:textId="77777777" w:rsidR="005C5FD5" w:rsidRPr="00E56328" w:rsidRDefault="005C5FD5" w:rsidP="005C5F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636" w:type="dxa"/>
            <w:gridSpan w:val="8"/>
            <w:tcBorders>
              <w:bottom w:val="single" w:sz="8" w:space="0" w:color="auto"/>
            </w:tcBorders>
            <w:vAlign w:val="center"/>
          </w:tcPr>
          <w:p w14:paraId="618AB86C" w14:textId="77777777" w:rsidR="005C5FD5" w:rsidRPr="00E56328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C5FD5" w:rsidRPr="00E56328" w14:paraId="3065A559" w14:textId="77777777" w:rsidTr="000555BA">
        <w:trPr>
          <w:trHeight w:val="288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0DCDEF65" w14:textId="77777777" w:rsidR="005C5FD5" w:rsidRPr="00E56328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5FD5" w:rsidRPr="0022631D" w14:paraId="7E902718" w14:textId="77777777" w:rsidTr="008E3DBE">
        <w:trPr>
          <w:trHeight w:val="34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vAlign w:val="center"/>
          </w:tcPr>
          <w:p w14:paraId="46850EE3" w14:textId="77777777" w:rsidR="005C5FD5" w:rsidRPr="0022631D" w:rsidRDefault="005C5FD5" w:rsidP="005C5F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vAlign w:val="center"/>
          </w:tcPr>
          <w:p w14:paraId="79990635" w14:textId="77777777" w:rsidR="005C5FD5" w:rsidRPr="0022631D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C5FD5" w:rsidRPr="0022631D" w14:paraId="4D92B188" w14:textId="77777777" w:rsidTr="000555BA">
        <w:trPr>
          <w:trHeight w:val="288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7B38D00E" w14:textId="77777777" w:rsidR="005C5FD5" w:rsidRPr="0022631D" w:rsidRDefault="005C5FD5" w:rsidP="005C5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5FD5" w:rsidRPr="0022631D" w14:paraId="277179D2" w14:textId="77777777" w:rsidTr="000555BA">
        <w:trPr>
          <w:trHeight w:val="227"/>
        </w:trPr>
        <w:tc>
          <w:tcPr>
            <w:tcW w:w="11212" w:type="dxa"/>
            <w:gridSpan w:val="38"/>
            <w:vAlign w:val="center"/>
          </w:tcPr>
          <w:p w14:paraId="0FB17F68" w14:textId="77777777" w:rsidR="005C5FD5" w:rsidRPr="0022631D" w:rsidRDefault="005C5FD5" w:rsidP="005C5F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5FD5" w:rsidRPr="0022631D" w14:paraId="7F74845E" w14:textId="77777777" w:rsidTr="000555BA">
        <w:trPr>
          <w:trHeight w:val="47"/>
        </w:trPr>
        <w:tc>
          <w:tcPr>
            <w:tcW w:w="3330" w:type="dxa"/>
            <w:gridSpan w:val="10"/>
            <w:tcBorders>
              <w:bottom w:val="single" w:sz="8" w:space="0" w:color="auto"/>
            </w:tcBorders>
            <w:vAlign w:val="center"/>
          </w:tcPr>
          <w:p w14:paraId="475B3A3E" w14:textId="77777777" w:rsidR="005C5FD5" w:rsidRPr="0022631D" w:rsidRDefault="005C5FD5" w:rsidP="005C5F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vAlign w:val="center"/>
          </w:tcPr>
          <w:p w14:paraId="11D624E8" w14:textId="77777777" w:rsidR="005C5FD5" w:rsidRPr="0022631D" w:rsidRDefault="005C5FD5" w:rsidP="005C5F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vAlign w:val="center"/>
          </w:tcPr>
          <w:p w14:paraId="5F529D97" w14:textId="77777777" w:rsidR="005C5FD5" w:rsidRPr="0022631D" w:rsidRDefault="005C5FD5" w:rsidP="005C5F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C5FD5" w:rsidRPr="0022631D" w14:paraId="389E6D3B" w14:textId="77777777" w:rsidTr="000555BA">
        <w:trPr>
          <w:trHeight w:val="47"/>
        </w:trPr>
        <w:tc>
          <w:tcPr>
            <w:tcW w:w="3330" w:type="dxa"/>
            <w:gridSpan w:val="10"/>
            <w:vAlign w:val="center"/>
          </w:tcPr>
          <w:p w14:paraId="3406F42C" w14:textId="36443C1A" w:rsidR="005C5FD5" w:rsidRPr="00BB105E" w:rsidRDefault="002A4839" w:rsidP="005C5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Վարդան Հովհաննիսըան</w:t>
            </w:r>
          </w:p>
        </w:tc>
        <w:tc>
          <w:tcPr>
            <w:tcW w:w="3985" w:type="dxa"/>
            <w:gridSpan w:val="19"/>
            <w:vAlign w:val="center"/>
          </w:tcPr>
          <w:p w14:paraId="09D216BA" w14:textId="2A528495" w:rsidR="005C5FD5" w:rsidRPr="00BB105E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B105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012-80-80-83 (601</w:t>
            </w:r>
            <w:r w:rsidR="002A483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  <w:r w:rsidRPr="00BB105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)</w:t>
            </w:r>
          </w:p>
        </w:tc>
        <w:tc>
          <w:tcPr>
            <w:tcW w:w="3897" w:type="dxa"/>
            <w:gridSpan w:val="9"/>
            <w:vAlign w:val="center"/>
          </w:tcPr>
          <w:p w14:paraId="5BBE8FC5" w14:textId="77777777" w:rsidR="005C5FD5" w:rsidRPr="00E80646" w:rsidRDefault="005C5FD5" w:rsidP="005C5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en-GB" w:eastAsia="ru-RU"/>
              </w:rPr>
              <w:t>procurement@ncdc.am</w:t>
            </w:r>
          </w:p>
        </w:tc>
      </w:tr>
    </w:tbl>
    <w:p w14:paraId="30D14328" w14:textId="77777777" w:rsidR="001021B0" w:rsidRPr="001A1999" w:rsidRDefault="001021B0" w:rsidP="008E3DBE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A5616">
      <w:pgSz w:w="11907" w:h="16840" w:code="9"/>
      <w:pgMar w:top="426" w:right="562" w:bottom="142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DA69" w14:textId="77777777" w:rsidR="00B15268" w:rsidRDefault="00B15268" w:rsidP="0022631D">
      <w:pPr>
        <w:spacing w:before="0" w:after="0"/>
      </w:pPr>
      <w:r>
        <w:separator/>
      </w:r>
    </w:p>
  </w:endnote>
  <w:endnote w:type="continuationSeparator" w:id="0">
    <w:p w14:paraId="7A3243A7" w14:textId="77777777" w:rsidR="00B15268" w:rsidRDefault="00B1526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403A" w14:textId="77777777" w:rsidR="00B15268" w:rsidRDefault="00B15268" w:rsidP="0022631D">
      <w:pPr>
        <w:spacing w:before="0" w:after="0"/>
      </w:pPr>
      <w:r>
        <w:separator/>
      </w:r>
    </w:p>
  </w:footnote>
  <w:footnote w:type="continuationSeparator" w:id="0">
    <w:p w14:paraId="36242FCB" w14:textId="77777777" w:rsidR="00B15268" w:rsidRDefault="00B15268" w:rsidP="0022631D">
      <w:pPr>
        <w:spacing w:before="0" w:after="0"/>
      </w:pPr>
      <w:r>
        <w:continuationSeparator/>
      </w:r>
    </w:p>
  </w:footnote>
  <w:footnote w:id="1">
    <w:p w14:paraId="140F5447" w14:textId="77777777" w:rsidR="00B15268" w:rsidRPr="00541A77" w:rsidRDefault="00B1526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2B20D6B3" w14:textId="77777777" w:rsidR="00B15268" w:rsidRPr="002D0BF6" w:rsidRDefault="00B1526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5D95FA1" w14:textId="77777777" w:rsidR="00B15268" w:rsidRPr="002D0BF6" w:rsidRDefault="00B1526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F366BB9" w14:textId="77777777" w:rsidR="007001FD" w:rsidRPr="002D0BF6" w:rsidRDefault="007001F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5CF4F95" w14:textId="77777777" w:rsidR="007001FD" w:rsidRPr="002D0BF6" w:rsidRDefault="007001F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D2CC385" w14:textId="77777777" w:rsidR="007001FD" w:rsidRPr="00871366" w:rsidRDefault="007001F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955AE97" w14:textId="77777777" w:rsidR="005C5FD5" w:rsidRPr="002D0BF6" w:rsidRDefault="005C5FD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BD49E2"/>
    <w:multiLevelType w:val="hybridMultilevel"/>
    <w:tmpl w:val="540CA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514FD"/>
    <w:multiLevelType w:val="hybridMultilevel"/>
    <w:tmpl w:val="3B34AB92"/>
    <w:lvl w:ilvl="0" w:tplc="A42E0AA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94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320875">
    <w:abstractNumId w:val="2"/>
  </w:num>
  <w:num w:numId="3" w16cid:durableId="638918916">
    <w:abstractNumId w:val="0"/>
  </w:num>
  <w:num w:numId="4" w16cid:durableId="26877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61FF"/>
    <w:rsid w:val="00011BE8"/>
    <w:rsid w:val="00012170"/>
    <w:rsid w:val="00017D2F"/>
    <w:rsid w:val="00044EA8"/>
    <w:rsid w:val="00046CCF"/>
    <w:rsid w:val="00051ECE"/>
    <w:rsid w:val="000555BA"/>
    <w:rsid w:val="0007090E"/>
    <w:rsid w:val="00071AE7"/>
    <w:rsid w:val="00073963"/>
    <w:rsid w:val="00073D66"/>
    <w:rsid w:val="000801B2"/>
    <w:rsid w:val="00080E65"/>
    <w:rsid w:val="00093306"/>
    <w:rsid w:val="000B0199"/>
    <w:rsid w:val="000B3CFD"/>
    <w:rsid w:val="000C4275"/>
    <w:rsid w:val="000E3462"/>
    <w:rsid w:val="000E4FF1"/>
    <w:rsid w:val="000F03E7"/>
    <w:rsid w:val="000F376D"/>
    <w:rsid w:val="000F6B5F"/>
    <w:rsid w:val="001021B0"/>
    <w:rsid w:val="0010487A"/>
    <w:rsid w:val="001139DD"/>
    <w:rsid w:val="00123B05"/>
    <w:rsid w:val="00141415"/>
    <w:rsid w:val="00181747"/>
    <w:rsid w:val="00181E2D"/>
    <w:rsid w:val="0018422F"/>
    <w:rsid w:val="00187530"/>
    <w:rsid w:val="00190484"/>
    <w:rsid w:val="001A1999"/>
    <w:rsid w:val="001A1E12"/>
    <w:rsid w:val="001A5E4E"/>
    <w:rsid w:val="001C1BE1"/>
    <w:rsid w:val="001E0091"/>
    <w:rsid w:val="001E145C"/>
    <w:rsid w:val="001E6DC5"/>
    <w:rsid w:val="001F26FA"/>
    <w:rsid w:val="001F75ED"/>
    <w:rsid w:val="00200ABD"/>
    <w:rsid w:val="00200CA4"/>
    <w:rsid w:val="00224D27"/>
    <w:rsid w:val="0022631D"/>
    <w:rsid w:val="002474C5"/>
    <w:rsid w:val="00271E1B"/>
    <w:rsid w:val="002743D8"/>
    <w:rsid w:val="0029093D"/>
    <w:rsid w:val="00295B92"/>
    <w:rsid w:val="002A38C4"/>
    <w:rsid w:val="002A4839"/>
    <w:rsid w:val="002A55FB"/>
    <w:rsid w:val="002A5616"/>
    <w:rsid w:val="002E0BB6"/>
    <w:rsid w:val="002E4E6F"/>
    <w:rsid w:val="002F16CC"/>
    <w:rsid w:val="002F1FEB"/>
    <w:rsid w:val="00305AC7"/>
    <w:rsid w:val="003142EC"/>
    <w:rsid w:val="003210F3"/>
    <w:rsid w:val="00326720"/>
    <w:rsid w:val="003417BB"/>
    <w:rsid w:val="00371B1D"/>
    <w:rsid w:val="00381F87"/>
    <w:rsid w:val="00392EBF"/>
    <w:rsid w:val="003B2758"/>
    <w:rsid w:val="003C2A30"/>
    <w:rsid w:val="003D38AF"/>
    <w:rsid w:val="003E3D40"/>
    <w:rsid w:val="003E4A36"/>
    <w:rsid w:val="003E5C78"/>
    <w:rsid w:val="003E6978"/>
    <w:rsid w:val="003F1655"/>
    <w:rsid w:val="00421C2D"/>
    <w:rsid w:val="00433E3C"/>
    <w:rsid w:val="00437250"/>
    <w:rsid w:val="00471B4A"/>
    <w:rsid w:val="00472069"/>
    <w:rsid w:val="00474573"/>
    <w:rsid w:val="00474C2F"/>
    <w:rsid w:val="004764CD"/>
    <w:rsid w:val="004772D3"/>
    <w:rsid w:val="00482014"/>
    <w:rsid w:val="004875E0"/>
    <w:rsid w:val="0049011B"/>
    <w:rsid w:val="004B30A3"/>
    <w:rsid w:val="004B76C2"/>
    <w:rsid w:val="004C07DC"/>
    <w:rsid w:val="004C48E5"/>
    <w:rsid w:val="004D078F"/>
    <w:rsid w:val="004D0F5D"/>
    <w:rsid w:val="004E376E"/>
    <w:rsid w:val="00503A07"/>
    <w:rsid w:val="00503BCC"/>
    <w:rsid w:val="00546023"/>
    <w:rsid w:val="00552A8F"/>
    <w:rsid w:val="00553A81"/>
    <w:rsid w:val="005567AF"/>
    <w:rsid w:val="0056091C"/>
    <w:rsid w:val="005737F9"/>
    <w:rsid w:val="00582FBF"/>
    <w:rsid w:val="005C5FD5"/>
    <w:rsid w:val="005D5FBD"/>
    <w:rsid w:val="005D65F8"/>
    <w:rsid w:val="005E2979"/>
    <w:rsid w:val="005F41BD"/>
    <w:rsid w:val="00604F42"/>
    <w:rsid w:val="00607C9A"/>
    <w:rsid w:val="00646760"/>
    <w:rsid w:val="00647E5F"/>
    <w:rsid w:val="00667D25"/>
    <w:rsid w:val="00671730"/>
    <w:rsid w:val="00673950"/>
    <w:rsid w:val="006742AB"/>
    <w:rsid w:val="006873E5"/>
    <w:rsid w:val="00690ECB"/>
    <w:rsid w:val="006A38B4"/>
    <w:rsid w:val="006B2E21"/>
    <w:rsid w:val="006C0266"/>
    <w:rsid w:val="006C4285"/>
    <w:rsid w:val="006E0D92"/>
    <w:rsid w:val="006E1A83"/>
    <w:rsid w:val="006F2779"/>
    <w:rsid w:val="006F40D9"/>
    <w:rsid w:val="007001FD"/>
    <w:rsid w:val="0070322C"/>
    <w:rsid w:val="007060FC"/>
    <w:rsid w:val="00711A93"/>
    <w:rsid w:val="00732B78"/>
    <w:rsid w:val="00734063"/>
    <w:rsid w:val="007502FF"/>
    <w:rsid w:val="007732E7"/>
    <w:rsid w:val="00776F3A"/>
    <w:rsid w:val="0078682E"/>
    <w:rsid w:val="007A7038"/>
    <w:rsid w:val="007A75EB"/>
    <w:rsid w:val="007C187C"/>
    <w:rsid w:val="007E4A09"/>
    <w:rsid w:val="0081420B"/>
    <w:rsid w:val="008201F4"/>
    <w:rsid w:val="008746E4"/>
    <w:rsid w:val="00887CAE"/>
    <w:rsid w:val="008C4E62"/>
    <w:rsid w:val="008C6852"/>
    <w:rsid w:val="008D227D"/>
    <w:rsid w:val="008E3DBE"/>
    <w:rsid w:val="008E493A"/>
    <w:rsid w:val="008E60D8"/>
    <w:rsid w:val="008F58C4"/>
    <w:rsid w:val="008F59AA"/>
    <w:rsid w:val="00902A56"/>
    <w:rsid w:val="00906169"/>
    <w:rsid w:val="00920D7A"/>
    <w:rsid w:val="00936C14"/>
    <w:rsid w:val="00943159"/>
    <w:rsid w:val="009535A7"/>
    <w:rsid w:val="00961466"/>
    <w:rsid w:val="00961865"/>
    <w:rsid w:val="009623BD"/>
    <w:rsid w:val="0097301A"/>
    <w:rsid w:val="0098335D"/>
    <w:rsid w:val="009B3973"/>
    <w:rsid w:val="009C18CF"/>
    <w:rsid w:val="009C5E0F"/>
    <w:rsid w:val="009E75FF"/>
    <w:rsid w:val="009E7D13"/>
    <w:rsid w:val="00A306F5"/>
    <w:rsid w:val="00A31820"/>
    <w:rsid w:val="00A76F15"/>
    <w:rsid w:val="00A8075B"/>
    <w:rsid w:val="00A81BE2"/>
    <w:rsid w:val="00A822E8"/>
    <w:rsid w:val="00A8243D"/>
    <w:rsid w:val="00A95867"/>
    <w:rsid w:val="00A96FF5"/>
    <w:rsid w:val="00AA32E4"/>
    <w:rsid w:val="00AC1872"/>
    <w:rsid w:val="00AD07B9"/>
    <w:rsid w:val="00AD59DC"/>
    <w:rsid w:val="00B06E3D"/>
    <w:rsid w:val="00B15268"/>
    <w:rsid w:val="00B163DB"/>
    <w:rsid w:val="00B2307B"/>
    <w:rsid w:val="00B242E6"/>
    <w:rsid w:val="00B51269"/>
    <w:rsid w:val="00B5717B"/>
    <w:rsid w:val="00B75762"/>
    <w:rsid w:val="00B867AA"/>
    <w:rsid w:val="00B91DE2"/>
    <w:rsid w:val="00B94EA2"/>
    <w:rsid w:val="00BA03B0"/>
    <w:rsid w:val="00BA36F5"/>
    <w:rsid w:val="00BB0A93"/>
    <w:rsid w:val="00BB105E"/>
    <w:rsid w:val="00BB11C0"/>
    <w:rsid w:val="00BD3D4E"/>
    <w:rsid w:val="00BF1465"/>
    <w:rsid w:val="00BF4745"/>
    <w:rsid w:val="00C14F0D"/>
    <w:rsid w:val="00C4396A"/>
    <w:rsid w:val="00C55EA2"/>
    <w:rsid w:val="00C64882"/>
    <w:rsid w:val="00C83390"/>
    <w:rsid w:val="00C84DF7"/>
    <w:rsid w:val="00C8552F"/>
    <w:rsid w:val="00C923D4"/>
    <w:rsid w:val="00C96337"/>
    <w:rsid w:val="00C96BED"/>
    <w:rsid w:val="00CB026B"/>
    <w:rsid w:val="00CB3C0D"/>
    <w:rsid w:val="00CB44D2"/>
    <w:rsid w:val="00CC1F23"/>
    <w:rsid w:val="00CC359B"/>
    <w:rsid w:val="00CE53A7"/>
    <w:rsid w:val="00CF1F70"/>
    <w:rsid w:val="00CF3145"/>
    <w:rsid w:val="00D05096"/>
    <w:rsid w:val="00D10A70"/>
    <w:rsid w:val="00D350DE"/>
    <w:rsid w:val="00D36189"/>
    <w:rsid w:val="00D40774"/>
    <w:rsid w:val="00D40B07"/>
    <w:rsid w:val="00D510F2"/>
    <w:rsid w:val="00D62A21"/>
    <w:rsid w:val="00D80C64"/>
    <w:rsid w:val="00D8370B"/>
    <w:rsid w:val="00D90FC4"/>
    <w:rsid w:val="00D94915"/>
    <w:rsid w:val="00DA1B65"/>
    <w:rsid w:val="00DB27D0"/>
    <w:rsid w:val="00DD2CD3"/>
    <w:rsid w:val="00DD410F"/>
    <w:rsid w:val="00DD53AA"/>
    <w:rsid w:val="00DE06F1"/>
    <w:rsid w:val="00DF1B46"/>
    <w:rsid w:val="00E016B6"/>
    <w:rsid w:val="00E243EA"/>
    <w:rsid w:val="00E33A25"/>
    <w:rsid w:val="00E4188B"/>
    <w:rsid w:val="00E44E82"/>
    <w:rsid w:val="00E53817"/>
    <w:rsid w:val="00E54C4D"/>
    <w:rsid w:val="00E56328"/>
    <w:rsid w:val="00E56B68"/>
    <w:rsid w:val="00E80646"/>
    <w:rsid w:val="00EA01A2"/>
    <w:rsid w:val="00EA568C"/>
    <w:rsid w:val="00EA767F"/>
    <w:rsid w:val="00EB12F8"/>
    <w:rsid w:val="00EB59EE"/>
    <w:rsid w:val="00EC34BF"/>
    <w:rsid w:val="00EC78F3"/>
    <w:rsid w:val="00ED1F7B"/>
    <w:rsid w:val="00EF16D0"/>
    <w:rsid w:val="00F0617F"/>
    <w:rsid w:val="00F10AFE"/>
    <w:rsid w:val="00F222A6"/>
    <w:rsid w:val="00F301E1"/>
    <w:rsid w:val="00F31004"/>
    <w:rsid w:val="00F40784"/>
    <w:rsid w:val="00F447BA"/>
    <w:rsid w:val="00F54342"/>
    <w:rsid w:val="00F64167"/>
    <w:rsid w:val="00F65E1A"/>
    <w:rsid w:val="00F6673B"/>
    <w:rsid w:val="00F77AAD"/>
    <w:rsid w:val="00F916C4"/>
    <w:rsid w:val="00FB097B"/>
    <w:rsid w:val="00FD1516"/>
    <w:rsid w:val="00FD5123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CD78B0A"/>
  <w15:docId w15:val="{DA6546C1-F829-437C-9BC0-8ABFB7AD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36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DE02-2108-4BA5-A2FD-A21F8304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Vardan Hovhannisyan</cp:lastModifiedBy>
  <cp:revision>11</cp:revision>
  <cp:lastPrinted>2023-09-25T06:08:00Z</cp:lastPrinted>
  <dcterms:created xsi:type="dcterms:W3CDTF">2023-08-29T06:49:00Z</dcterms:created>
  <dcterms:modified xsi:type="dcterms:W3CDTF">2025-08-06T07:52:00Z</dcterms:modified>
</cp:coreProperties>
</file>