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1DC" w:rsidRPr="002D2A43" w:rsidRDefault="005271DC" w:rsidP="005271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D2A4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271DC" w:rsidRPr="002D2A43" w:rsidRDefault="005271DC" w:rsidP="005271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D2A43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5271DC" w:rsidRPr="002D2A43" w:rsidRDefault="005271DC" w:rsidP="005271DC">
      <w:pPr>
        <w:jc w:val="both"/>
        <w:rPr>
          <w:rFonts w:ascii="GHEA Grapalat" w:hAnsi="GHEA Grapalat"/>
          <w:sz w:val="20"/>
          <w:lang w:val="af-ZA"/>
        </w:rPr>
      </w:pPr>
    </w:p>
    <w:p w:rsidR="005271DC" w:rsidRPr="002D2A43" w:rsidRDefault="005271DC" w:rsidP="005271DC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271DC" w:rsidRPr="002D2A43" w:rsidRDefault="005271DC" w:rsidP="005271DC">
      <w:pPr>
        <w:jc w:val="center"/>
        <w:rPr>
          <w:rFonts w:ascii="GHEA Grapalat" w:hAnsi="GHEA Grapalat"/>
          <w:sz w:val="20"/>
          <w:lang w:val="nb-NO"/>
        </w:rPr>
      </w:pPr>
      <w:r w:rsidRPr="002D2A43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bookmarkStart w:id="0" w:name="OLE_LINK1"/>
      <w:bookmarkStart w:id="1" w:name="OLE_LINK2"/>
      <w:bookmarkStart w:id="2" w:name="OLE_LINK8"/>
      <w:bookmarkStart w:id="3" w:name="OLE_LINK9"/>
      <w:r w:rsidRPr="002D2A43">
        <w:rPr>
          <w:rFonts w:ascii="GHEA Grapalat" w:hAnsi="GHEA Grapalat"/>
          <w:i/>
          <w:sz w:val="20"/>
          <w:lang w:val="af-ZA"/>
        </w:rPr>
        <w:t>ՀՔԾ-ԳՀԱՊՁԲ-</w:t>
      </w:r>
      <w:r w:rsidR="00AD1EB0">
        <w:rPr>
          <w:rFonts w:ascii="GHEA Grapalat" w:hAnsi="GHEA Grapalat"/>
          <w:i/>
          <w:sz w:val="20"/>
          <w:lang w:val="af-ZA"/>
        </w:rPr>
        <w:t>ԳՀ</w:t>
      </w:r>
      <w:r w:rsidRPr="002D2A43">
        <w:rPr>
          <w:rFonts w:ascii="GHEA Grapalat" w:hAnsi="GHEA Grapalat"/>
          <w:i/>
          <w:sz w:val="20"/>
          <w:lang w:val="af-ZA"/>
        </w:rPr>
        <w:t>-</w:t>
      </w:r>
      <w:bookmarkEnd w:id="0"/>
      <w:bookmarkEnd w:id="1"/>
      <w:bookmarkEnd w:id="2"/>
      <w:bookmarkEnd w:id="3"/>
      <w:r w:rsidRPr="002D2A43">
        <w:rPr>
          <w:rFonts w:ascii="GHEA Grapalat" w:hAnsi="GHEA Grapalat"/>
          <w:i/>
          <w:sz w:val="20"/>
          <w:lang w:val="af-ZA"/>
        </w:rPr>
        <w:t>2</w:t>
      </w:r>
      <w:r w:rsidR="009E2A16" w:rsidRPr="002D2A43">
        <w:rPr>
          <w:rFonts w:ascii="GHEA Grapalat" w:hAnsi="GHEA Grapalat"/>
          <w:i/>
          <w:sz w:val="20"/>
          <w:lang w:val="af-ZA"/>
        </w:rPr>
        <w:t>1</w:t>
      </w:r>
      <w:r w:rsidRPr="002D2A43">
        <w:rPr>
          <w:rFonts w:ascii="GHEA Grapalat" w:hAnsi="GHEA Grapalat"/>
          <w:i/>
          <w:sz w:val="20"/>
          <w:lang w:val="af-ZA"/>
        </w:rPr>
        <w:t>/</w:t>
      </w:r>
      <w:r w:rsidR="00B77FA7" w:rsidRPr="002D2A43">
        <w:rPr>
          <w:rFonts w:ascii="GHEA Grapalat" w:hAnsi="GHEA Grapalat"/>
          <w:i/>
          <w:sz w:val="20"/>
          <w:lang w:val="af-ZA"/>
        </w:rPr>
        <w:t>2</w:t>
      </w:r>
    </w:p>
    <w:p w:rsidR="005271DC" w:rsidRPr="002D2A43" w:rsidRDefault="005271DC" w:rsidP="005271DC">
      <w:pPr>
        <w:pStyle w:val="3"/>
        <w:ind w:firstLine="0"/>
        <w:rPr>
          <w:rFonts w:ascii="GHEA Grapalat" w:hAnsi="GHEA Grapalat"/>
          <w:color w:val="000000"/>
          <w:sz w:val="20"/>
          <w:lang w:val="af-ZA"/>
        </w:rPr>
      </w:pPr>
    </w:p>
    <w:p w:rsidR="005271DC" w:rsidRPr="002D2A43" w:rsidRDefault="005271DC" w:rsidP="005271DC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:rsidR="005271DC" w:rsidRPr="002D2A43" w:rsidRDefault="005271DC" w:rsidP="005271DC">
      <w:pPr>
        <w:jc w:val="both"/>
        <w:rPr>
          <w:rFonts w:ascii="GHEA Grapalat" w:hAnsi="GHEA Grapalat" w:cs="Sylfaen"/>
          <w:sz w:val="20"/>
          <w:lang w:val="af-ZA"/>
        </w:rPr>
      </w:pPr>
      <w:r w:rsidRPr="002D2A43">
        <w:rPr>
          <w:rFonts w:ascii="GHEA Grapalat" w:hAnsi="GHEA Grapalat" w:cs="Sylfaen"/>
          <w:sz w:val="20"/>
          <w:lang w:val="af-ZA"/>
        </w:rPr>
        <w:t xml:space="preserve">      ՀՀ հատուկ քննչական ծառայությունը ստորև ներկայացնում է իր կարիքների համար </w:t>
      </w:r>
      <w:r w:rsidR="00AD1EB0">
        <w:rPr>
          <w:rFonts w:ascii="GHEA Grapalat" w:hAnsi="GHEA Grapalat" w:cs="Sylfaen"/>
          <w:sz w:val="20"/>
          <w:lang w:val="af-ZA"/>
        </w:rPr>
        <w:t>գրասենյակային, համակարգչային և օժանդակ նյութերի</w:t>
      </w:r>
      <w:r w:rsidRPr="002D2A43"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Pr="002D2A43">
        <w:rPr>
          <w:rFonts w:ascii="GHEA Grapalat" w:hAnsi="GHEA Grapalat"/>
          <w:i/>
          <w:sz w:val="20"/>
          <w:lang w:val="af-ZA"/>
        </w:rPr>
        <w:t>ՀՔԾ-ԳՀԱՊՁԲ-</w:t>
      </w:r>
      <w:r w:rsidR="00AD1EB0">
        <w:rPr>
          <w:rFonts w:ascii="GHEA Grapalat" w:hAnsi="GHEA Grapalat"/>
          <w:i/>
          <w:sz w:val="20"/>
          <w:lang w:val="af-ZA"/>
        </w:rPr>
        <w:t>ԳՀ</w:t>
      </w:r>
      <w:r w:rsidRPr="002D2A43">
        <w:rPr>
          <w:rFonts w:ascii="GHEA Grapalat" w:hAnsi="GHEA Grapalat"/>
          <w:i/>
          <w:sz w:val="20"/>
          <w:lang w:val="af-ZA"/>
        </w:rPr>
        <w:t>-2</w:t>
      </w:r>
      <w:r w:rsidR="009E2A16" w:rsidRPr="002D2A43">
        <w:rPr>
          <w:rFonts w:ascii="GHEA Grapalat" w:hAnsi="GHEA Grapalat"/>
          <w:i/>
          <w:sz w:val="20"/>
          <w:lang w:val="af-ZA"/>
        </w:rPr>
        <w:t>1</w:t>
      </w:r>
      <w:r w:rsidRPr="002D2A43">
        <w:rPr>
          <w:rFonts w:ascii="GHEA Grapalat" w:hAnsi="GHEA Grapalat"/>
          <w:i/>
          <w:sz w:val="20"/>
          <w:lang w:val="af-ZA"/>
        </w:rPr>
        <w:t>/</w:t>
      </w:r>
      <w:r w:rsidR="00B77FA7" w:rsidRPr="002D2A43">
        <w:rPr>
          <w:rFonts w:ascii="GHEA Grapalat" w:hAnsi="GHEA Grapalat"/>
          <w:i/>
          <w:sz w:val="20"/>
          <w:lang w:val="af-ZA"/>
        </w:rPr>
        <w:t>2</w:t>
      </w:r>
      <w:r w:rsidRPr="002D2A43">
        <w:rPr>
          <w:rFonts w:ascii="GHEA Grapalat" w:hAnsi="GHEA Grapalat" w:cs="Sylfaen"/>
          <w:sz w:val="20"/>
          <w:lang w:val="af-ZA"/>
        </w:rPr>
        <w:t xml:space="preserve"> ծածկագրով գնման ընթացակարգ</w:t>
      </w:r>
      <w:r w:rsidR="00CF5F03" w:rsidRPr="002D2A43">
        <w:rPr>
          <w:rFonts w:ascii="GHEA Grapalat" w:hAnsi="GHEA Grapalat" w:cs="Sylfaen"/>
          <w:sz w:val="20"/>
          <w:lang w:val="af-ZA"/>
        </w:rPr>
        <w:t>ի մ</w:t>
      </w:r>
      <w:r w:rsidR="00AD1EB0">
        <w:rPr>
          <w:rFonts w:ascii="GHEA Grapalat" w:hAnsi="GHEA Grapalat" w:cs="Sylfaen"/>
          <w:sz w:val="20"/>
          <w:lang w:val="af-ZA"/>
        </w:rPr>
        <w:t>եկ</w:t>
      </w:r>
      <w:r w:rsidR="00CF5F03" w:rsidRPr="002D2A43">
        <w:rPr>
          <w:rFonts w:ascii="GHEA Grapalat" w:hAnsi="GHEA Grapalat" w:cs="Sylfaen"/>
          <w:sz w:val="20"/>
          <w:lang w:val="af-ZA"/>
        </w:rPr>
        <w:t xml:space="preserve"> չափաբաժին</w:t>
      </w:r>
      <w:r w:rsidRPr="002D2A43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:rsidR="005271DC" w:rsidRPr="002D2A43" w:rsidRDefault="005271DC" w:rsidP="005271D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5271DC" w:rsidRPr="00943D5D" w:rsidTr="00E939C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271DC" w:rsidRPr="002D2A43" w:rsidRDefault="005271DC" w:rsidP="00E939C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271DC" w:rsidRPr="002D2A43" w:rsidRDefault="005271DC" w:rsidP="00E939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271DC" w:rsidRPr="002D2A43" w:rsidRDefault="005271DC" w:rsidP="00E939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271DC" w:rsidRPr="002D2A43" w:rsidRDefault="005271DC" w:rsidP="00E939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271DC" w:rsidRPr="002D2A43" w:rsidRDefault="005271DC" w:rsidP="00E939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2A43">
              <w:rPr>
                <w:rFonts w:ascii="GHEA Grapalat" w:hAnsi="GHEA Grapalat"/>
                <w:sz w:val="20"/>
                <w:lang w:val="af-ZA"/>
              </w:rPr>
              <w:t>/</w:t>
            </w:r>
            <w:r w:rsidRPr="002D2A43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2D2A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2D2A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2D2A4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271DC" w:rsidRPr="002D2A43" w:rsidRDefault="005271DC" w:rsidP="00E939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D2A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2A4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77FA7" w:rsidRPr="002D2A43" w:rsidTr="0028532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77FA7" w:rsidRPr="002D2A43" w:rsidRDefault="00B77FA7" w:rsidP="00943D5D">
            <w:pPr>
              <w:jc w:val="center"/>
              <w:rPr>
                <w:rFonts w:ascii="Sylfaen" w:hAnsi="Sylfaen" w:cs="Times Armenian"/>
                <w:sz w:val="20"/>
                <w:lang w:val="af-ZA"/>
              </w:rPr>
            </w:pPr>
            <w:r w:rsidRPr="002D2A43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r w:rsidR="002D2A43" w:rsidRPr="002D2A43">
              <w:rPr>
                <w:rFonts w:ascii="Sylfaen" w:hAnsi="Sylfaen" w:cs="Times Armenian"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77FA7" w:rsidRPr="002D2A43" w:rsidRDefault="00AD1EB0" w:rsidP="00B77FA7">
            <w:pPr>
              <w:jc w:val="center"/>
              <w:rPr>
                <w:rFonts w:ascii="Sylfaen" w:hAnsi="Sylfaen" w:cs="Times Armenia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Տոներային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քարթրիջ</w:t>
            </w:r>
            <w:proofErr w:type="spellEnd"/>
            <w:r w:rsidR="00984ECA" w:rsidRPr="002D2A43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77FA7" w:rsidRPr="002D2A43" w:rsidRDefault="00AD1EB0" w:rsidP="00AD1EB0">
            <w:pPr>
              <w:jc w:val="center"/>
              <w:rPr>
                <w:rFonts w:ascii="Sylfaen" w:hAnsi="Sylfaen" w:cs="Times Armenian"/>
                <w:sz w:val="20"/>
                <w:lang w:val="en-GB"/>
              </w:rPr>
            </w:pPr>
            <w:r>
              <w:rPr>
                <w:rFonts w:ascii="Sylfaen" w:hAnsi="Sylfaen" w:cs="Times Armenian"/>
                <w:sz w:val="20"/>
                <w:lang w:val="en-GB"/>
              </w:rPr>
              <w:t>«ՌՆՌ»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77FA7" w:rsidRPr="002D2A43" w:rsidRDefault="00B77FA7" w:rsidP="00B77FA7">
            <w:pPr>
              <w:jc w:val="center"/>
              <w:rPr>
                <w:rFonts w:ascii="Sylfaen" w:hAnsi="Sylfaen" w:cs="Times Armenian"/>
                <w:sz w:val="20"/>
                <w:lang w:val="en-GB"/>
              </w:rPr>
            </w:pPr>
            <w:r w:rsidRPr="002D2A43">
              <w:rPr>
                <w:rFonts w:ascii="Sylfaen" w:hAnsi="Sylfaen" w:cs="Times Armenian"/>
                <w:sz w:val="20"/>
                <w:lang w:val="en-GB"/>
              </w:rPr>
              <w:t xml:space="preserve">4-րդ </w:t>
            </w:r>
            <w:proofErr w:type="spellStart"/>
            <w:r w:rsidRPr="002D2A43">
              <w:rPr>
                <w:rFonts w:ascii="Sylfaen" w:hAnsi="Sylfaen" w:cs="Times Armenian"/>
                <w:sz w:val="20"/>
                <w:lang w:val="en-GB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</w:tcPr>
          <w:p w:rsidR="00B77FA7" w:rsidRPr="002D2A43" w:rsidRDefault="00B77FA7" w:rsidP="00B77FA7">
            <w:pPr>
              <w:jc w:val="center"/>
              <w:rPr>
                <w:sz w:val="20"/>
              </w:rPr>
            </w:pPr>
            <w:r w:rsidRPr="002D2A43">
              <w:rPr>
                <w:rFonts w:ascii="Sylfaen" w:hAnsi="Sylfaen" w:cs="Times Armenian"/>
                <w:sz w:val="20"/>
                <w:lang w:val="af-ZA"/>
              </w:rPr>
              <w:t>Պայմանագի</w:t>
            </w:r>
            <w:r w:rsidR="002D2A43" w:rsidRPr="002D2A43">
              <w:rPr>
                <w:rFonts w:ascii="Sylfaen" w:hAnsi="Sylfaen" w:cs="Times Armenian"/>
                <w:sz w:val="20"/>
                <w:lang w:val="af-ZA"/>
              </w:rPr>
              <w:t>ր</w:t>
            </w:r>
            <w:r w:rsidRPr="002D2A43">
              <w:rPr>
                <w:rFonts w:ascii="Sylfaen" w:hAnsi="Sylfaen" w:cs="Times Armenian"/>
                <w:sz w:val="20"/>
                <w:lang w:val="af-ZA"/>
              </w:rPr>
              <w:t xml:space="preserve"> չի կնքվում, գինը գերազանցում է նախահաշվային գինը</w:t>
            </w:r>
          </w:p>
        </w:tc>
      </w:tr>
    </w:tbl>
    <w:p w:rsidR="005271DC" w:rsidRPr="002D2A43" w:rsidRDefault="005271DC" w:rsidP="005271D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271DC" w:rsidRPr="002D2A43" w:rsidRDefault="005271DC" w:rsidP="005271D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D2A43">
        <w:rPr>
          <w:rFonts w:ascii="GHEA Grapalat" w:hAnsi="GHEA Grapalat" w:cs="Sylfaen"/>
          <w:sz w:val="20"/>
          <w:lang w:val="af-ZA"/>
        </w:rPr>
        <w:t>Սույն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Pr="002D2A43">
        <w:rPr>
          <w:rFonts w:ascii="GHEA Grapalat" w:hAnsi="GHEA Grapalat" w:cs="Sylfaen"/>
          <w:sz w:val="20"/>
          <w:lang w:val="af-ZA"/>
        </w:rPr>
        <w:t>հայտարարության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Pr="002D2A43">
        <w:rPr>
          <w:rFonts w:ascii="GHEA Grapalat" w:hAnsi="GHEA Grapalat" w:cs="Sylfaen"/>
          <w:sz w:val="20"/>
          <w:lang w:val="af-ZA"/>
        </w:rPr>
        <w:t>հետ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Pr="002D2A43">
        <w:rPr>
          <w:rFonts w:ascii="GHEA Grapalat" w:hAnsi="GHEA Grapalat" w:cs="Sylfaen"/>
          <w:sz w:val="20"/>
          <w:lang w:val="af-ZA"/>
        </w:rPr>
        <w:t>կապված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Pr="002D2A43">
        <w:rPr>
          <w:rFonts w:ascii="GHEA Grapalat" w:hAnsi="GHEA Grapalat" w:cs="Sylfaen"/>
          <w:sz w:val="20"/>
          <w:lang w:val="af-ZA"/>
        </w:rPr>
        <w:t>լրացուցիչ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Pr="002D2A43">
        <w:rPr>
          <w:rFonts w:ascii="GHEA Grapalat" w:hAnsi="GHEA Grapalat" w:cs="Sylfaen"/>
          <w:sz w:val="20"/>
          <w:lang w:val="af-ZA"/>
        </w:rPr>
        <w:t>տեղեկություններ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Pr="002D2A43">
        <w:rPr>
          <w:rFonts w:ascii="GHEA Grapalat" w:hAnsi="GHEA Grapalat" w:cs="Sylfaen"/>
          <w:sz w:val="20"/>
          <w:lang w:val="af-ZA"/>
        </w:rPr>
        <w:t>ստանալու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Pr="002D2A43">
        <w:rPr>
          <w:rFonts w:ascii="GHEA Grapalat" w:hAnsi="GHEA Grapalat" w:cs="Sylfaen"/>
          <w:sz w:val="20"/>
          <w:lang w:val="af-ZA"/>
        </w:rPr>
        <w:t>համար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Pr="002D2A43">
        <w:rPr>
          <w:rFonts w:ascii="GHEA Grapalat" w:hAnsi="GHEA Grapalat" w:cs="Sylfaen"/>
          <w:sz w:val="20"/>
          <w:lang w:val="af-ZA"/>
        </w:rPr>
        <w:t>կարող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Pr="002D2A43">
        <w:rPr>
          <w:rFonts w:ascii="GHEA Grapalat" w:hAnsi="GHEA Grapalat" w:cs="Sylfaen"/>
          <w:sz w:val="20"/>
          <w:lang w:val="af-ZA"/>
        </w:rPr>
        <w:t>եք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Pr="002D2A43">
        <w:rPr>
          <w:rFonts w:ascii="GHEA Grapalat" w:hAnsi="GHEA Grapalat" w:cs="Sylfaen"/>
          <w:sz w:val="20"/>
          <w:lang w:val="af-ZA"/>
        </w:rPr>
        <w:t>դիմել</w:t>
      </w:r>
      <w:r w:rsidRPr="002D2A43">
        <w:rPr>
          <w:rFonts w:ascii="GHEA Grapalat" w:hAnsi="GHEA Grapalat"/>
          <w:sz w:val="20"/>
          <w:lang w:val="af-ZA"/>
        </w:rPr>
        <w:t xml:space="preserve"> </w:t>
      </w:r>
    </w:p>
    <w:p w:rsidR="005271DC" w:rsidRPr="002D2A43" w:rsidRDefault="005271DC" w:rsidP="005271DC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5271DC" w:rsidRPr="002D2A43" w:rsidRDefault="00CF5F03" w:rsidP="005271DC">
      <w:pPr>
        <w:jc w:val="both"/>
        <w:rPr>
          <w:rFonts w:ascii="GHEA Grapalat" w:hAnsi="GHEA Grapalat" w:cs="Sylfaen"/>
          <w:sz w:val="20"/>
          <w:lang w:val="af-ZA"/>
        </w:rPr>
      </w:pPr>
      <w:r w:rsidRPr="002D2A43">
        <w:rPr>
          <w:rFonts w:ascii="GHEA Grapalat" w:hAnsi="GHEA Grapalat"/>
          <w:b/>
          <w:i/>
          <w:sz w:val="20"/>
          <w:lang w:val="af-ZA"/>
        </w:rPr>
        <w:t>ՀՔԾ-ԳՀԱՊՁԲ-</w:t>
      </w:r>
      <w:r w:rsidR="00AD1EB0">
        <w:rPr>
          <w:rFonts w:ascii="GHEA Grapalat" w:hAnsi="GHEA Grapalat"/>
          <w:b/>
          <w:i/>
          <w:sz w:val="20"/>
          <w:lang w:val="af-ZA"/>
        </w:rPr>
        <w:t>ԳՀ</w:t>
      </w:r>
      <w:r w:rsidRPr="002D2A43">
        <w:rPr>
          <w:rFonts w:ascii="GHEA Grapalat" w:hAnsi="GHEA Grapalat"/>
          <w:b/>
          <w:i/>
          <w:sz w:val="20"/>
          <w:lang w:val="af-ZA"/>
        </w:rPr>
        <w:t>-2</w:t>
      </w:r>
      <w:r w:rsidR="00522CE9" w:rsidRPr="002D2A43">
        <w:rPr>
          <w:rFonts w:ascii="GHEA Grapalat" w:hAnsi="GHEA Grapalat"/>
          <w:b/>
          <w:i/>
          <w:sz w:val="20"/>
          <w:lang w:val="af-ZA"/>
        </w:rPr>
        <w:t>1</w:t>
      </w:r>
      <w:r w:rsidRPr="002D2A43">
        <w:rPr>
          <w:rFonts w:ascii="GHEA Grapalat" w:hAnsi="GHEA Grapalat"/>
          <w:b/>
          <w:i/>
          <w:sz w:val="20"/>
          <w:lang w:val="af-ZA"/>
        </w:rPr>
        <w:t>/</w:t>
      </w:r>
      <w:r w:rsidR="00B77FA7" w:rsidRPr="002D2A43">
        <w:rPr>
          <w:rFonts w:ascii="GHEA Grapalat" w:hAnsi="GHEA Grapalat"/>
          <w:b/>
          <w:i/>
          <w:sz w:val="20"/>
          <w:lang w:val="af-ZA"/>
        </w:rPr>
        <w:t>2</w:t>
      </w:r>
      <w:r w:rsidR="00984ECA" w:rsidRPr="002D2A43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5271DC" w:rsidRPr="002D2A43">
        <w:rPr>
          <w:rFonts w:ascii="GHEA Grapalat" w:hAnsi="GHEA Grapalat" w:cs="Sylfaen"/>
          <w:sz w:val="20"/>
          <w:lang w:val="af-ZA"/>
        </w:rPr>
        <w:t xml:space="preserve">ծածկագրով գնումների համակարգող   </w:t>
      </w:r>
      <w:r w:rsidR="00522CE9" w:rsidRPr="002D2A43">
        <w:rPr>
          <w:rFonts w:ascii="GHEA Grapalat" w:hAnsi="GHEA Grapalat" w:cs="Sylfaen"/>
          <w:b/>
          <w:sz w:val="20"/>
          <w:lang w:val="af-ZA"/>
        </w:rPr>
        <w:t>Ն. Կարապետ</w:t>
      </w:r>
      <w:r w:rsidR="005271DC" w:rsidRPr="002D2A43">
        <w:rPr>
          <w:rFonts w:ascii="GHEA Grapalat" w:hAnsi="GHEA Grapalat" w:cs="Sylfaen"/>
          <w:b/>
          <w:sz w:val="20"/>
          <w:lang w:val="af-ZA"/>
        </w:rPr>
        <w:t>յանին</w:t>
      </w:r>
      <w:r w:rsidR="005271DC" w:rsidRPr="002D2A43">
        <w:rPr>
          <w:rFonts w:ascii="GHEA Grapalat" w:hAnsi="GHEA Grapalat" w:cs="Sylfaen"/>
          <w:sz w:val="20"/>
          <w:lang w:val="af-ZA"/>
        </w:rPr>
        <w:t>:</w:t>
      </w:r>
    </w:p>
    <w:p w:rsidR="005271DC" w:rsidRPr="002D2A43" w:rsidRDefault="005271DC" w:rsidP="005271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271DC" w:rsidRPr="002D2A43" w:rsidRDefault="005271DC" w:rsidP="005271DC">
      <w:pPr>
        <w:spacing w:line="360" w:lineRule="auto"/>
        <w:ind w:firstLine="709"/>
        <w:jc w:val="both"/>
        <w:rPr>
          <w:rFonts w:ascii="GHEA Grapalat" w:hAnsi="GHEA Grapalat" w:cs="Arial Armenian"/>
          <w:i/>
          <w:sz w:val="20"/>
          <w:lang w:val="af-ZA"/>
        </w:rPr>
      </w:pPr>
      <w:r w:rsidRPr="002D2A43">
        <w:rPr>
          <w:rFonts w:ascii="GHEA Grapalat" w:hAnsi="GHEA Grapalat" w:cs="Sylfaen"/>
          <w:sz w:val="20"/>
          <w:lang w:val="af-ZA"/>
        </w:rPr>
        <w:t xml:space="preserve">Հեռախոս ՝ </w:t>
      </w:r>
      <w:r w:rsidRPr="002D2A43">
        <w:rPr>
          <w:rFonts w:ascii="GHEA Grapalat" w:hAnsi="GHEA Grapalat" w:cs="Sylfaen"/>
          <w:b/>
          <w:i/>
          <w:sz w:val="20"/>
          <w:lang w:val="af-ZA"/>
        </w:rPr>
        <w:t>(</w:t>
      </w:r>
      <w:r w:rsidRPr="002D2A43">
        <w:rPr>
          <w:rFonts w:ascii="GHEA Grapalat" w:hAnsi="GHEA Grapalat"/>
          <w:b/>
          <w:i/>
          <w:sz w:val="20"/>
          <w:lang w:val="af-ZA"/>
        </w:rPr>
        <w:t>011) 90 00 14/13</w:t>
      </w:r>
    </w:p>
    <w:p w:rsidR="005271DC" w:rsidRPr="002D2A43" w:rsidRDefault="005271DC" w:rsidP="005271DC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2D2A43">
        <w:rPr>
          <w:rFonts w:ascii="GHEA Grapalat" w:hAnsi="GHEA Grapalat" w:cs="Sylfaen"/>
          <w:sz w:val="20"/>
          <w:lang w:val="af-ZA"/>
        </w:rPr>
        <w:t>Էլ</w:t>
      </w:r>
      <w:r w:rsidRPr="002D2A43">
        <w:rPr>
          <w:rFonts w:ascii="GHEA Grapalat" w:hAnsi="GHEA Grapalat"/>
          <w:sz w:val="20"/>
          <w:lang w:val="af-ZA"/>
        </w:rPr>
        <w:t xml:space="preserve">. </w:t>
      </w:r>
      <w:r w:rsidRPr="002D2A43">
        <w:rPr>
          <w:rFonts w:ascii="GHEA Grapalat" w:hAnsi="GHEA Grapalat" w:cs="Sylfaen"/>
          <w:sz w:val="20"/>
          <w:lang w:val="af-ZA"/>
        </w:rPr>
        <w:t>փոստ՝</w:t>
      </w:r>
      <w:r w:rsidRPr="002D2A43">
        <w:rPr>
          <w:rFonts w:ascii="GHEA Grapalat" w:hAnsi="GHEA Grapalat"/>
          <w:sz w:val="20"/>
          <w:lang w:val="af-ZA"/>
        </w:rPr>
        <w:t xml:space="preserve"> </w:t>
      </w:r>
      <w:r w:rsidR="00294040" w:rsidRPr="002D2A43">
        <w:rPr>
          <w:rFonts w:ascii="GHEA Grapalat" w:hAnsi="GHEA Grapalat"/>
          <w:b/>
          <w:i/>
          <w:sz w:val="20"/>
          <w:lang w:val="af-ZA"/>
        </w:rPr>
        <w:t>nairakarapetyan32@gmail.com</w:t>
      </w:r>
    </w:p>
    <w:p w:rsidR="005271DC" w:rsidRPr="002D2A43" w:rsidRDefault="005271DC" w:rsidP="005271D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2D2A43">
        <w:rPr>
          <w:rFonts w:ascii="GHEA Grapalat" w:hAnsi="GHEA Grapalat" w:cs="Sylfaen"/>
          <w:sz w:val="20"/>
          <w:lang w:val="af-ZA"/>
        </w:rPr>
        <w:t>Պատվիրատու</w:t>
      </w:r>
      <w:r w:rsidRPr="002D2A43">
        <w:rPr>
          <w:rFonts w:ascii="GHEA Grapalat" w:hAnsi="GHEA Grapalat"/>
          <w:sz w:val="20"/>
          <w:lang w:val="af-ZA"/>
        </w:rPr>
        <w:t>`</w:t>
      </w:r>
      <w:r w:rsidRPr="002D2A43">
        <w:rPr>
          <w:rFonts w:ascii="GHEA Grapalat" w:hAnsi="GHEA Grapalat"/>
          <w:b/>
          <w:i/>
          <w:sz w:val="20"/>
          <w:lang w:val="af-ZA"/>
        </w:rPr>
        <w:t xml:space="preserve">  </w:t>
      </w:r>
      <w:r w:rsidRPr="002D2A43">
        <w:rPr>
          <w:rFonts w:ascii="GHEA Grapalat" w:hAnsi="GHEA Grapalat" w:cs="Sylfaen"/>
          <w:b/>
          <w:i/>
          <w:sz w:val="20"/>
          <w:lang w:val="af-ZA"/>
        </w:rPr>
        <w:t>ՀՀ հատուկ քննչական ծառայություն</w:t>
      </w:r>
    </w:p>
    <w:p w:rsidR="005271DC" w:rsidRPr="002D2A43" w:rsidRDefault="005271DC" w:rsidP="005271D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8368E8" w:rsidRPr="00943D5D" w:rsidRDefault="008368E8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6578F6" w:rsidRPr="00943D5D" w:rsidRDefault="006578F6">
      <w:pPr>
        <w:rPr>
          <w:sz w:val="16"/>
          <w:szCs w:val="16"/>
          <w:lang w:val="af-ZA"/>
        </w:rPr>
      </w:pPr>
    </w:p>
    <w:p w:rsidR="004D1D53" w:rsidRPr="00472A43" w:rsidRDefault="004D1D53" w:rsidP="004D1D5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GHEA Grapalat" w:hAnsi="GHEA Grapalat" w:cs="Sylfaen"/>
          <w:b/>
          <w:sz w:val="20"/>
          <w:lang w:val="af-ZA"/>
        </w:rPr>
      </w:pPr>
      <w:r w:rsidRPr="00472A43">
        <w:rPr>
          <w:rFonts w:ascii="GHEA Grapalat" w:hAnsi="GHEA Grapalat" w:cs="Sylfaen"/>
          <w:b/>
          <w:sz w:val="20"/>
          <w:lang w:val="af-ZA"/>
        </w:rPr>
        <w:t>ОБЪЯВЛЕНИЕ:</w:t>
      </w:r>
    </w:p>
    <w:p w:rsidR="004D1D53" w:rsidRPr="00472A43" w:rsidRDefault="004D1D53" w:rsidP="004D1D5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GHEA Grapalat" w:hAnsi="GHEA Grapalat" w:cs="Sylfaen"/>
          <w:b/>
          <w:sz w:val="20"/>
          <w:lang w:val="af-ZA"/>
        </w:rPr>
      </w:pPr>
      <w:r w:rsidRPr="00472A43">
        <w:rPr>
          <w:rFonts w:ascii="GHEA Grapalat" w:hAnsi="GHEA Grapalat" w:cs="Sylfaen"/>
          <w:b/>
          <w:sz w:val="20"/>
          <w:lang w:val="af-ZA"/>
        </w:rPr>
        <w:t>объявить процедуру закупки несостоявшейся</w:t>
      </w:r>
    </w:p>
    <w:p w:rsidR="004D1D53" w:rsidRPr="004D1D53" w:rsidRDefault="004D1D53" w:rsidP="004D1D5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GHEA Grapalat" w:hAnsi="GHEA Grapalat" w:cs="Sylfaen"/>
          <w:i/>
          <w:sz w:val="20"/>
          <w:lang w:val="af-ZA"/>
        </w:rPr>
      </w:pPr>
      <w:r w:rsidRPr="00472A43">
        <w:rPr>
          <w:rFonts w:ascii="GHEA Grapalat" w:hAnsi="GHEA Grapalat" w:cs="Sylfaen"/>
          <w:b/>
          <w:sz w:val="20"/>
          <w:lang w:val="af-ZA"/>
        </w:rPr>
        <w:t>Код процедуры</w:t>
      </w:r>
      <w:r w:rsidRPr="004D1D53">
        <w:rPr>
          <w:rFonts w:ascii="GHEA Grapalat" w:hAnsi="GHEA Grapalat" w:cs="Sylfaen"/>
          <w:sz w:val="20"/>
          <w:lang w:val="af-ZA"/>
        </w:rPr>
        <w:t xml:space="preserve"> </w:t>
      </w:r>
      <w:r w:rsidRPr="00C97BCB">
        <w:rPr>
          <w:rFonts w:ascii="GHEA Grapalat" w:hAnsi="GHEA Grapalat" w:cs="Sylfaen"/>
          <w:i/>
          <w:sz w:val="20"/>
          <w:lang w:val="af-ZA"/>
        </w:rPr>
        <w:t>SIS-GHAPDZB-GH-21/2</w:t>
      </w:r>
    </w:p>
    <w:p w:rsidR="006578F6" w:rsidRPr="004D1D53" w:rsidRDefault="006578F6">
      <w:pPr>
        <w:rPr>
          <w:rFonts w:ascii="GHEA Grapalat" w:hAnsi="GHEA Grapalat" w:cs="Sylfaen"/>
          <w:sz w:val="20"/>
          <w:lang w:val="af-ZA"/>
        </w:rPr>
      </w:pPr>
    </w:p>
    <w:p w:rsidR="006578F6" w:rsidRPr="004D1D53" w:rsidRDefault="006578F6">
      <w:pPr>
        <w:rPr>
          <w:sz w:val="16"/>
          <w:szCs w:val="16"/>
          <w:lang w:val="af-ZA"/>
        </w:rPr>
      </w:pPr>
    </w:p>
    <w:p w:rsidR="004D1D53" w:rsidRPr="004D1D53" w:rsidRDefault="004D1D53" w:rsidP="004D1D53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lang w:val="af-ZA" w:eastAsia="ru-RU"/>
        </w:rPr>
      </w:pPr>
      <w:r>
        <w:rPr>
          <w:rFonts w:ascii="GHEA Grapalat" w:hAnsi="GHEA Grapalat" w:cs="Sylfaen"/>
          <w:lang w:val="af-ZA" w:eastAsia="ru-RU"/>
        </w:rPr>
        <w:t xml:space="preserve">     </w:t>
      </w:r>
      <w:r w:rsidRPr="004D1D53">
        <w:rPr>
          <w:rFonts w:ascii="GHEA Grapalat" w:hAnsi="GHEA Grapalat" w:cs="Sylfaen"/>
          <w:lang w:val="af-ZA" w:eastAsia="ru-RU"/>
        </w:rPr>
        <w:t>Служба специальных расследований Республики Армения предоставляет следующую информацию о декларировании одной части процедуры закупки с кодом SIS-GHAPDZB-GH-21/2 с целью получения офисных, компьютерных и вспомогательных материалов для своих нужд:</w:t>
      </w:r>
    </w:p>
    <w:p w:rsidR="006578F6" w:rsidRPr="004D1D53" w:rsidRDefault="006578F6" w:rsidP="004D1D53">
      <w:pPr>
        <w:spacing w:line="276" w:lineRule="auto"/>
        <w:jc w:val="both"/>
        <w:rPr>
          <w:sz w:val="16"/>
          <w:szCs w:val="16"/>
          <w:lang w:val="ru-RU"/>
        </w:rPr>
      </w:pPr>
    </w:p>
    <w:p w:rsidR="006578F6" w:rsidRPr="004D1D53" w:rsidRDefault="006578F6" w:rsidP="004D1D53">
      <w:pPr>
        <w:jc w:val="both"/>
        <w:rPr>
          <w:sz w:val="16"/>
          <w:szCs w:val="16"/>
          <w:lang w:val="af-ZA"/>
        </w:rPr>
      </w:pPr>
    </w:p>
    <w:p w:rsidR="006578F6" w:rsidRPr="004D1D53" w:rsidRDefault="006578F6">
      <w:pPr>
        <w:rPr>
          <w:sz w:val="16"/>
          <w:szCs w:val="16"/>
          <w:lang w:val="af-ZA"/>
        </w:rPr>
      </w:pPr>
    </w:p>
    <w:p w:rsidR="006578F6" w:rsidRPr="004D1D53" w:rsidRDefault="006578F6">
      <w:pPr>
        <w:rPr>
          <w:sz w:val="16"/>
          <w:szCs w:val="16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4D1D53" w:rsidRPr="00943D5D" w:rsidTr="0032049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D1D53" w:rsidRPr="004D1D53" w:rsidRDefault="004D1D53" w:rsidP="004D1D5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lang w:val="af-ZA" w:eastAsia="ru-RU"/>
              </w:rPr>
            </w:pPr>
            <w:r w:rsidRPr="004D1D53">
              <w:rPr>
                <w:rFonts w:ascii="GHEA Grapalat" w:hAnsi="GHEA Grapalat" w:cs="Sylfaen"/>
                <w:lang w:val="af-ZA" w:eastAsia="ru-RU"/>
              </w:rPr>
              <w:t>Для дозирования</w:t>
            </w:r>
          </w:p>
          <w:p w:rsidR="004D1D53" w:rsidRPr="004D1D53" w:rsidRDefault="004D1D53" w:rsidP="004D1D5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4D1D53" w:rsidRPr="004D1D53" w:rsidRDefault="004D1D53" w:rsidP="004D1D5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lang w:val="af-ZA" w:eastAsia="ru-RU"/>
              </w:rPr>
            </w:pPr>
            <w:r w:rsidRPr="004D1D53">
              <w:rPr>
                <w:rFonts w:ascii="GHEA Grapalat" w:hAnsi="GHEA Grapalat" w:cs="Sylfaen"/>
                <w:lang w:val="af-ZA" w:eastAsia="ru-RU"/>
              </w:rPr>
              <w:t>Краткое описание приобретаемого товара</w:t>
            </w:r>
          </w:p>
          <w:p w:rsidR="004D1D53" w:rsidRPr="004D1D53" w:rsidRDefault="004D1D53" w:rsidP="004D1D5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4D1D53" w:rsidRPr="004D1D53" w:rsidRDefault="004D1D53" w:rsidP="004D1D5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lang w:val="af-ZA" w:eastAsia="ru-RU"/>
              </w:rPr>
            </w:pPr>
            <w:r w:rsidRPr="004D1D53">
              <w:rPr>
                <w:rFonts w:ascii="GHEA Grapalat" w:hAnsi="GHEA Grapalat" w:cs="Sylfaen"/>
                <w:lang w:val="af-ZA" w:eastAsia="ru-RU"/>
              </w:rPr>
              <w:t>Имена участников процедуры закупки, если таковые имеются</w:t>
            </w:r>
          </w:p>
          <w:p w:rsidR="004D1D53" w:rsidRPr="004D1D53" w:rsidRDefault="004D1D53" w:rsidP="004D1D5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4D1D53" w:rsidRPr="004D1D53" w:rsidRDefault="004D1D53" w:rsidP="004D1D5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lang w:val="af-ZA" w:eastAsia="ru-RU"/>
              </w:rPr>
            </w:pPr>
            <w:r w:rsidRPr="004D1D53">
              <w:rPr>
                <w:rFonts w:ascii="GHEA Grapalat" w:hAnsi="GHEA Grapalat" w:cs="Sylfaen"/>
                <w:lang w:val="af-ZA" w:eastAsia="ru-RU"/>
              </w:rPr>
              <w:t>В соответствии с частью 1 статьи 37 Закона РА «О закупках» процедура закупки не объявлялась.</w:t>
            </w:r>
          </w:p>
          <w:p w:rsidR="004D1D53" w:rsidRPr="004D1D53" w:rsidRDefault="004D1D53" w:rsidP="004D1D5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lang w:val="af-ZA" w:eastAsia="ru-RU"/>
              </w:rPr>
            </w:pPr>
            <w:r w:rsidRPr="004D1D53">
              <w:rPr>
                <w:rFonts w:ascii="GHEA Grapalat" w:hAnsi="GHEA Grapalat" w:cs="Sylfaen"/>
                <w:lang w:val="af-ZA" w:eastAsia="ru-RU"/>
              </w:rPr>
              <w:t>/ подчеркнем соответствующую строку /</w:t>
            </w:r>
          </w:p>
          <w:p w:rsidR="004D1D53" w:rsidRPr="004D1D53" w:rsidRDefault="004D1D53" w:rsidP="004D1D5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4D1D53" w:rsidRPr="005C322F" w:rsidRDefault="004D1D53" w:rsidP="005C322F">
            <w:pPr>
              <w:pStyle w:val="HTML"/>
              <w:shd w:val="clear" w:color="auto" w:fill="F8F9FA"/>
              <w:rPr>
                <w:rFonts w:ascii="GHEA Grapalat" w:hAnsi="GHEA Grapalat" w:cs="Sylfaen"/>
                <w:lang w:val="af-ZA" w:eastAsia="ru-RU"/>
              </w:rPr>
            </w:pPr>
            <w:r w:rsidRPr="005C322F">
              <w:rPr>
                <w:rFonts w:ascii="GHEA Grapalat" w:hAnsi="GHEA Grapalat" w:cs="Sylfaen"/>
                <w:lang w:val="af-ZA" w:eastAsia="ru-RU"/>
              </w:rPr>
              <w:t>Краткая информация об обосновании признания процедуры закупки несостоявшейся.</w:t>
            </w:r>
          </w:p>
          <w:p w:rsidR="004D1D53" w:rsidRPr="004D1D53" w:rsidRDefault="004D1D53" w:rsidP="004D1D53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4D1D53" w:rsidRPr="00943D5D" w:rsidTr="0032049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D1D53" w:rsidRPr="002D2A43" w:rsidRDefault="005C322F" w:rsidP="00943D5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Sylfaen" w:hAnsi="Sylfaen" w:cs="Times Armenian"/>
                <w:sz w:val="20"/>
                <w:lang w:val="af-ZA"/>
              </w:rPr>
            </w:pPr>
            <w:r w:rsidRPr="005C322F">
              <w:rPr>
                <w:rFonts w:ascii="GHEA Grapalat" w:hAnsi="GHEA Grapalat" w:cs="Sylfaen"/>
                <w:sz w:val="20"/>
                <w:lang w:val="af-ZA"/>
              </w:rPr>
              <w:t>1</w:t>
            </w:r>
            <w:bookmarkStart w:id="4" w:name="_GoBack"/>
            <w:bookmarkEnd w:id="4"/>
          </w:p>
        </w:tc>
        <w:tc>
          <w:tcPr>
            <w:tcW w:w="1841" w:type="dxa"/>
            <w:shd w:val="clear" w:color="auto" w:fill="auto"/>
            <w:vAlign w:val="center"/>
          </w:tcPr>
          <w:p w:rsidR="005C322F" w:rsidRPr="005C322F" w:rsidRDefault="005C322F" w:rsidP="005C322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GHEA Grapalat" w:hAnsi="GHEA Grapalat" w:cs="Sylfaen"/>
                <w:sz w:val="20"/>
                <w:lang w:val="af-ZA"/>
              </w:rPr>
            </w:pPr>
            <w:r w:rsidRPr="005C322F">
              <w:rPr>
                <w:rFonts w:ascii="GHEA Grapalat" w:hAnsi="GHEA Grapalat" w:cs="Sylfaen"/>
                <w:sz w:val="20"/>
                <w:lang w:val="af-ZA"/>
              </w:rPr>
              <w:t>Тонер-картридж</w:t>
            </w:r>
          </w:p>
          <w:p w:rsidR="004D1D53" w:rsidRPr="005C322F" w:rsidRDefault="004D1D53" w:rsidP="0032049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4D1D53" w:rsidRPr="005C322F" w:rsidRDefault="005C322F" w:rsidP="0032049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«РНР» ооо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C322F" w:rsidRDefault="005C322F" w:rsidP="005C322F">
            <w:pPr>
              <w:pStyle w:val="HTML"/>
              <w:shd w:val="clear" w:color="auto" w:fill="F8F9FA"/>
              <w:spacing w:line="540" w:lineRule="atLeast"/>
              <w:jc w:val="center"/>
              <w:rPr>
                <w:color w:val="202124"/>
                <w:sz w:val="42"/>
                <w:szCs w:val="42"/>
              </w:rPr>
            </w:pPr>
            <w:r w:rsidRPr="005C322F">
              <w:rPr>
                <w:rFonts w:ascii="GHEA Grapalat" w:hAnsi="GHEA Grapalat" w:cs="Sylfaen"/>
                <w:lang w:val="af-ZA" w:eastAsia="ru-RU"/>
              </w:rPr>
              <w:t>4-я точка</w:t>
            </w:r>
          </w:p>
          <w:p w:rsidR="004D1D53" w:rsidRPr="004D1D53" w:rsidRDefault="004D1D53" w:rsidP="005C322F">
            <w:pPr>
              <w:jc w:val="center"/>
              <w:rPr>
                <w:rFonts w:ascii="Sylfaen" w:hAnsi="Sylfaen" w:cs="Times Armenian"/>
                <w:sz w:val="20"/>
                <w:lang w:val="ru-RU"/>
              </w:rPr>
            </w:pPr>
          </w:p>
        </w:tc>
        <w:tc>
          <w:tcPr>
            <w:tcW w:w="2012" w:type="dxa"/>
            <w:shd w:val="clear" w:color="auto" w:fill="auto"/>
          </w:tcPr>
          <w:p w:rsidR="005C322F" w:rsidRPr="005C322F" w:rsidRDefault="005C322F" w:rsidP="005C322F">
            <w:pPr>
              <w:pStyle w:val="HTML"/>
              <w:shd w:val="clear" w:color="auto" w:fill="F8F9FA"/>
              <w:rPr>
                <w:rFonts w:ascii="GHEA Grapalat" w:hAnsi="GHEA Grapalat" w:cs="Sylfaen"/>
                <w:lang w:val="af-ZA" w:eastAsia="ru-RU"/>
              </w:rPr>
            </w:pPr>
            <w:r w:rsidRPr="005C322F">
              <w:rPr>
                <w:rFonts w:ascii="GHEA Grapalat" w:hAnsi="GHEA Grapalat" w:cs="Sylfaen"/>
                <w:lang w:val="af-ZA" w:eastAsia="ru-RU"/>
              </w:rPr>
              <w:t>Контракт не подписан, цена превышает ориентировочную.</w:t>
            </w:r>
          </w:p>
          <w:p w:rsidR="004D1D53" w:rsidRPr="005C322F" w:rsidRDefault="004D1D53" w:rsidP="0032049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578F6" w:rsidRPr="004D1D53" w:rsidRDefault="006578F6">
      <w:pPr>
        <w:rPr>
          <w:sz w:val="16"/>
          <w:szCs w:val="16"/>
          <w:lang w:val="ru-RU"/>
        </w:rPr>
      </w:pPr>
    </w:p>
    <w:p w:rsidR="006578F6" w:rsidRPr="004D1D53" w:rsidRDefault="006578F6">
      <w:pPr>
        <w:rPr>
          <w:sz w:val="16"/>
          <w:szCs w:val="16"/>
          <w:lang w:val="af-ZA"/>
        </w:rPr>
      </w:pPr>
    </w:p>
    <w:p w:rsidR="00E27BB9" w:rsidRPr="00E27BB9" w:rsidRDefault="00E27BB9" w:rsidP="00E27BB9">
      <w:pPr>
        <w:pStyle w:val="HTML"/>
        <w:shd w:val="clear" w:color="auto" w:fill="F8F9FA"/>
        <w:rPr>
          <w:rFonts w:ascii="GHEA Grapalat" w:hAnsi="GHEA Grapalat" w:cs="Sylfaen"/>
          <w:lang w:val="af-ZA" w:eastAsia="ru-RU"/>
        </w:rPr>
      </w:pPr>
      <w:r>
        <w:rPr>
          <w:rFonts w:ascii="GHEA Grapalat" w:hAnsi="GHEA Grapalat" w:cs="Sylfaen"/>
          <w:lang w:val="af-ZA" w:eastAsia="ru-RU"/>
        </w:rPr>
        <w:t xml:space="preserve">       </w:t>
      </w:r>
      <w:r w:rsidRPr="00E27BB9">
        <w:rPr>
          <w:rFonts w:ascii="GHEA Grapalat" w:hAnsi="GHEA Grapalat" w:cs="Sylfaen"/>
          <w:lang w:val="af-ZA" w:eastAsia="ru-RU"/>
        </w:rPr>
        <w:t>Для получения дополнительной информации об этом объявлении пожалуйста</w:t>
      </w:r>
      <w:r>
        <w:rPr>
          <w:rFonts w:ascii="GHEA Grapalat" w:hAnsi="GHEA Grapalat" w:cs="Sylfaen"/>
          <w:lang w:val="af-ZA" w:eastAsia="ru-RU"/>
        </w:rPr>
        <w:t xml:space="preserve"> </w:t>
      </w:r>
      <w:r w:rsidRPr="00E27BB9">
        <w:rPr>
          <w:rFonts w:ascii="GHEA Grapalat" w:hAnsi="GHEA Grapalat" w:cs="Sylfaen"/>
          <w:lang w:val="af-ZA" w:eastAsia="ru-RU"/>
        </w:rPr>
        <w:t>обращайтесь</w:t>
      </w:r>
    </w:p>
    <w:p w:rsidR="00E27BB9" w:rsidRPr="00E27BB9" w:rsidRDefault="00E27BB9" w:rsidP="00E27BB9">
      <w:pPr>
        <w:pStyle w:val="HTML"/>
        <w:shd w:val="clear" w:color="auto" w:fill="F8F9FA"/>
        <w:rPr>
          <w:rFonts w:ascii="GHEA Grapalat" w:hAnsi="GHEA Grapalat" w:cs="Sylfaen"/>
          <w:lang w:val="af-ZA" w:eastAsia="ru-RU"/>
        </w:rPr>
      </w:pPr>
    </w:p>
    <w:p w:rsidR="00E27BB9" w:rsidRPr="00E27BB9" w:rsidRDefault="00E27BB9" w:rsidP="00E27BB9">
      <w:pPr>
        <w:pStyle w:val="HTML"/>
        <w:shd w:val="clear" w:color="auto" w:fill="F8F9FA"/>
        <w:rPr>
          <w:rFonts w:ascii="GHEA Grapalat" w:hAnsi="GHEA Grapalat" w:cs="Sylfaen"/>
          <w:lang w:val="af-ZA" w:eastAsia="ru-RU"/>
        </w:rPr>
      </w:pPr>
      <w:r>
        <w:rPr>
          <w:rFonts w:ascii="GHEA Grapalat" w:hAnsi="GHEA Grapalat" w:cs="Sylfaen"/>
          <w:lang w:val="af-ZA" w:eastAsia="ru-RU"/>
        </w:rPr>
        <w:t>к</w:t>
      </w:r>
      <w:r w:rsidRPr="00E27BB9">
        <w:rPr>
          <w:rFonts w:ascii="GHEA Grapalat" w:hAnsi="GHEA Grapalat" w:cs="Sylfaen"/>
          <w:lang w:val="af-ZA" w:eastAsia="ru-RU"/>
        </w:rPr>
        <w:t>оординатор по закупкам с кодом SIS-GHAPDZB-GH-21/2 N. Карапетян</w:t>
      </w:r>
      <w:r>
        <w:rPr>
          <w:rFonts w:ascii="GHEA Grapalat" w:hAnsi="GHEA Grapalat" w:cs="Sylfaen"/>
          <w:lang w:val="af-ZA" w:eastAsia="ru-RU"/>
        </w:rPr>
        <w:t>у</w:t>
      </w:r>
      <w:r w:rsidRPr="00E27BB9">
        <w:rPr>
          <w:rFonts w:ascii="GHEA Grapalat" w:hAnsi="GHEA Grapalat" w:cs="Sylfaen"/>
          <w:lang w:val="af-ZA" w:eastAsia="ru-RU"/>
        </w:rPr>
        <w:t>.</w:t>
      </w:r>
    </w:p>
    <w:p w:rsidR="00E27BB9" w:rsidRDefault="00E27BB9" w:rsidP="00E27BB9">
      <w:pPr>
        <w:pStyle w:val="HTML"/>
        <w:shd w:val="clear" w:color="auto" w:fill="F8F9FA"/>
        <w:spacing w:line="540" w:lineRule="atLeast"/>
        <w:rPr>
          <w:rStyle w:val="y2iqfc"/>
          <w:color w:val="202124"/>
          <w:sz w:val="42"/>
          <w:szCs w:val="42"/>
          <w:lang w:val="ru-RU"/>
        </w:rPr>
      </w:pPr>
    </w:p>
    <w:p w:rsidR="00E27BB9" w:rsidRPr="00E27BB9" w:rsidRDefault="00E27BB9" w:rsidP="00E27BB9">
      <w:pPr>
        <w:pStyle w:val="HTML"/>
        <w:shd w:val="clear" w:color="auto" w:fill="F8F9FA"/>
        <w:spacing w:line="540" w:lineRule="atLeast"/>
        <w:rPr>
          <w:rFonts w:ascii="GHEA Grapalat" w:hAnsi="GHEA Grapalat" w:cs="Sylfaen"/>
          <w:b/>
          <w:i/>
          <w:lang w:val="af-ZA" w:eastAsia="ru-RU"/>
        </w:rPr>
      </w:pPr>
      <w:r w:rsidRPr="00E27BB9">
        <w:rPr>
          <w:rFonts w:ascii="GHEA Grapalat" w:hAnsi="GHEA Grapalat" w:cs="Sylfaen"/>
          <w:lang w:val="af-ZA" w:eastAsia="ru-RU"/>
        </w:rPr>
        <w:t xml:space="preserve">Телефон: </w:t>
      </w:r>
      <w:r w:rsidRPr="00E27BB9">
        <w:rPr>
          <w:rFonts w:ascii="GHEA Grapalat" w:hAnsi="GHEA Grapalat" w:cs="Sylfaen"/>
          <w:b/>
          <w:i/>
          <w:lang w:val="af-ZA" w:eastAsia="ru-RU"/>
        </w:rPr>
        <w:t>(011) 90 00 14/13</w:t>
      </w:r>
    </w:p>
    <w:p w:rsidR="00E27BB9" w:rsidRPr="00E27BB9" w:rsidRDefault="00E27BB9" w:rsidP="00E27BB9">
      <w:pPr>
        <w:pStyle w:val="HTML"/>
        <w:shd w:val="clear" w:color="auto" w:fill="F8F9FA"/>
        <w:spacing w:line="540" w:lineRule="atLeast"/>
        <w:rPr>
          <w:rFonts w:ascii="GHEA Grapalat" w:hAnsi="GHEA Grapalat" w:cs="Sylfaen"/>
          <w:b/>
          <w:i/>
          <w:lang w:val="af-ZA" w:eastAsia="ru-RU"/>
        </w:rPr>
      </w:pPr>
      <w:r w:rsidRPr="00E27BB9">
        <w:rPr>
          <w:rFonts w:ascii="GHEA Grapalat" w:hAnsi="GHEA Grapalat" w:cs="Sylfaen"/>
          <w:lang w:val="af-ZA" w:eastAsia="ru-RU"/>
        </w:rPr>
        <w:t xml:space="preserve">Электронная почта Почта: </w:t>
      </w:r>
      <w:r w:rsidRPr="00E27BB9">
        <w:rPr>
          <w:rFonts w:ascii="GHEA Grapalat" w:hAnsi="GHEA Grapalat" w:cs="Sylfaen"/>
          <w:b/>
          <w:i/>
          <w:lang w:val="af-ZA" w:eastAsia="ru-RU"/>
        </w:rPr>
        <w:t>nairakarapetyan32@gmail.com</w:t>
      </w:r>
    </w:p>
    <w:p w:rsidR="00E27BB9" w:rsidRPr="00E27BB9" w:rsidRDefault="00E27BB9" w:rsidP="00E27BB9">
      <w:pPr>
        <w:pStyle w:val="HTML"/>
        <w:shd w:val="clear" w:color="auto" w:fill="F8F9FA"/>
        <w:spacing w:line="540" w:lineRule="atLeast"/>
        <w:rPr>
          <w:rFonts w:ascii="GHEA Grapalat" w:hAnsi="GHEA Grapalat" w:cs="Sylfaen"/>
          <w:b/>
          <w:i/>
          <w:lang w:val="af-ZA" w:eastAsia="ru-RU"/>
        </w:rPr>
      </w:pPr>
      <w:r w:rsidRPr="00E27BB9">
        <w:rPr>
          <w:rFonts w:ascii="GHEA Grapalat" w:hAnsi="GHEA Grapalat" w:cs="Sylfaen"/>
          <w:lang w:val="af-ZA" w:eastAsia="ru-RU"/>
        </w:rPr>
        <w:t xml:space="preserve">Заказчик: </w:t>
      </w:r>
      <w:r w:rsidRPr="00E27BB9">
        <w:rPr>
          <w:rFonts w:ascii="GHEA Grapalat" w:hAnsi="GHEA Grapalat" w:cs="Sylfaen"/>
          <w:b/>
          <w:i/>
          <w:lang w:val="af-ZA" w:eastAsia="ru-RU"/>
        </w:rPr>
        <w:t>Специальная следственная служба РА</w:t>
      </w:r>
    </w:p>
    <w:p w:rsidR="006578F6" w:rsidRPr="00E27BB9" w:rsidRDefault="006578F6" w:rsidP="00E27BB9">
      <w:pPr>
        <w:rPr>
          <w:rFonts w:ascii="GHEA Grapalat" w:hAnsi="GHEA Grapalat" w:cs="Sylfaen"/>
          <w:b/>
          <w:i/>
          <w:sz w:val="20"/>
          <w:lang w:val="af-ZA"/>
        </w:rPr>
      </w:pPr>
    </w:p>
    <w:sectPr w:rsidR="006578F6" w:rsidRPr="00E27BB9" w:rsidSect="00ED4948">
      <w:footerReference w:type="even" r:id="rId6"/>
      <w:footerReference w:type="default" r:id="rId7"/>
      <w:pgSz w:w="11906" w:h="16838"/>
      <w:pgMar w:top="851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575" w:rsidRDefault="00394575">
      <w:r>
        <w:separator/>
      </w:r>
    </w:p>
  </w:endnote>
  <w:endnote w:type="continuationSeparator" w:id="0">
    <w:p w:rsidR="00394575" w:rsidRDefault="0039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D4F0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394575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94575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575" w:rsidRDefault="00394575">
      <w:r>
        <w:separator/>
      </w:r>
    </w:p>
  </w:footnote>
  <w:footnote w:type="continuationSeparator" w:id="0">
    <w:p w:rsidR="00394575" w:rsidRDefault="00394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D7"/>
    <w:rsid w:val="0006625D"/>
    <w:rsid w:val="0012650D"/>
    <w:rsid w:val="001265B4"/>
    <w:rsid w:val="001904D7"/>
    <w:rsid w:val="00191350"/>
    <w:rsid w:val="00294040"/>
    <w:rsid w:val="002D2A43"/>
    <w:rsid w:val="002D4F02"/>
    <w:rsid w:val="0030450A"/>
    <w:rsid w:val="00356AF5"/>
    <w:rsid w:val="00362E62"/>
    <w:rsid w:val="00394575"/>
    <w:rsid w:val="003D1835"/>
    <w:rsid w:val="00431773"/>
    <w:rsid w:val="00472A43"/>
    <w:rsid w:val="004D1D53"/>
    <w:rsid w:val="00522CE9"/>
    <w:rsid w:val="005271DC"/>
    <w:rsid w:val="0055435B"/>
    <w:rsid w:val="005C322F"/>
    <w:rsid w:val="006578F6"/>
    <w:rsid w:val="00681AAF"/>
    <w:rsid w:val="006868BA"/>
    <w:rsid w:val="006D4076"/>
    <w:rsid w:val="007156EE"/>
    <w:rsid w:val="007701E4"/>
    <w:rsid w:val="007C1636"/>
    <w:rsid w:val="008368E8"/>
    <w:rsid w:val="00943D5D"/>
    <w:rsid w:val="00984ECA"/>
    <w:rsid w:val="009E2A16"/>
    <w:rsid w:val="009F2C3E"/>
    <w:rsid w:val="00AD1EB0"/>
    <w:rsid w:val="00AF4A30"/>
    <w:rsid w:val="00B77FA7"/>
    <w:rsid w:val="00C8009C"/>
    <w:rsid w:val="00C97BCB"/>
    <w:rsid w:val="00CF5F03"/>
    <w:rsid w:val="00E27BB9"/>
    <w:rsid w:val="00E40BA5"/>
    <w:rsid w:val="00F25C41"/>
    <w:rsid w:val="00FA2866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1879B-BAFB-4D9D-B99B-82458A52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Cs w:val="22"/>
        <w:vertAlign w:val="subscript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1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vertAlign w:val="baseline"/>
      <w:lang w:val="en-US" w:eastAsia="ru-RU"/>
    </w:rPr>
  </w:style>
  <w:style w:type="paragraph" w:styleId="3">
    <w:name w:val="heading 3"/>
    <w:basedOn w:val="a"/>
    <w:next w:val="a"/>
    <w:link w:val="30"/>
    <w:qFormat/>
    <w:rsid w:val="005271D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71DC"/>
    <w:rPr>
      <w:rFonts w:ascii="Times LatArm" w:eastAsia="Times New Roman" w:hAnsi="Times LatArm" w:cs="Times New Roman"/>
      <w:b/>
      <w:sz w:val="28"/>
      <w:szCs w:val="20"/>
      <w:vertAlign w:val="baseline"/>
      <w:lang w:val="x-none" w:eastAsia="ru-RU"/>
    </w:rPr>
  </w:style>
  <w:style w:type="character" w:styleId="a3">
    <w:name w:val="page number"/>
    <w:basedOn w:val="a0"/>
    <w:rsid w:val="005271DC"/>
  </w:style>
  <w:style w:type="paragraph" w:styleId="a4">
    <w:name w:val="footer"/>
    <w:basedOn w:val="a"/>
    <w:link w:val="a5"/>
    <w:rsid w:val="005271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5271DC"/>
    <w:rPr>
      <w:rFonts w:ascii="Times New Roman" w:eastAsia="Times New Roman" w:hAnsi="Times New Roman" w:cs="Times New Roman"/>
      <w:szCs w:val="20"/>
      <w:vertAlign w:val="baseline"/>
      <w:lang w:val="en-US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D1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1D53"/>
    <w:rPr>
      <w:rFonts w:ascii="Courier New" w:eastAsia="Times New Roman" w:hAnsi="Courier New" w:cs="Courier New"/>
      <w:szCs w:val="20"/>
      <w:vertAlign w:val="baseline"/>
      <w:lang w:eastAsia="en-GB"/>
    </w:rPr>
  </w:style>
  <w:style w:type="character" w:customStyle="1" w:styleId="y2iqfc">
    <w:name w:val="y2iqfc"/>
    <w:basedOn w:val="a0"/>
    <w:rsid w:val="004D1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2020-01-15T07:05:00Z</dcterms:created>
  <dcterms:modified xsi:type="dcterms:W3CDTF">2021-05-13T10:48:00Z</dcterms:modified>
</cp:coreProperties>
</file>