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DC" w:rsidRPr="002330C2" w:rsidRDefault="00986ADC" w:rsidP="00986ADC">
      <w:pPr>
        <w:jc w:val="center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ՀԱՅՏԱՐԱՐՈՒԹՅՈՒՆ</w:t>
      </w:r>
    </w:p>
    <w:p w:rsidR="00986ADC" w:rsidRPr="002330C2" w:rsidRDefault="00986ADC" w:rsidP="00986ADC">
      <w:pPr>
        <w:jc w:val="center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</w:rPr>
        <w:t>ԳՆԱՆՇՄԱՆ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ՀԱՐՑՄԱՆ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ՁԵՎՈՎ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ԳՆՈՒՄ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</w:rPr>
        <w:t>ԿԱՏԱՐԵԼՈՒ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 ԸՆԹԱՑԱԿԱՐԳՈՎ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ՊԱՅՄԱՆԱԳԻՐ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ԿՆՔԵԼՈՒ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ՈՐՈՇՄԱՆ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ՄԱՍԻՆ</w:t>
      </w:r>
    </w:p>
    <w:p w:rsidR="00986ADC" w:rsidRPr="002330C2" w:rsidRDefault="00986ADC" w:rsidP="00986ADC">
      <w:pPr>
        <w:pStyle w:val="Heading3"/>
        <w:spacing w:after="240"/>
        <w:ind w:firstLine="0"/>
        <w:rPr>
          <w:rFonts w:ascii="Sylfaen" w:hAnsi="Sylfaen"/>
          <w:b w:val="0"/>
          <w:bCs/>
          <w:iCs/>
          <w:color w:val="FF0000"/>
          <w:sz w:val="24"/>
          <w:szCs w:val="24"/>
          <w:lang w:val="pt-BR"/>
        </w:rPr>
      </w:pPr>
      <w:r w:rsidRPr="002330C2">
        <w:rPr>
          <w:rFonts w:ascii="Sylfaen" w:hAnsi="Sylfaen"/>
          <w:b w:val="0"/>
          <w:sz w:val="24"/>
          <w:szCs w:val="24"/>
          <w:lang w:val="af-ZA"/>
        </w:rPr>
        <w:t xml:space="preserve">ԸՆԹԱՑԱԿԱՐԳԻ ԾԱԾԿԱԳԻՐԸ` </w:t>
      </w:r>
      <w:r w:rsidRPr="002330C2">
        <w:rPr>
          <w:rFonts w:ascii="Sylfaen" w:hAnsi="Sylfaen"/>
          <w:b w:val="0"/>
          <w:bCs/>
          <w:iCs/>
          <w:sz w:val="24"/>
          <w:szCs w:val="24"/>
          <w:lang w:val="pt-BR"/>
        </w:rPr>
        <w:t>&lt;&lt;</w:t>
      </w:r>
      <w:r>
        <w:rPr>
          <w:rFonts w:ascii="Sylfaen" w:hAnsi="Sylfaen"/>
          <w:b w:val="0"/>
          <w:bCs/>
          <w:iCs/>
          <w:sz w:val="24"/>
          <w:szCs w:val="24"/>
          <w:lang w:val="pt-BR"/>
        </w:rPr>
        <w:t>ՀՀՏՄՍՀ-ԳՀԱՇՁԲ-19/04</w:t>
      </w:r>
      <w:r w:rsidRPr="002330C2">
        <w:rPr>
          <w:rFonts w:ascii="Sylfaen" w:hAnsi="Sylfaen"/>
          <w:b w:val="0"/>
          <w:bCs/>
          <w:iCs/>
          <w:sz w:val="24"/>
          <w:szCs w:val="24"/>
          <w:lang w:val="pt-BR"/>
        </w:rPr>
        <w:t>&gt;&gt;</w:t>
      </w:r>
      <w:r w:rsidRPr="002330C2">
        <w:rPr>
          <w:rFonts w:ascii="Sylfaen" w:hAnsi="Sylfaen"/>
          <w:b w:val="0"/>
          <w:bCs/>
          <w:iCs/>
          <w:color w:val="FF0000"/>
          <w:sz w:val="24"/>
          <w:szCs w:val="24"/>
          <w:lang w:val="pt-BR"/>
        </w:rPr>
        <w:t xml:space="preserve"> </w:t>
      </w:r>
    </w:p>
    <w:p w:rsidR="00986ADC" w:rsidRPr="002330C2" w:rsidRDefault="00986ADC" w:rsidP="00986AD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330C2">
        <w:rPr>
          <w:rFonts w:ascii="GHEA Grapalat" w:hAnsi="GHEA Grapalat"/>
          <w:sz w:val="24"/>
          <w:szCs w:val="24"/>
          <w:lang w:val="af-ZA"/>
        </w:rPr>
        <w:t>ՀՀ Տավուշի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/>
          <w:sz w:val="24"/>
          <w:szCs w:val="24"/>
          <w:lang w:val="af-ZA"/>
        </w:rPr>
        <w:t>մարզի  Սևքարի  համայնքապետարանը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 ստորև ներկայացնում է իր կարիքների</w:t>
      </w:r>
      <w:r w:rsidRPr="002330C2"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&lt;&lt;Սևքարի  մանկապարտեզի  խաղահրապարակի  կառուցման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2330C2">
        <w:rPr>
          <w:rFonts w:ascii="GHEA Grapalat" w:hAnsi="GHEA Grapalat"/>
          <w:sz w:val="24"/>
          <w:szCs w:val="24"/>
          <w:lang w:val="ru-RU"/>
        </w:rPr>
        <w:t>աշխատանքներ</w:t>
      </w:r>
      <w:r w:rsidRPr="002330C2">
        <w:rPr>
          <w:rFonts w:ascii="GHEA Grapalat" w:hAnsi="GHEA Grapalat"/>
          <w:sz w:val="24"/>
          <w:szCs w:val="24"/>
        </w:rPr>
        <w:t>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/>
          <w:sz w:val="24"/>
          <w:szCs w:val="24"/>
        </w:rPr>
        <w:t>ձեռքբերման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նպատակով կազմակերպված </w:t>
      </w:r>
      <w:r w:rsidRPr="002330C2">
        <w:rPr>
          <w:rFonts w:ascii="GHEA Grapalat" w:hAnsi="GHEA Grapalat"/>
          <w:sz w:val="24"/>
          <w:szCs w:val="24"/>
        </w:rPr>
        <w:t>ՀՀՏՄՍՀ</w:t>
      </w:r>
      <w:r w:rsidRPr="002330C2">
        <w:rPr>
          <w:rFonts w:ascii="GHEA Grapalat" w:hAnsi="GHEA Grapalat"/>
          <w:sz w:val="24"/>
          <w:szCs w:val="24"/>
          <w:lang w:val="pt-BR"/>
        </w:rPr>
        <w:t>-</w:t>
      </w:r>
      <w:r w:rsidRPr="002330C2">
        <w:rPr>
          <w:rFonts w:ascii="GHEA Grapalat" w:hAnsi="GHEA Grapalat"/>
          <w:sz w:val="24"/>
          <w:szCs w:val="24"/>
          <w:lang w:val="hy-AM"/>
        </w:rPr>
        <w:t>ԳՀ</w:t>
      </w:r>
      <w:r w:rsidRPr="002330C2">
        <w:rPr>
          <w:rFonts w:ascii="GHEA Grapalat" w:hAnsi="GHEA Grapalat"/>
          <w:sz w:val="24"/>
          <w:szCs w:val="24"/>
          <w:lang w:val="af-ZA"/>
        </w:rPr>
        <w:t>ԱՇՁԲ</w:t>
      </w:r>
      <w:r>
        <w:rPr>
          <w:rFonts w:ascii="GHEA Grapalat" w:hAnsi="GHEA Grapalat"/>
          <w:sz w:val="24"/>
          <w:szCs w:val="24"/>
          <w:lang w:val="af-ZA"/>
        </w:rPr>
        <w:t xml:space="preserve">-19/04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արդյունքում պայմանագիր կնքելու որոշման մասին տեղեկատվությունը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86ADC" w:rsidRPr="002330C2" w:rsidRDefault="00986ADC" w:rsidP="00986ADC">
      <w:pPr>
        <w:ind w:firstLine="70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330C2">
        <w:rPr>
          <w:rFonts w:ascii="GHEA Grapalat" w:hAnsi="GHEA Grapalat" w:cs="Sylfaen"/>
          <w:sz w:val="24"/>
          <w:szCs w:val="24"/>
          <w:lang w:val="af-ZA"/>
        </w:rPr>
        <w:t>Գնահատող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հանձնաժողովի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2019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օգոստոսի 14</w:t>
      </w:r>
      <w:r w:rsidRPr="002330C2">
        <w:rPr>
          <w:rFonts w:ascii="GHEA Grapalat" w:hAnsi="GHEA Grapalat"/>
          <w:sz w:val="24"/>
          <w:szCs w:val="24"/>
          <w:lang w:val="af-ZA"/>
        </w:rPr>
        <w:t>-</w:t>
      </w:r>
      <w:r w:rsidRPr="002330C2">
        <w:rPr>
          <w:rFonts w:ascii="GHEA Grapalat" w:hAnsi="GHEA Grapalat" w:cs="Sylfaen"/>
          <w:sz w:val="24"/>
          <w:szCs w:val="24"/>
          <w:lang w:val="af-ZA"/>
        </w:rPr>
        <w:t>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թիվ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2 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որոշմամբ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հաստատվել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մասնակից</w:t>
      </w:r>
      <w:r w:rsidRPr="002330C2">
        <w:rPr>
          <w:rFonts w:ascii="GHEA Grapalat" w:hAnsi="GHEA Grapalat" w:cs="Sylfaen"/>
          <w:sz w:val="24"/>
          <w:szCs w:val="24"/>
          <w:lang w:val="af-ZA"/>
        </w:rPr>
        <w:t>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ներկայացված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հայտը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հրավերի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պահանջներին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համապատասխանության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գնահատման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արդյունքները</w:t>
      </w:r>
      <w:r w:rsidRPr="002330C2">
        <w:rPr>
          <w:rFonts w:ascii="GHEA Grapalat" w:hAnsi="GHEA Grapalat" w:cs="Sylfaen"/>
          <w:sz w:val="24"/>
          <w:szCs w:val="24"/>
          <w:lang w:val="es-ES"/>
        </w:rPr>
        <w:t>, Համաձայն որի`</w:t>
      </w:r>
    </w:p>
    <w:p w:rsidR="00986ADC" w:rsidRPr="002330C2" w:rsidRDefault="00986ADC" w:rsidP="00986ADC">
      <w:pPr>
        <w:jc w:val="both"/>
        <w:rPr>
          <w:rFonts w:ascii="Sylfaen" w:hAnsi="Sylfaen" w:cs="Arial"/>
          <w:b/>
          <w:sz w:val="24"/>
          <w:szCs w:val="24"/>
          <w:lang w:val="af-ZA"/>
        </w:rPr>
      </w:pPr>
      <w:r w:rsidRPr="002330C2">
        <w:rPr>
          <w:rFonts w:ascii="GHEA Grapalat" w:hAnsi="GHEA Grapalat" w:cs="Sylfaen"/>
          <w:sz w:val="24"/>
          <w:szCs w:val="24"/>
          <w:lang w:val="af-ZA"/>
        </w:rPr>
        <w:t>Գնման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առարկա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>է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հանդիսանում 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Սևքարի 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 համայնքապետարան</w:t>
      </w:r>
      <w:r w:rsidRPr="002330C2">
        <w:rPr>
          <w:rFonts w:ascii="GHEA Grapalat" w:hAnsi="GHEA Grapalat" w:cs="Sylfaen"/>
          <w:sz w:val="24"/>
          <w:szCs w:val="24"/>
        </w:rPr>
        <w:t>ի</w:t>
      </w:r>
      <w:r w:rsidRPr="002330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</w:rPr>
        <w:t>կարիքների</w:t>
      </w:r>
      <w:r w:rsidRPr="002330C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 w:cs="Sylfaen"/>
          <w:sz w:val="24"/>
          <w:szCs w:val="24"/>
        </w:rPr>
        <w:t>համար</w:t>
      </w:r>
      <w:r w:rsidRPr="002330C2">
        <w:rPr>
          <w:rFonts w:ascii="GHEA Grapalat" w:hAnsi="GHEA Grapalat" w:cs="Times Armenian"/>
          <w:sz w:val="24"/>
          <w:szCs w:val="24"/>
          <w:lang w:val="af-ZA"/>
        </w:rPr>
        <w:t>`</w:t>
      </w:r>
      <w:r w:rsidRPr="00204D94"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&lt;&lt;Սևքարի մանկապարտեզի խաղահրապարակի  կառուցման </w:t>
      </w:r>
      <w:r w:rsidRPr="002330C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&gt;&gt;</w:t>
      </w:r>
      <w:r w:rsidRPr="00F30F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30C2">
        <w:rPr>
          <w:rFonts w:ascii="GHEA Grapalat" w:hAnsi="GHEA Grapalat"/>
          <w:sz w:val="24"/>
          <w:szCs w:val="24"/>
          <w:lang w:val="ru-RU"/>
        </w:rPr>
        <w:t>աշխատանքներ</w:t>
      </w:r>
      <w:r w:rsidRPr="002330C2">
        <w:rPr>
          <w:rFonts w:ascii="GHEA Grapalat" w:hAnsi="GHEA Grapalat"/>
          <w:sz w:val="24"/>
          <w:szCs w:val="24"/>
        </w:rPr>
        <w:t>ը</w:t>
      </w:r>
      <w:r w:rsidRPr="002330C2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86ADC" w:rsidRPr="00F84470" w:rsidTr="0045296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86ADC" w:rsidRPr="0001154B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անվանումը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  <w:p w:rsidR="00986ADC" w:rsidRPr="0001154B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86ADC" w:rsidRPr="0001154B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Հրավերի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պահանջներին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համապատասխանող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հայտեր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  <w:p w:rsidR="00986ADC" w:rsidRPr="0001154B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86ADC" w:rsidRPr="0001154B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Հրավերի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պահանջներին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չհամապատասխանող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հայտեր</w:t>
            </w:r>
          </w:p>
          <w:p w:rsidR="00986ADC" w:rsidRPr="0001154B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86ADC" w:rsidRPr="0001154B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Անհամապատասխանության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համառոտ</w:t>
            </w:r>
            <w:r w:rsidRPr="0001154B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01154B">
              <w:rPr>
                <w:rFonts w:ascii="Sylfaen" w:hAnsi="Sylfaen" w:cs="Sylfaen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86ADC" w:rsidRPr="00F84470" w:rsidTr="00452965">
        <w:trPr>
          <w:trHeight w:val="63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86ADC" w:rsidRPr="00C1270E" w:rsidRDefault="00986ADC" w:rsidP="00452965">
            <w:pPr>
              <w:pStyle w:val="BodyText"/>
              <w:spacing w:line="288" w:lineRule="auto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ՙ&lt;&lt;ՄՄԼ&gt;&gt; ՍՊԸ</w:t>
            </w:r>
          </w:p>
          <w:p w:rsidR="00986ADC" w:rsidRPr="00381553" w:rsidRDefault="00986ADC" w:rsidP="00452965">
            <w:pPr>
              <w:pStyle w:val="BodyText"/>
              <w:spacing w:line="288" w:lineRule="auto"/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3E325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986ADC" w:rsidRPr="00F84470" w:rsidRDefault="00986ADC" w:rsidP="00986AD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986ADC" w:rsidRPr="00DB5C97" w:rsidTr="004529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86ADC" w:rsidRPr="00DB5C97" w:rsidTr="004529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986ADC" w:rsidRPr="00C1270E" w:rsidRDefault="00986ADC" w:rsidP="00452965">
            <w:pPr>
              <w:pStyle w:val="BodyText"/>
              <w:spacing w:line="288" w:lineRule="auto"/>
              <w:rPr>
                <w:rFonts w:ascii="Sylfaen" w:hAnsi="Sylfaen"/>
                <w:bCs/>
                <w:sz w:val="22"/>
                <w:szCs w:val="22"/>
              </w:rPr>
            </w:pPr>
          </w:p>
          <w:p w:rsidR="00986ADC" w:rsidRPr="00C1270E" w:rsidRDefault="00986ADC" w:rsidP="00452965">
            <w:pPr>
              <w:pStyle w:val="BodyText"/>
              <w:spacing w:line="288" w:lineRule="auto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ՙ&lt;&lt;ՄՄԼ&gt;&gt; ՍՊԸ</w:t>
            </w:r>
          </w:p>
          <w:p w:rsidR="00986ADC" w:rsidRPr="00381553" w:rsidRDefault="00986ADC" w:rsidP="00452965">
            <w:pPr>
              <w:pStyle w:val="BodyText"/>
              <w:spacing w:line="288" w:lineRule="auto"/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86ADC" w:rsidRPr="00F84470" w:rsidRDefault="00986ADC" w:rsidP="004529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3E325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6ADC" w:rsidRPr="008667BF" w:rsidRDefault="00986ADC" w:rsidP="00452965">
            <w:pPr>
              <w:jc w:val="center"/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6544000/վեց միլիոն հինգ արյուր քառասունչորս հազար/ՀՀ դրամ</w:t>
            </w:r>
          </w:p>
        </w:tc>
      </w:tr>
    </w:tbl>
    <w:p w:rsidR="00986ADC" w:rsidRPr="005C3557" w:rsidRDefault="00986ADC" w:rsidP="00986ADC">
      <w:pPr>
        <w:ind w:firstLine="360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5C3557">
        <w:rPr>
          <w:rFonts w:ascii="Sylfaen" w:eastAsia="Times New Roman" w:hAnsi="Sylfaen" w:cs="Sylfaen"/>
          <w:sz w:val="24"/>
          <w:szCs w:val="24"/>
          <w:lang w:val="af-ZA"/>
        </w:rPr>
        <w:t>Ընտրված</w:t>
      </w:r>
      <w:r w:rsidRPr="005C355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5C3557">
        <w:rPr>
          <w:rFonts w:ascii="Sylfaen" w:eastAsia="Times New Roman" w:hAnsi="Sylfaen" w:cs="Sylfaen"/>
          <w:sz w:val="24"/>
          <w:szCs w:val="24"/>
          <w:lang w:val="af-ZA"/>
        </w:rPr>
        <w:t>մասնակցին</w:t>
      </w:r>
      <w:r w:rsidRPr="005C355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5C3557">
        <w:rPr>
          <w:rFonts w:ascii="Sylfaen" w:eastAsia="Times New Roman" w:hAnsi="Sylfaen" w:cs="Sylfaen"/>
          <w:sz w:val="24"/>
          <w:szCs w:val="24"/>
          <w:lang w:val="af-ZA"/>
        </w:rPr>
        <w:t>որոշելու</w:t>
      </w:r>
      <w:r w:rsidRPr="005C355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5C3557">
        <w:rPr>
          <w:rFonts w:ascii="Sylfaen" w:eastAsia="Times New Roman" w:hAnsi="Sylfaen" w:cs="Sylfaen"/>
          <w:sz w:val="24"/>
          <w:szCs w:val="24"/>
          <w:lang w:val="af-ZA"/>
        </w:rPr>
        <w:t>համար</w:t>
      </w:r>
      <w:r w:rsidRPr="005C355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5C3557">
        <w:rPr>
          <w:rFonts w:ascii="Sylfaen" w:eastAsia="Times New Roman" w:hAnsi="Sylfaen" w:cs="Sylfaen"/>
          <w:sz w:val="24"/>
          <w:szCs w:val="24"/>
          <w:lang w:val="af-ZA"/>
        </w:rPr>
        <w:t>կիրառված</w:t>
      </w:r>
      <w:r w:rsidRPr="005C355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5C3557">
        <w:rPr>
          <w:rFonts w:ascii="Sylfaen" w:eastAsia="Times New Roman" w:hAnsi="Sylfaen" w:cs="Sylfaen"/>
          <w:sz w:val="24"/>
          <w:szCs w:val="24"/>
          <w:lang w:val="af-ZA"/>
        </w:rPr>
        <w:t>չափանիշ՝</w:t>
      </w:r>
      <w:r w:rsidRPr="005C3557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5C3557">
        <w:rPr>
          <w:rFonts w:ascii="Sylfaen" w:eastAsia="Times New Roman" w:hAnsi="Sylfaen" w:cs="Sylfaen"/>
          <w:sz w:val="24"/>
          <w:szCs w:val="24"/>
          <w:lang w:val="af-ZA"/>
        </w:rPr>
        <w:t>հրավերով սահմանված պահանջներին համապատասխան և բավարար գնային առաջարկ ներկայացրած ։</w:t>
      </w:r>
    </w:p>
    <w:p w:rsidR="00986ADC" w:rsidRPr="002330C2" w:rsidRDefault="00986ADC" w:rsidP="00986ADC">
      <w:pPr>
        <w:ind w:firstLine="360"/>
        <w:jc w:val="both"/>
        <w:rPr>
          <w:rFonts w:ascii="Sylfaen" w:hAnsi="Sylfaen" w:cs="Sylfaen"/>
          <w:color w:val="FF0000"/>
          <w:sz w:val="24"/>
          <w:szCs w:val="24"/>
          <w:lang w:val="af-ZA"/>
        </w:rPr>
      </w:pPr>
      <w:r w:rsidRPr="002330C2">
        <w:rPr>
          <w:rFonts w:ascii="Sylfaen" w:hAnsi="Sylfaen"/>
          <w:sz w:val="24"/>
          <w:szCs w:val="24"/>
          <w:lang w:val="af-ZA"/>
        </w:rPr>
        <w:lastRenderedPageBreak/>
        <w:t>«</w:t>
      </w:r>
      <w:r w:rsidRPr="002330C2">
        <w:rPr>
          <w:rFonts w:ascii="Sylfaen" w:hAnsi="Sylfaen" w:cs="Sylfaen"/>
          <w:sz w:val="24"/>
          <w:szCs w:val="24"/>
          <w:lang w:val="af-ZA"/>
        </w:rPr>
        <w:t>Գնումների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մասին</w:t>
      </w:r>
      <w:r w:rsidRPr="002330C2">
        <w:rPr>
          <w:rFonts w:ascii="Sylfaen" w:hAnsi="Sylfaen"/>
          <w:sz w:val="24"/>
          <w:szCs w:val="24"/>
          <w:lang w:val="af-ZA"/>
        </w:rPr>
        <w:t xml:space="preserve">» </w:t>
      </w:r>
      <w:r w:rsidRPr="002330C2">
        <w:rPr>
          <w:rFonts w:ascii="Sylfaen" w:hAnsi="Sylfaen" w:cs="Sylfaen"/>
          <w:sz w:val="24"/>
          <w:szCs w:val="24"/>
          <w:lang w:val="af-ZA"/>
        </w:rPr>
        <w:t>ՀՀ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օրենքի</w:t>
      </w:r>
      <w:r w:rsidRPr="002330C2">
        <w:rPr>
          <w:rFonts w:ascii="Sylfaen" w:hAnsi="Sylfaen"/>
          <w:sz w:val="24"/>
          <w:szCs w:val="24"/>
          <w:lang w:val="af-ZA"/>
        </w:rPr>
        <w:t xml:space="preserve"> 10-</w:t>
      </w:r>
      <w:r w:rsidRPr="002330C2">
        <w:rPr>
          <w:rFonts w:ascii="Sylfaen" w:hAnsi="Sylfaen" w:cs="Sylfaen"/>
          <w:sz w:val="24"/>
          <w:szCs w:val="24"/>
          <w:lang w:val="af-ZA"/>
        </w:rPr>
        <w:t>րդ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հոդվածի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համաձայն</w:t>
      </w:r>
      <w:r w:rsidRPr="002330C2">
        <w:rPr>
          <w:rFonts w:ascii="Sylfaen" w:hAnsi="Sylfaen"/>
          <w:sz w:val="24"/>
          <w:szCs w:val="24"/>
          <w:lang w:val="af-ZA"/>
        </w:rPr>
        <w:t xml:space="preserve">` </w:t>
      </w:r>
      <w:r w:rsidRPr="002330C2">
        <w:rPr>
          <w:rFonts w:ascii="Sylfaen" w:hAnsi="Sylfaen" w:cs="Sylfaen"/>
          <w:sz w:val="24"/>
          <w:szCs w:val="24"/>
          <w:lang w:val="af-ZA"/>
        </w:rPr>
        <w:t>անգործության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ժամկետ</w:t>
      </w:r>
      <w:r w:rsidRPr="002330C2">
        <w:rPr>
          <w:rFonts w:ascii="Sylfaen" w:hAnsi="Sylfaen"/>
          <w:sz w:val="24"/>
          <w:szCs w:val="24"/>
          <w:lang w:val="af-ZA"/>
        </w:rPr>
        <w:t xml:space="preserve">  </w:t>
      </w:r>
      <w:r>
        <w:rPr>
          <w:rFonts w:ascii="Sylfaen" w:hAnsi="Sylfaen"/>
          <w:sz w:val="24"/>
          <w:szCs w:val="24"/>
          <w:lang w:val="af-ZA"/>
        </w:rPr>
        <w:t xml:space="preserve">չի  </w:t>
      </w:r>
      <w:r w:rsidRPr="002330C2">
        <w:rPr>
          <w:rFonts w:ascii="Sylfaen" w:hAnsi="Sylfaen" w:cs="Sylfaen"/>
          <w:sz w:val="24"/>
          <w:szCs w:val="24"/>
          <w:lang w:val="af-ZA"/>
        </w:rPr>
        <w:t>սահմանվում</w:t>
      </w:r>
      <w:r>
        <w:rPr>
          <w:rFonts w:ascii="Sylfaen" w:hAnsi="Sylfaen" w:cs="Sylfaen"/>
          <w:sz w:val="24"/>
          <w:szCs w:val="24"/>
          <w:lang w:val="af-ZA"/>
        </w:rPr>
        <w:t>: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</w:p>
    <w:p w:rsidR="00986ADC" w:rsidRPr="002330C2" w:rsidRDefault="00986ADC" w:rsidP="00986ADC">
      <w:pPr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Սույն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հայտարարության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հետ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կապված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լրացուցիչ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տեղեկություններ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ստանալու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համար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կարող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եք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դիմել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>գնումների</w:t>
      </w:r>
      <w:r w:rsidRPr="002330C2">
        <w:rPr>
          <w:rFonts w:ascii="Sylfaen" w:hAnsi="Sylfaen"/>
          <w:sz w:val="24"/>
          <w:szCs w:val="24"/>
          <w:lang w:val="af-ZA"/>
        </w:rPr>
        <w:t xml:space="preserve"> </w:t>
      </w:r>
      <w:r w:rsidRPr="002330C2">
        <w:rPr>
          <w:rFonts w:ascii="Sylfaen" w:hAnsi="Sylfaen" w:cs="Sylfaen"/>
          <w:sz w:val="24"/>
          <w:szCs w:val="24"/>
          <w:lang w:val="af-ZA"/>
        </w:rPr>
        <w:t xml:space="preserve">համակարգող՝  </w:t>
      </w:r>
      <w:r w:rsidRPr="002330C2">
        <w:rPr>
          <w:rFonts w:ascii="Sylfaen" w:hAnsi="Sylfaen"/>
          <w:sz w:val="24"/>
          <w:szCs w:val="24"/>
          <w:lang w:val="af-ZA"/>
        </w:rPr>
        <w:t xml:space="preserve">       Կարինե  Շահնազարյանին:</w:t>
      </w:r>
      <w:r w:rsidRPr="002330C2">
        <w:rPr>
          <w:rFonts w:ascii="Sylfaen" w:hAnsi="Sylfaen" w:cs="Arial Armenian"/>
          <w:sz w:val="24"/>
          <w:szCs w:val="24"/>
          <w:lang w:val="af-ZA"/>
        </w:rPr>
        <w:t>։</w:t>
      </w:r>
    </w:p>
    <w:p w:rsidR="00986ADC" w:rsidRPr="002330C2" w:rsidRDefault="00986ADC" w:rsidP="00986ADC">
      <w:pPr>
        <w:spacing w:after="120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Հեռախոս 077-62-89-12</w:t>
      </w:r>
    </w:p>
    <w:p w:rsidR="00986ADC" w:rsidRPr="002330C2" w:rsidRDefault="00986ADC" w:rsidP="00986ADC">
      <w:pPr>
        <w:spacing w:after="120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>Էլ</w:t>
      </w:r>
      <w:r w:rsidRPr="002330C2">
        <w:rPr>
          <w:rFonts w:ascii="Sylfaen" w:hAnsi="Sylfaen"/>
          <w:sz w:val="24"/>
          <w:szCs w:val="24"/>
          <w:lang w:val="af-ZA"/>
        </w:rPr>
        <w:t xml:space="preserve">. </w:t>
      </w:r>
      <w:r w:rsidRPr="002330C2">
        <w:rPr>
          <w:rFonts w:ascii="Sylfaen" w:hAnsi="Sylfaen" w:cs="Sylfaen"/>
          <w:sz w:val="24"/>
          <w:szCs w:val="24"/>
          <w:lang w:val="af-ZA"/>
        </w:rPr>
        <w:t>փոստ՝</w:t>
      </w:r>
      <w:r w:rsidRPr="002330C2">
        <w:rPr>
          <w:rFonts w:ascii="Sylfaen" w:hAnsi="Sylfaen"/>
          <w:sz w:val="24"/>
          <w:szCs w:val="24"/>
          <w:lang w:val="af-ZA"/>
        </w:rPr>
        <w:t xml:space="preserve"> sevqar.tavush@mta.gov.am</w:t>
      </w:r>
    </w:p>
    <w:p w:rsidR="00986ADC" w:rsidRPr="002330C2" w:rsidRDefault="00986ADC" w:rsidP="00986ADC">
      <w:pPr>
        <w:spacing w:after="120"/>
        <w:ind w:firstLine="360"/>
        <w:jc w:val="both"/>
        <w:rPr>
          <w:rFonts w:ascii="Sylfaen" w:hAnsi="Sylfaen"/>
          <w:sz w:val="24"/>
          <w:szCs w:val="24"/>
          <w:lang w:val="af-ZA"/>
        </w:rPr>
      </w:pPr>
      <w:r w:rsidRPr="002330C2">
        <w:rPr>
          <w:rFonts w:ascii="Sylfaen" w:hAnsi="Sylfaen" w:cs="Sylfaen"/>
          <w:sz w:val="24"/>
          <w:szCs w:val="24"/>
          <w:lang w:val="af-ZA"/>
        </w:rPr>
        <w:t xml:space="preserve">Պատվիրատու` «Սևքարի համայնքապետարան » </w:t>
      </w:r>
    </w:p>
    <w:p w:rsidR="000655BC" w:rsidRDefault="000655BC" w:rsidP="00986ADC">
      <w:pPr>
        <w:jc w:val="both"/>
      </w:pPr>
    </w:p>
    <w:sectPr w:rsidR="000655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86ADC"/>
    <w:rsid w:val="000655BC"/>
    <w:rsid w:val="0098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86AD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6A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86ADC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86ADC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https://mul2-tavush.gov.am/tasks/23181/oneclick/ardir.docx?token=32b5c9df466ca42f51cb8bcdd4a29f8b</cp:keywords>
  <dc:description/>
  <cp:lastModifiedBy>User</cp:lastModifiedBy>
  <cp:revision>2</cp:revision>
  <dcterms:created xsi:type="dcterms:W3CDTF">2019-08-22T05:41:00Z</dcterms:created>
  <dcterms:modified xsi:type="dcterms:W3CDTF">2019-08-22T05:41:00Z</dcterms:modified>
</cp:coreProperties>
</file>