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8CE" w:rsidRPr="00E908CE" w:rsidRDefault="00E908CE" w:rsidP="00E908CE">
      <w:pPr>
        <w:spacing w:after="240"/>
        <w:jc w:val="center"/>
        <w:rPr>
          <w:rFonts w:ascii="Sylfaen" w:hAnsi="Sylfaen" w:cs="Times New Roman"/>
          <w:b/>
          <w:i/>
          <w:lang w:val="af-ZA"/>
        </w:rPr>
      </w:pPr>
      <w:r w:rsidRPr="00E908CE">
        <w:rPr>
          <w:rFonts w:ascii="Sylfaen" w:hAnsi="Sylfaen" w:cs="Sylfaen"/>
          <w:b/>
          <w:i/>
          <w:lang w:val="af-ZA"/>
        </w:rPr>
        <w:t>ՀԱՅՏԱՐԱՐՈՒԹՅՈՒՆ</w:t>
      </w:r>
    </w:p>
    <w:p w:rsidR="00E908CE" w:rsidRPr="00E908CE" w:rsidRDefault="00E908CE" w:rsidP="00E908CE">
      <w:pPr>
        <w:spacing w:after="240"/>
        <w:jc w:val="center"/>
        <w:rPr>
          <w:rFonts w:ascii="Sylfaen" w:hAnsi="Sylfaen" w:cs="Times New Roman"/>
          <w:sz w:val="20"/>
          <w:szCs w:val="20"/>
          <w:lang w:val="af-ZA"/>
        </w:rPr>
      </w:pPr>
      <w:r w:rsidRPr="00E908CE">
        <w:rPr>
          <w:rFonts w:ascii="Sylfaen" w:hAnsi="Sylfaen" w:cs="Sylfaen"/>
          <w:b/>
          <w:i/>
          <w:lang w:val="af-ZA"/>
        </w:rPr>
        <w:t>ՉԿԱՅԱՑԱԾ</w:t>
      </w:r>
      <w:r w:rsidRPr="00E908CE">
        <w:rPr>
          <w:rFonts w:ascii="Sylfaen" w:hAnsi="Sylfaen" w:cs="Times New Roman"/>
          <w:b/>
          <w:i/>
          <w:lang w:val="af-ZA"/>
        </w:rPr>
        <w:t xml:space="preserve">  </w:t>
      </w:r>
      <w:r w:rsidRPr="00E908CE">
        <w:rPr>
          <w:rFonts w:ascii="Sylfaen" w:hAnsi="Sylfaen" w:cs="Sylfaen"/>
          <w:b/>
          <w:i/>
          <w:lang w:val="af-ZA"/>
        </w:rPr>
        <w:t>ԸՆԹԱՑԱԿԱՐԳԻ</w:t>
      </w:r>
      <w:r w:rsidRPr="00E908CE">
        <w:rPr>
          <w:rFonts w:ascii="Sylfaen" w:hAnsi="Sylfaen" w:cs="Times New Roman"/>
          <w:b/>
          <w:i/>
          <w:lang w:val="af-ZA"/>
        </w:rPr>
        <w:t xml:space="preserve"> </w:t>
      </w:r>
      <w:r w:rsidRPr="00E908CE">
        <w:rPr>
          <w:rFonts w:ascii="Sylfaen" w:hAnsi="Sylfaen" w:cs="Sylfaen"/>
          <w:b/>
          <w:i/>
          <w:lang w:val="af-ZA"/>
        </w:rPr>
        <w:t>ՄԱՍԻՆ</w:t>
      </w:r>
    </w:p>
    <w:p w:rsidR="00E908CE" w:rsidRPr="00E908CE" w:rsidRDefault="00E908CE" w:rsidP="00E908CE">
      <w:pPr>
        <w:keepNext/>
        <w:spacing w:after="240"/>
        <w:jc w:val="center"/>
        <w:outlineLvl w:val="2"/>
        <w:rPr>
          <w:rFonts w:ascii="Sylfaen" w:hAnsi="Sylfaen" w:cs="Times New Roman"/>
          <w:sz w:val="20"/>
          <w:szCs w:val="20"/>
          <w:lang w:val="af-ZA"/>
        </w:rPr>
      </w:pPr>
      <w:r w:rsidRPr="00E908CE">
        <w:rPr>
          <w:rFonts w:ascii="Sylfaen" w:hAnsi="Sylfaen" w:cs="Sylfaen"/>
          <w:sz w:val="20"/>
          <w:szCs w:val="20"/>
          <w:lang w:val="af-ZA"/>
        </w:rPr>
        <w:t>Հայտարարության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սույն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տեքստը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հաստատված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է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գնահատող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հանձնաժողովի</w:t>
      </w:r>
    </w:p>
    <w:p w:rsidR="00E908CE" w:rsidRPr="00E908CE" w:rsidRDefault="00E908CE" w:rsidP="00E908CE">
      <w:pPr>
        <w:keepNext/>
        <w:spacing w:after="240"/>
        <w:jc w:val="center"/>
        <w:outlineLvl w:val="2"/>
        <w:rPr>
          <w:rFonts w:ascii="Sylfaen" w:hAnsi="Sylfaen" w:cs="Times New Roman"/>
          <w:sz w:val="20"/>
          <w:szCs w:val="20"/>
          <w:lang w:val="af-ZA"/>
        </w:rPr>
      </w:pPr>
      <w:r w:rsidRPr="00E908CE">
        <w:rPr>
          <w:rFonts w:ascii="Sylfaen" w:hAnsi="Sylfaen" w:cs="Times New Roman"/>
          <w:sz w:val="20"/>
          <w:szCs w:val="20"/>
          <w:lang w:val="af-ZA"/>
        </w:rPr>
        <w:t xml:space="preserve"> 201</w:t>
      </w:r>
      <w:r w:rsidR="000D673D">
        <w:rPr>
          <w:rFonts w:ascii="Sylfaen" w:hAnsi="Sylfaen" w:cs="Times New Roman"/>
          <w:sz w:val="20"/>
          <w:szCs w:val="20"/>
          <w:lang w:val="af-ZA"/>
        </w:rPr>
        <w:t>9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 </w:t>
      </w:r>
      <w:r w:rsidRPr="00E908CE">
        <w:rPr>
          <w:rFonts w:ascii="Sylfaen" w:hAnsi="Sylfaen" w:cs="Sylfaen"/>
          <w:sz w:val="20"/>
          <w:szCs w:val="20"/>
          <w:lang w:val="af-ZA"/>
        </w:rPr>
        <w:t>թվականի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="000D673D" w:rsidRPr="000D673D">
        <w:rPr>
          <w:rFonts w:ascii="Sylfaen" w:hAnsi="Sylfaen" w:cs="Times New Roman"/>
          <w:sz w:val="20"/>
          <w:szCs w:val="20"/>
          <w:lang w:val="af-ZA"/>
        </w:rPr>
        <w:t xml:space="preserve">  </w:t>
      </w:r>
      <w:proofErr w:type="spellStart"/>
      <w:r w:rsidR="000D673D">
        <w:rPr>
          <w:rFonts w:ascii="Sylfaen" w:hAnsi="Sylfaen" w:cs="Times New Roman"/>
          <w:sz w:val="20"/>
          <w:szCs w:val="20"/>
          <w:lang w:val="en-US"/>
        </w:rPr>
        <w:t>մարտի</w:t>
      </w:r>
      <w:proofErr w:type="spellEnd"/>
      <w:r w:rsidR="0055270D" w:rsidRPr="0055270D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 </w:t>
      </w:r>
      <w:r w:rsidR="000D673D">
        <w:rPr>
          <w:rFonts w:ascii="Sylfaen" w:hAnsi="Sylfaen" w:cs="Times New Roman"/>
          <w:sz w:val="20"/>
          <w:szCs w:val="20"/>
          <w:lang w:val="af-ZA"/>
        </w:rPr>
        <w:t>1</w:t>
      </w:r>
      <w:bookmarkStart w:id="0" w:name="_GoBack"/>
      <w:bookmarkEnd w:id="0"/>
      <w:r w:rsidRPr="00E908CE">
        <w:rPr>
          <w:rFonts w:ascii="Sylfaen" w:hAnsi="Sylfaen" w:cs="Times New Roman"/>
          <w:sz w:val="20"/>
          <w:szCs w:val="20"/>
          <w:lang w:val="af-ZA"/>
        </w:rPr>
        <w:t>-</w:t>
      </w:r>
      <w:r w:rsidRPr="00E908CE">
        <w:rPr>
          <w:rFonts w:ascii="Sylfaen" w:hAnsi="Sylfaen" w:cs="Sylfaen"/>
          <w:sz w:val="20"/>
          <w:szCs w:val="20"/>
          <w:lang w:val="af-ZA"/>
        </w:rPr>
        <w:t>ի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="008D5DBA">
        <w:rPr>
          <w:rFonts w:ascii="Sylfaen" w:hAnsi="Sylfaen" w:cs="Times New Roman"/>
          <w:sz w:val="20"/>
          <w:szCs w:val="20"/>
          <w:lang w:val="af-ZA"/>
        </w:rPr>
        <w:t xml:space="preserve"> նիստի 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թիվ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 </w:t>
      </w:r>
      <w:r w:rsidR="000D673D">
        <w:rPr>
          <w:rFonts w:ascii="Sylfaen" w:hAnsi="Sylfaen" w:cs="Times New Roman"/>
          <w:sz w:val="20"/>
          <w:szCs w:val="20"/>
          <w:lang w:val="af-ZA"/>
        </w:rPr>
        <w:t>7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   </w:t>
      </w:r>
      <w:r w:rsidRPr="00E908CE">
        <w:rPr>
          <w:rFonts w:ascii="Sylfaen" w:hAnsi="Sylfaen" w:cs="Sylfaen"/>
          <w:sz w:val="20"/>
          <w:szCs w:val="20"/>
          <w:lang w:val="af-ZA"/>
        </w:rPr>
        <w:t>որոշմամբ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Times New Roman"/>
          <w:sz w:val="20"/>
          <w:szCs w:val="20"/>
          <w:lang w:val="hy-AM"/>
        </w:rPr>
        <w:t>և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հրապարակվում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է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</w:p>
    <w:p w:rsidR="00E908CE" w:rsidRPr="00E908CE" w:rsidRDefault="00E908CE" w:rsidP="00E908CE">
      <w:pPr>
        <w:keepNext/>
        <w:spacing w:after="240"/>
        <w:jc w:val="center"/>
        <w:outlineLvl w:val="2"/>
        <w:rPr>
          <w:rFonts w:ascii="Sylfaen" w:hAnsi="Sylfaen" w:cs="Times New Roman"/>
          <w:sz w:val="20"/>
          <w:szCs w:val="20"/>
          <w:lang w:val="af-ZA"/>
        </w:rPr>
      </w:pPr>
      <w:r w:rsidRPr="00E908CE">
        <w:rPr>
          <w:rFonts w:ascii="Sylfaen" w:hAnsi="Sylfaen" w:cs="Times New Roman"/>
          <w:sz w:val="20"/>
          <w:szCs w:val="20"/>
          <w:lang w:val="af-ZA"/>
        </w:rPr>
        <w:t>«</w:t>
      </w:r>
      <w:r w:rsidRPr="00E908CE">
        <w:rPr>
          <w:rFonts w:ascii="Sylfaen" w:hAnsi="Sylfaen" w:cs="Sylfaen"/>
          <w:sz w:val="20"/>
          <w:szCs w:val="20"/>
          <w:lang w:val="af-ZA"/>
        </w:rPr>
        <w:t>Գնումների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մասին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»  </w:t>
      </w:r>
      <w:r w:rsidRPr="00E908CE">
        <w:rPr>
          <w:rFonts w:ascii="Sylfaen" w:hAnsi="Sylfaen" w:cs="Sylfaen"/>
          <w:sz w:val="20"/>
          <w:szCs w:val="20"/>
          <w:lang w:val="af-ZA"/>
        </w:rPr>
        <w:t>ՀՀ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օրենքի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3</w:t>
      </w:r>
      <w:r w:rsidR="0055270D">
        <w:rPr>
          <w:rFonts w:ascii="Sylfaen" w:hAnsi="Sylfaen" w:cs="Times New Roman"/>
          <w:sz w:val="20"/>
          <w:szCs w:val="20"/>
          <w:lang w:val="af-ZA"/>
        </w:rPr>
        <w:t>7</w:t>
      </w:r>
      <w:r w:rsidRPr="00E908CE">
        <w:rPr>
          <w:rFonts w:ascii="Sylfaen" w:hAnsi="Sylfaen" w:cs="Times New Roman"/>
          <w:sz w:val="20"/>
          <w:szCs w:val="20"/>
          <w:lang w:val="af-ZA"/>
        </w:rPr>
        <w:t>-</w:t>
      </w:r>
      <w:r w:rsidRPr="00E908CE">
        <w:rPr>
          <w:rFonts w:ascii="Sylfaen" w:hAnsi="Sylfaen" w:cs="Sylfaen"/>
          <w:sz w:val="20"/>
          <w:szCs w:val="20"/>
          <w:lang w:val="af-ZA"/>
        </w:rPr>
        <w:t>րդ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հոդվածի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համաձայն</w:t>
      </w:r>
    </w:p>
    <w:p w:rsidR="00E908CE" w:rsidRPr="000D673D" w:rsidRDefault="00E908CE" w:rsidP="00E908CE">
      <w:pPr>
        <w:keepNext/>
        <w:spacing w:after="240"/>
        <w:jc w:val="center"/>
        <w:outlineLvl w:val="2"/>
        <w:rPr>
          <w:rFonts w:ascii="Sylfaen" w:hAnsi="Sylfaen" w:cs="Times New Roman"/>
          <w:b/>
          <w:sz w:val="22"/>
          <w:lang w:val="hy-AM"/>
        </w:rPr>
      </w:pPr>
      <w:r w:rsidRPr="000D673D">
        <w:rPr>
          <w:rFonts w:ascii="Sylfaen" w:hAnsi="Sylfaen" w:cs="Times New Roman"/>
          <w:b/>
          <w:sz w:val="22"/>
          <w:lang w:val="af-ZA"/>
        </w:rPr>
        <w:t xml:space="preserve"> </w:t>
      </w:r>
      <w:r w:rsidRPr="000D673D">
        <w:rPr>
          <w:rFonts w:ascii="Sylfaen" w:hAnsi="Sylfaen" w:cs="Sylfaen"/>
          <w:b/>
          <w:sz w:val="22"/>
          <w:lang w:val="af-ZA"/>
        </w:rPr>
        <w:t>ԸՆԹԱՑԱԿԱՐԳԻ</w:t>
      </w:r>
      <w:r w:rsidRPr="000D673D">
        <w:rPr>
          <w:rFonts w:ascii="Sylfaen" w:hAnsi="Sylfaen" w:cs="Times New Roman"/>
          <w:b/>
          <w:sz w:val="22"/>
          <w:lang w:val="af-ZA"/>
        </w:rPr>
        <w:t xml:space="preserve"> </w:t>
      </w:r>
      <w:r w:rsidRPr="000D673D">
        <w:rPr>
          <w:rFonts w:ascii="Sylfaen" w:hAnsi="Sylfaen" w:cs="Sylfaen"/>
          <w:b/>
          <w:sz w:val="22"/>
          <w:lang w:val="af-ZA"/>
        </w:rPr>
        <w:t>ԾԱԾԿԱԳԻՐԸ՝</w:t>
      </w:r>
      <w:r w:rsidRPr="000D673D">
        <w:rPr>
          <w:rFonts w:ascii="Sylfaen" w:hAnsi="Sylfaen" w:cs="Times New Roman"/>
          <w:b/>
          <w:sz w:val="22"/>
          <w:lang w:val="af-ZA"/>
        </w:rPr>
        <w:t xml:space="preserve"> </w:t>
      </w:r>
      <w:r w:rsidRPr="000D673D">
        <w:rPr>
          <w:rFonts w:ascii="Sylfaen" w:hAnsi="Sylfaen" w:cs="Times New Roman"/>
          <w:b/>
          <w:sz w:val="22"/>
          <w:lang w:val="hy-AM"/>
        </w:rPr>
        <w:t>«</w:t>
      </w:r>
      <w:r w:rsidRPr="000D673D">
        <w:rPr>
          <w:rFonts w:ascii="Sylfaen" w:hAnsi="Sylfaen" w:cs="Times New Roman"/>
          <w:b/>
          <w:sz w:val="22"/>
          <w:lang w:val="en-US"/>
        </w:rPr>
        <w:t>ՎԾ</w:t>
      </w:r>
      <w:r w:rsidRPr="000D673D">
        <w:rPr>
          <w:rFonts w:ascii="Sylfaen" w:hAnsi="Sylfaen" w:cs="Times New Roman"/>
          <w:b/>
          <w:sz w:val="22"/>
          <w:lang w:val="hy-AM"/>
        </w:rPr>
        <w:t>–</w:t>
      </w:r>
      <w:r w:rsidR="000D673D" w:rsidRPr="000D673D">
        <w:rPr>
          <w:rFonts w:ascii="Sylfaen" w:hAnsi="Sylfaen" w:cs="Times New Roman"/>
          <w:b/>
          <w:sz w:val="22"/>
          <w:lang w:val="af-ZA"/>
        </w:rPr>
        <w:t>ՀՄԱ-</w:t>
      </w:r>
      <w:r w:rsidRPr="000D673D">
        <w:rPr>
          <w:rFonts w:ascii="Sylfaen" w:hAnsi="Sylfaen" w:cs="Times New Roman"/>
          <w:b/>
          <w:sz w:val="22"/>
          <w:lang w:val="hy-AM"/>
        </w:rPr>
        <w:t>ԱՊՁԲ–1</w:t>
      </w:r>
      <w:r w:rsidR="00D32EFE" w:rsidRPr="000D673D">
        <w:rPr>
          <w:rFonts w:ascii="Sylfaen" w:hAnsi="Sylfaen" w:cs="Times New Roman"/>
          <w:b/>
          <w:sz w:val="22"/>
          <w:lang w:val="af-ZA"/>
        </w:rPr>
        <w:t>9</w:t>
      </w:r>
      <w:r w:rsidRPr="000D673D">
        <w:rPr>
          <w:rFonts w:ascii="Sylfaen" w:hAnsi="Sylfaen" w:cs="Times New Roman"/>
          <w:b/>
          <w:sz w:val="22"/>
          <w:lang w:val="af-ZA"/>
        </w:rPr>
        <w:t>/</w:t>
      </w:r>
      <w:r w:rsidR="000D673D" w:rsidRPr="000D673D">
        <w:rPr>
          <w:rFonts w:ascii="Sylfaen" w:hAnsi="Sylfaen" w:cs="Times New Roman"/>
          <w:b/>
          <w:sz w:val="22"/>
          <w:lang w:val="af-ZA"/>
        </w:rPr>
        <w:t>1</w:t>
      </w:r>
      <w:r w:rsidRPr="000D673D">
        <w:rPr>
          <w:rFonts w:ascii="Sylfaen" w:hAnsi="Sylfaen" w:cs="Times New Roman"/>
          <w:b/>
          <w:sz w:val="22"/>
          <w:lang w:val="hy-AM"/>
        </w:rPr>
        <w:t>»</w:t>
      </w:r>
    </w:p>
    <w:p w:rsidR="00E908CE" w:rsidRPr="00E908CE" w:rsidRDefault="00E908CE" w:rsidP="00E908CE">
      <w:pPr>
        <w:spacing w:after="240"/>
        <w:ind w:firstLine="709"/>
        <w:jc w:val="both"/>
        <w:rPr>
          <w:rFonts w:ascii="Sylfaen" w:hAnsi="Sylfaen" w:cs="Sylfaen"/>
          <w:sz w:val="20"/>
          <w:szCs w:val="20"/>
          <w:lang w:val="hy-AM"/>
        </w:rPr>
      </w:pPr>
      <w:r w:rsidRPr="00E908CE">
        <w:rPr>
          <w:rFonts w:ascii="Sylfaen" w:hAnsi="Sylfaen" w:cs="Sylfaen"/>
          <w:sz w:val="20"/>
          <w:szCs w:val="20"/>
          <w:lang w:val="hy-AM"/>
        </w:rPr>
        <w:t xml:space="preserve">                     </w:t>
      </w:r>
      <w:r w:rsidRPr="00E908CE">
        <w:rPr>
          <w:rFonts w:ascii="Sylfaen" w:hAnsi="Sylfaen" w:cs="Sylfaen"/>
          <w:sz w:val="20"/>
          <w:szCs w:val="20"/>
          <w:lang w:val="af-ZA"/>
        </w:rPr>
        <w:t>Պատվիրատուն</w:t>
      </w:r>
      <w:r w:rsidRPr="00E908CE">
        <w:rPr>
          <w:rFonts w:ascii="Sylfaen" w:hAnsi="Sylfaen" w:cs="Times New Roman"/>
          <w:sz w:val="20"/>
          <w:szCs w:val="20"/>
          <w:lang w:val="af-ZA"/>
        </w:rPr>
        <w:t>` &lt;&lt;</w:t>
      </w:r>
      <w:r w:rsidRPr="00E908CE">
        <w:rPr>
          <w:rFonts w:ascii="Sylfaen" w:hAnsi="Sylfaen" w:cs="Times New Roman"/>
          <w:sz w:val="20"/>
          <w:szCs w:val="20"/>
          <w:lang w:val="hy-AM"/>
        </w:rPr>
        <w:t>Վեդու  ծննդատուն&gt;&gt; ՓԲԸ,</w:t>
      </w:r>
      <w:r w:rsidR="003F51F5" w:rsidRPr="003F51F5">
        <w:rPr>
          <w:rFonts w:ascii="Sylfaen" w:hAnsi="Sylfaen" w:cs="Times New Roman"/>
          <w:sz w:val="20"/>
          <w:szCs w:val="20"/>
          <w:lang w:val="hy-AM"/>
        </w:rPr>
        <w:t xml:space="preserve"> 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որը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գտնվում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է</w:t>
      </w:r>
      <w:r w:rsidR="003F51F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hy-AM"/>
        </w:rPr>
        <w:t xml:space="preserve"> ք.</w:t>
      </w:r>
      <w:r w:rsidR="003F51F5" w:rsidRPr="003F51F5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hy-AM"/>
        </w:rPr>
        <w:t xml:space="preserve">Վեդի, Գայի </w:t>
      </w:r>
      <w:r w:rsidRPr="00E908CE">
        <w:rPr>
          <w:rFonts w:ascii="Sylfaen" w:hAnsi="Sylfaen" w:cs="Times New Roman"/>
          <w:sz w:val="20"/>
          <w:szCs w:val="20"/>
          <w:lang w:val="hy-AM"/>
        </w:rPr>
        <w:t>1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հասցեում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, </w:t>
      </w:r>
      <w:r w:rsidRPr="00E908CE">
        <w:rPr>
          <w:rFonts w:ascii="Sylfaen" w:hAnsi="Sylfaen" w:cs="Sylfaen"/>
          <w:sz w:val="20"/>
          <w:szCs w:val="20"/>
          <w:lang w:val="af-ZA"/>
        </w:rPr>
        <w:t>ստոր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և  </w:t>
      </w:r>
      <w:r w:rsidRPr="00E908CE">
        <w:rPr>
          <w:rFonts w:ascii="Sylfaen" w:hAnsi="Sylfaen" w:cs="Sylfaen"/>
          <w:sz w:val="20"/>
          <w:szCs w:val="20"/>
          <w:lang w:val="af-ZA"/>
        </w:rPr>
        <w:t>ներկայացնում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է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Times New Roman"/>
          <w:sz w:val="20"/>
          <w:szCs w:val="20"/>
          <w:lang w:val="hy-AM"/>
        </w:rPr>
        <w:t>«ՎԾ–</w:t>
      </w:r>
      <w:r w:rsidR="000D673D" w:rsidRPr="000D673D">
        <w:rPr>
          <w:rFonts w:ascii="Sylfaen" w:hAnsi="Sylfaen" w:cs="Times New Roman"/>
          <w:sz w:val="20"/>
          <w:szCs w:val="20"/>
          <w:lang w:val="hy-AM"/>
        </w:rPr>
        <w:t>ՀՄԱ-</w:t>
      </w:r>
      <w:r w:rsidRPr="00E908CE">
        <w:rPr>
          <w:rFonts w:ascii="Sylfaen" w:hAnsi="Sylfaen" w:cs="Times New Roman"/>
          <w:sz w:val="20"/>
          <w:szCs w:val="20"/>
          <w:lang w:val="hy-AM"/>
        </w:rPr>
        <w:t>ԱՊՁԲ–</w:t>
      </w:r>
      <w:r w:rsidRPr="00E908CE">
        <w:rPr>
          <w:rFonts w:ascii="Sylfaen" w:hAnsi="Sylfaen" w:cs="Times New Roman"/>
          <w:sz w:val="20"/>
          <w:szCs w:val="20"/>
          <w:lang w:val="af-ZA"/>
        </w:rPr>
        <w:t>1</w:t>
      </w:r>
      <w:r w:rsidR="00D32EFE" w:rsidRPr="00D32EFE">
        <w:rPr>
          <w:rFonts w:ascii="Sylfaen" w:hAnsi="Sylfaen" w:cs="Times New Roman"/>
          <w:sz w:val="20"/>
          <w:szCs w:val="20"/>
          <w:lang w:val="af-ZA"/>
        </w:rPr>
        <w:t>9</w:t>
      </w:r>
      <w:r w:rsidRPr="00E908CE">
        <w:rPr>
          <w:rFonts w:ascii="Sylfaen" w:hAnsi="Sylfaen" w:cs="Times New Roman"/>
          <w:sz w:val="20"/>
          <w:szCs w:val="20"/>
          <w:lang w:val="af-ZA"/>
        </w:rPr>
        <w:t>/</w:t>
      </w:r>
      <w:r w:rsidR="000D673D">
        <w:rPr>
          <w:rFonts w:ascii="Sylfaen" w:hAnsi="Sylfaen" w:cs="Times New Roman"/>
          <w:sz w:val="20"/>
          <w:szCs w:val="20"/>
          <w:lang w:val="af-ZA"/>
        </w:rPr>
        <w:t>1</w:t>
      </w:r>
      <w:r w:rsidRPr="00E908CE">
        <w:rPr>
          <w:rFonts w:ascii="Sylfaen" w:hAnsi="Sylfaen" w:cs="Times New Roman"/>
          <w:sz w:val="20"/>
          <w:szCs w:val="20"/>
          <w:lang w:val="hy-AM"/>
        </w:rPr>
        <w:t>»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ծածկագրով</w:t>
      </w:r>
    </w:p>
    <w:p w:rsidR="00E908CE" w:rsidRPr="00E908CE" w:rsidRDefault="00E908CE" w:rsidP="00E908CE">
      <w:pPr>
        <w:spacing w:after="240"/>
        <w:jc w:val="both"/>
        <w:rPr>
          <w:rFonts w:ascii="Sylfaen" w:hAnsi="Sylfaen" w:cs="Times New Roman"/>
          <w:sz w:val="20"/>
          <w:szCs w:val="20"/>
          <w:lang w:val="af-ZA"/>
        </w:rPr>
      </w:pPr>
      <w:r w:rsidRPr="00E908CE">
        <w:rPr>
          <w:rFonts w:ascii="Sylfaen" w:hAnsi="Sylfaen" w:cs="Times New Roman"/>
          <w:sz w:val="20"/>
          <w:szCs w:val="20"/>
          <w:lang w:val="hy-AM"/>
        </w:rPr>
        <w:t xml:space="preserve">                                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ընթացակարգ</w:t>
      </w:r>
      <w:r w:rsidRPr="00E908CE">
        <w:rPr>
          <w:rFonts w:ascii="Sylfaen" w:hAnsi="Sylfaen" w:cs="Sylfaen"/>
          <w:sz w:val="20"/>
          <w:szCs w:val="20"/>
          <w:lang w:val="hy-AM"/>
        </w:rPr>
        <w:t>ը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չկայացած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հայտարարելու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մասին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համառոտ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տեղեկատվությունը</w:t>
      </w:r>
      <w:r w:rsidRPr="00E908CE">
        <w:rPr>
          <w:rFonts w:ascii="Sylfaen" w:hAnsi="Sylfaen" w:cs="Arial Armenian"/>
          <w:sz w:val="20"/>
          <w:szCs w:val="20"/>
          <w:lang w:val="af-ZA"/>
        </w:rPr>
        <w:t>։</w:t>
      </w:r>
    </w:p>
    <w:tbl>
      <w:tblPr>
        <w:tblW w:w="14591" w:type="dxa"/>
        <w:jc w:val="center"/>
        <w:tblInd w:w="2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22"/>
        <w:gridCol w:w="3701"/>
        <w:gridCol w:w="2715"/>
        <w:gridCol w:w="2818"/>
        <w:gridCol w:w="3935"/>
      </w:tblGrid>
      <w:tr w:rsidR="00E908CE" w:rsidRPr="000D673D" w:rsidTr="008D5DBA">
        <w:trPr>
          <w:trHeight w:val="2107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E908CE" w:rsidRPr="00E908CE" w:rsidRDefault="00E908CE" w:rsidP="00E908CE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Չափաբաժին</w:t>
            </w:r>
          </w:p>
        </w:tc>
        <w:tc>
          <w:tcPr>
            <w:tcW w:w="3701" w:type="dxa"/>
            <w:shd w:val="clear" w:color="auto" w:fill="auto"/>
            <w:vAlign w:val="center"/>
          </w:tcPr>
          <w:p w:rsidR="00E908CE" w:rsidRPr="00E908CE" w:rsidRDefault="00E908CE" w:rsidP="00E908CE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Գնման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առարկայի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նկարագրություն</w:t>
            </w:r>
          </w:p>
        </w:tc>
        <w:tc>
          <w:tcPr>
            <w:tcW w:w="2715" w:type="dxa"/>
            <w:shd w:val="clear" w:color="auto" w:fill="auto"/>
            <w:vAlign w:val="center"/>
          </w:tcPr>
          <w:p w:rsidR="00E908CE" w:rsidRPr="00E908CE" w:rsidRDefault="00E908CE" w:rsidP="00E908CE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Գնման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ընթացակարգի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անվանումները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>`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այդպիսիք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լինելու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դեպքում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E908CE" w:rsidRPr="00E908CE" w:rsidRDefault="00E908CE" w:rsidP="00E908CE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Գնման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ընթացակարգը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չկայացած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է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հայտարարվել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համաձայն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>`”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Գնումների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մասին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”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ՀՀ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օրենքի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35-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րդ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հոդվածի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1-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ին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մասի</w:t>
            </w:r>
          </w:p>
          <w:p w:rsidR="00E908CE" w:rsidRPr="00E908CE" w:rsidRDefault="00E908CE" w:rsidP="00E908CE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>/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ընդգծել</w:t>
            </w: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</w:t>
            </w: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տողը</w:t>
            </w: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>/</w:t>
            </w:r>
          </w:p>
        </w:tc>
        <w:tc>
          <w:tcPr>
            <w:tcW w:w="3935" w:type="dxa"/>
            <w:shd w:val="clear" w:color="auto" w:fill="auto"/>
            <w:vAlign w:val="center"/>
          </w:tcPr>
          <w:p w:rsidR="00E908CE" w:rsidRPr="00E908CE" w:rsidRDefault="00E908CE" w:rsidP="00E908CE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Գնման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ընթացակարգը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չկայացած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հայտարարելու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հիմնավորման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վերաբերյալ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տեղեկատվություն</w:t>
            </w:r>
          </w:p>
        </w:tc>
      </w:tr>
      <w:tr w:rsidR="000D673D" w:rsidRPr="000D673D" w:rsidTr="002A70EB">
        <w:trPr>
          <w:trHeight w:val="1160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0D673D" w:rsidRDefault="000D673D" w:rsidP="00D34CF8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 w:cs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3701" w:type="dxa"/>
            <w:shd w:val="clear" w:color="auto" w:fill="auto"/>
            <w:vAlign w:val="center"/>
          </w:tcPr>
          <w:p w:rsidR="000D673D" w:rsidRPr="008E302D" w:rsidRDefault="000D673D" w:rsidP="00D34CF8">
            <w:pPr>
              <w:rPr>
                <w:rFonts w:ascii="Sylfaen" w:hAnsi="Sylfaen"/>
                <w:color w:val="000000"/>
                <w:sz w:val="20"/>
              </w:rPr>
            </w:pPr>
            <w:proofErr w:type="spellStart"/>
            <w:r w:rsidRPr="008E302D">
              <w:rPr>
                <w:rFonts w:ascii="Sylfaen" w:hAnsi="Sylfaen"/>
                <w:color w:val="000000"/>
                <w:sz w:val="20"/>
              </w:rPr>
              <w:t>Լիմոնաթթվի</w:t>
            </w:r>
            <w:proofErr w:type="spellEnd"/>
            <w:r w:rsidRPr="008E302D">
              <w:rPr>
                <w:rFonts w:ascii="Sylfaen" w:hAnsi="Sylfaen"/>
                <w:color w:val="000000"/>
                <w:sz w:val="20"/>
              </w:rPr>
              <w:t xml:space="preserve">  </w:t>
            </w:r>
            <w:proofErr w:type="spellStart"/>
            <w:r w:rsidRPr="008E302D">
              <w:rPr>
                <w:rFonts w:ascii="Sylfaen" w:hAnsi="Sylfaen"/>
                <w:color w:val="000000"/>
                <w:sz w:val="20"/>
              </w:rPr>
              <w:t>նատրիումական</w:t>
            </w:r>
            <w:proofErr w:type="spellEnd"/>
            <w:r w:rsidRPr="008E302D">
              <w:rPr>
                <w:rFonts w:ascii="Sylfaen" w:hAnsi="Sylfaen"/>
                <w:color w:val="000000"/>
                <w:sz w:val="20"/>
              </w:rPr>
              <w:t xml:space="preserve"> </w:t>
            </w:r>
            <w:proofErr w:type="spellStart"/>
            <w:r w:rsidRPr="008E302D">
              <w:rPr>
                <w:rFonts w:ascii="Sylfaen" w:hAnsi="Sylfaen"/>
                <w:color w:val="000000"/>
                <w:sz w:val="20"/>
              </w:rPr>
              <w:t>աղ</w:t>
            </w:r>
            <w:proofErr w:type="spellEnd"/>
          </w:p>
        </w:tc>
        <w:tc>
          <w:tcPr>
            <w:tcW w:w="2715" w:type="dxa"/>
            <w:shd w:val="clear" w:color="auto" w:fill="auto"/>
            <w:vAlign w:val="center"/>
          </w:tcPr>
          <w:p w:rsidR="000D673D" w:rsidRDefault="000D673D" w:rsidP="00D34CF8">
            <w:pPr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:rsidR="000D673D" w:rsidRPr="00D32EFE" w:rsidRDefault="000D673D" w:rsidP="00D34CF8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D32EFE">
              <w:rPr>
                <w:rFonts w:ascii="Sylfaen" w:hAnsi="Sylfaen" w:cs="Times New Roman"/>
                <w:sz w:val="20"/>
                <w:szCs w:val="20"/>
                <w:lang w:val="af-ZA"/>
              </w:rPr>
              <w:t>1-</w:t>
            </w:r>
            <w:r w:rsidRPr="00D32EFE">
              <w:rPr>
                <w:rFonts w:ascii="Sylfaen" w:hAnsi="Sylfaen" w:cs="Sylfaen"/>
                <w:sz w:val="20"/>
                <w:szCs w:val="20"/>
                <w:lang w:val="af-ZA"/>
              </w:rPr>
              <w:t>ին</w:t>
            </w:r>
            <w:r w:rsidRPr="00D32EFE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D32EFE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  <w:r w:rsidRPr="00D32EFE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</w:p>
          <w:p w:rsidR="000D673D" w:rsidRPr="00E908CE" w:rsidRDefault="000D673D" w:rsidP="00D34CF8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>2-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  <w:p w:rsidR="000D673D" w:rsidRPr="001A018D" w:rsidRDefault="000D673D" w:rsidP="00D34CF8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1A018D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>3-</w:t>
            </w:r>
            <w:r w:rsidRPr="001A018D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րդ</w:t>
            </w:r>
            <w:r w:rsidRPr="001A018D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 xml:space="preserve"> </w:t>
            </w:r>
            <w:r w:rsidRPr="001A018D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կետի</w:t>
            </w:r>
          </w:p>
          <w:p w:rsidR="000D673D" w:rsidRPr="008D5DBA" w:rsidRDefault="000D673D" w:rsidP="00D34CF8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363EA6">
              <w:rPr>
                <w:rFonts w:ascii="Sylfaen" w:hAnsi="Sylfaen" w:cs="Times New Roman"/>
                <w:sz w:val="20"/>
                <w:szCs w:val="20"/>
                <w:lang w:val="af-ZA"/>
              </w:rPr>
              <w:t>4-</w:t>
            </w:r>
            <w:r w:rsidRPr="00363EA6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363EA6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363EA6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</w:tc>
        <w:tc>
          <w:tcPr>
            <w:tcW w:w="3935" w:type="dxa"/>
            <w:shd w:val="clear" w:color="auto" w:fill="auto"/>
            <w:vAlign w:val="center"/>
          </w:tcPr>
          <w:p w:rsidR="000D673D" w:rsidRPr="00E908CE" w:rsidRDefault="000D673D" w:rsidP="00D34CF8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proofErr w:type="spellStart"/>
            <w:r>
              <w:rPr>
                <w:rFonts w:ascii="Sylfaen" w:hAnsi="Sylfaen" w:cs="Times New Roman"/>
                <w:sz w:val="20"/>
                <w:szCs w:val="20"/>
              </w:rPr>
              <w:t>Ոչ</w:t>
            </w:r>
            <w:proofErr w:type="spellEnd"/>
            <w:r w:rsidRPr="00CB1B26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 </w:t>
            </w:r>
            <w:proofErr w:type="spellStart"/>
            <w:r>
              <w:rPr>
                <w:rFonts w:ascii="Sylfaen" w:hAnsi="Sylfaen" w:cs="Times New Roman"/>
                <w:sz w:val="20"/>
                <w:szCs w:val="20"/>
              </w:rPr>
              <w:t>մի</w:t>
            </w:r>
            <w:proofErr w:type="spellEnd"/>
            <w:r w:rsidRPr="00CB1B26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 </w:t>
            </w:r>
            <w:proofErr w:type="spellStart"/>
            <w:r>
              <w:rPr>
                <w:rFonts w:ascii="Sylfaen" w:hAnsi="Sylfaen" w:cs="Times New Roman"/>
                <w:sz w:val="20"/>
                <w:szCs w:val="20"/>
              </w:rPr>
              <w:t>հայտ</w:t>
            </w:r>
            <w:proofErr w:type="spellEnd"/>
            <w:r w:rsidRPr="00CB1B26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 </w:t>
            </w:r>
            <w:proofErr w:type="spellStart"/>
            <w:r>
              <w:rPr>
                <w:rFonts w:ascii="Sylfaen" w:hAnsi="Sylfaen" w:cs="Times New Roman"/>
                <w:sz w:val="20"/>
                <w:szCs w:val="20"/>
              </w:rPr>
              <w:t>չի</w:t>
            </w:r>
            <w:proofErr w:type="spellEnd"/>
            <w:r w:rsidRPr="00CB1B26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 </w:t>
            </w:r>
            <w:proofErr w:type="spellStart"/>
            <w:r>
              <w:rPr>
                <w:rFonts w:ascii="Sylfaen" w:hAnsi="Sylfaen" w:cs="Times New Roman"/>
                <w:sz w:val="20"/>
                <w:szCs w:val="20"/>
              </w:rPr>
              <w:t>ներկայացվել</w:t>
            </w:r>
            <w:proofErr w:type="spellEnd"/>
          </w:p>
        </w:tc>
      </w:tr>
      <w:tr w:rsidR="000D673D" w:rsidRPr="000D673D" w:rsidTr="002A70EB">
        <w:trPr>
          <w:trHeight w:val="1160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0D673D" w:rsidRDefault="000D673D" w:rsidP="00D34CF8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3701" w:type="dxa"/>
            <w:shd w:val="clear" w:color="auto" w:fill="auto"/>
            <w:vAlign w:val="center"/>
          </w:tcPr>
          <w:p w:rsidR="000D673D" w:rsidRDefault="000D673D" w:rsidP="00D34CF8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Սուլֆոսալիցիլային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թթու</w:t>
            </w:r>
            <w:proofErr w:type="spellEnd"/>
          </w:p>
        </w:tc>
        <w:tc>
          <w:tcPr>
            <w:tcW w:w="2715" w:type="dxa"/>
            <w:shd w:val="clear" w:color="auto" w:fill="auto"/>
            <w:vAlign w:val="center"/>
          </w:tcPr>
          <w:p w:rsidR="000D673D" w:rsidRDefault="000D673D" w:rsidP="00D34CF8">
            <w:pPr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:rsidR="000D673D" w:rsidRPr="00D32EFE" w:rsidRDefault="000D673D" w:rsidP="00D34CF8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D32EFE">
              <w:rPr>
                <w:rFonts w:ascii="Sylfaen" w:hAnsi="Sylfaen" w:cs="Times New Roman"/>
                <w:sz w:val="20"/>
                <w:szCs w:val="20"/>
                <w:lang w:val="af-ZA"/>
              </w:rPr>
              <w:t>1-</w:t>
            </w:r>
            <w:r w:rsidRPr="00D32EFE">
              <w:rPr>
                <w:rFonts w:ascii="Sylfaen" w:hAnsi="Sylfaen" w:cs="Sylfaen"/>
                <w:sz w:val="20"/>
                <w:szCs w:val="20"/>
                <w:lang w:val="af-ZA"/>
              </w:rPr>
              <w:t>ին</w:t>
            </w:r>
            <w:r w:rsidRPr="00D32EFE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D32EFE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  <w:r w:rsidRPr="00D32EFE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</w:p>
          <w:p w:rsidR="000D673D" w:rsidRPr="00E908CE" w:rsidRDefault="000D673D" w:rsidP="00D34CF8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>2-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  <w:p w:rsidR="000D673D" w:rsidRPr="001A018D" w:rsidRDefault="000D673D" w:rsidP="00D34CF8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1A018D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>3-</w:t>
            </w:r>
            <w:r w:rsidRPr="001A018D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րդ</w:t>
            </w:r>
            <w:r w:rsidRPr="001A018D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 xml:space="preserve"> </w:t>
            </w:r>
            <w:r w:rsidRPr="001A018D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կետի</w:t>
            </w:r>
          </w:p>
          <w:p w:rsidR="000D673D" w:rsidRPr="008D5DBA" w:rsidRDefault="000D673D" w:rsidP="00D34CF8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363EA6">
              <w:rPr>
                <w:rFonts w:ascii="Sylfaen" w:hAnsi="Sylfaen" w:cs="Times New Roman"/>
                <w:sz w:val="20"/>
                <w:szCs w:val="20"/>
                <w:lang w:val="af-ZA"/>
              </w:rPr>
              <w:t>4-</w:t>
            </w:r>
            <w:r w:rsidRPr="00363EA6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363EA6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363EA6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</w:tc>
        <w:tc>
          <w:tcPr>
            <w:tcW w:w="3935" w:type="dxa"/>
            <w:shd w:val="clear" w:color="auto" w:fill="auto"/>
            <w:vAlign w:val="center"/>
          </w:tcPr>
          <w:p w:rsidR="000D673D" w:rsidRPr="00E908CE" w:rsidRDefault="000D673D" w:rsidP="00D34CF8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proofErr w:type="spellStart"/>
            <w:r>
              <w:rPr>
                <w:rFonts w:ascii="Sylfaen" w:hAnsi="Sylfaen" w:cs="Times New Roman"/>
                <w:sz w:val="20"/>
                <w:szCs w:val="20"/>
              </w:rPr>
              <w:t>Ոչ</w:t>
            </w:r>
            <w:proofErr w:type="spellEnd"/>
            <w:r w:rsidRPr="00CB1B26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 </w:t>
            </w:r>
            <w:proofErr w:type="spellStart"/>
            <w:r>
              <w:rPr>
                <w:rFonts w:ascii="Sylfaen" w:hAnsi="Sylfaen" w:cs="Times New Roman"/>
                <w:sz w:val="20"/>
                <w:szCs w:val="20"/>
              </w:rPr>
              <w:t>մի</w:t>
            </w:r>
            <w:proofErr w:type="spellEnd"/>
            <w:r w:rsidRPr="00CB1B26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 </w:t>
            </w:r>
            <w:proofErr w:type="spellStart"/>
            <w:r>
              <w:rPr>
                <w:rFonts w:ascii="Sylfaen" w:hAnsi="Sylfaen" w:cs="Times New Roman"/>
                <w:sz w:val="20"/>
                <w:szCs w:val="20"/>
              </w:rPr>
              <w:t>հայտ</w:t>
            </w:r>
            <w:proofErr w:type="spellEnd"/>
            <w:r w:rsidRPr="00CB1B26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 </w:t>
            </w:r>
            <w:proofErr w:type="spellStart"/>
            <w:r>
              <w:rPr>
                <w:rFonts w:ascii="Sylfaen" w:hAnsi="Sylfaen" w:cs="Times New Roman"/>
                <w:sz w:val="20"/>
                <w:szCs w:val="20"/>
              </w:rPr>
              <w:t>չի</w:t>
            </w:r>
            <w:proofErr w:type="spellEnd"/>
            <w:r w:rsidRPr="00CB1B26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 </w:t>
            </w:r>
            <w:proofErr w:type="spellStart"/>
            <w:r>
              <w:rPr>
                <w:rFonts w:ascii="Sylfaen" w:hAnsi="Sylfaen" w:cs="Times New Roman"/>
                <w:sz w:val="20"/>
                <w:szCs w:val="20"/>
              </w:rPr>
              <w:t>ներկայացվել</w:t>
            </w:r>
            <w:proofErr w:type="spellEnd"/>
          </w:p>
        </w:tc>
      </w:tr>
      <w:tr w:rsidR="000D673D" w:rsidRPr="000D673D" w:rsidTr="002A70EB">
        <w:trPr>
          <w:trHeight w:val="1160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0D673D" w:rsidRDefault="000D673D" w:rsidP="00D34CF8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 w:cs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3701" w:type="dxa"/>
            <w:shd w:val="clear" w:color="auto" w:fill="auto"/>
            <w:vAlign w:val="center"/>
          </w:tcPr>
          <w:p w:rsidR="000D673D" w:rsidRDefault="000D673D" w:rsidP="00D34CF8">
            <w:pPr>
              <w:rPr>
                <w:rFonts w:ascii="Sylfaen" w:hAnsi="Sylfaen"/>
                <w:sz w:val="20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Ազոտական</w:t>
            </w:r>
            <w:proofErr w:type="spellEnd"/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Sylfaen" w:hAnsi="Sylfaen" w:cs="Calibri"/>
                <w:color w:val="000000"/>
                <w:sz w:val="20"/>
                <w:szCs w:val="20"/>
              </w:rPr>
              <w:t>թթու</w:t>
            </w:r>
            <w:proofErr w:type="spellEnd"/>
          </w:p>
        </w:tc>
        <w:tc>
          <w:tcPr>
            <w:tcW w:w="2715" w:type="dxa"/>
            <w:shd w:val="clear" w:color="auto" w:fill="auto"/>
            <w:vAlign w:val="center"/>
          </w:tcPr>
          <w:p w:rsidR="000D673D" w:rsidRDefault="000D673D" w:rsidP="00D34CF8">
            <w:pPr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:rsidR="000D673D" w:rsidRPr="00D32EFE" w:rsidRDefault="000D673D" w:rsidP="00D34CF8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D32EFE">
              <w:rPr>
                <w:rFonts w:ascii="Sylfaen" w:hAnsi="Sylfaen" w:cs="Times New Roman"/>
                <w:sz w:val="20"/>
                <w:szCs w:val="20"/>
                <w:lang w:val="af-ZA"/>
              </w:rPr>
              <w:t>1-</w:t>
            </w:r>
            <w:r w:rsidRPr="00D32EFE">
              <w:rPr>
                <w:rFonts w:ascii="Sylfaen" w:hAnsi="Sylfaen" w:cs="Sylfaen"/>
                <w:sz w:val="20"/>
                <w:szCs w:val="20"/>
                <w:lang w:val="af-ZA"/>
              </w:rPr>
              <w:t>ին</w:t>
            </w:r>
            <w:r w:rsidRPr="00D32EFE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D32EFE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  <w:r w:rsidRPr="00D32EFE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</w:p>
          <w:p w:rsidR="000D673D" w:rsidRPr="00E908CE" w:rsidRDefault="000D673D" w:rsidP="00D34CF8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>2-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  <w:p w:rsidR="000D673D" w:rsidRPr="001A018D" w:rsidRDefault="000D673D" w:rsidP="00D34CF8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1A018D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>3-</w:t>
            </w:r>
            <w:r w:rsidRPr="001A018D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րդ</w:t>
            </w:r>
            <w:r w:rsidRPr="001A018D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 xml:space="preserve"> </w:t>
            </w:r>
            <w:r w:rsidRPr="001A018D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կետի</w:t>
            </w:r>
          </w:p>
          <w:p w:rsidR="000D673D" w:rsidRPr="008D5DBA" w:rsidRDefault="000D673D" w:rsidP="00D34CF8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363EA6">
              <w:rPr>
                <w:rFonts w:ascii="Sylfaen" w:hAnsi="Sylfaen" w:cs="Times New Roman"/>
                <w:sz w:val="20"/>
                <w:szCs w:val="20"/>
                <w:lang w:val="af-ZA"/>
              </w:rPr>
              <w:t>4-</w:t>
            </w:r>
            <w:r w:rsidRPr="00363EA6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363EA6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363EA6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</w:tc>
        <w:tc>
          <w:tcPr>
            <w:tcW w:w="3935" w:type="dxa"/>
            <w:shd w:val="clear" w:color="auto" w:fill="auto"/>
            <w:vAlign w:val="center"/>
          </w:tcPr>
          <w:p w:rsidR="000D673D" w:rsidRPr="00E908CE" w:rsidRDefault="000D673D" w:rsidP="00D34CF8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proofErr w:type="spellStart"/>
            <w:r>
              <w:rPr>
                <w:rFonts w:ascii="Sylfaen" w:hAnsi="Sylfaen" w:cs="Times New Roman"/>
                <w:sz w:val="20"/>
                <w:szCs w:val="20"/>
              </w:rPr>
              <w:t>Ոչ</w:t>
            </w:r>
            <w:proofErr w:type="spellEnd"/>
            <w:r w:rsidRPr="00CB1B26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 </w:t>
            </w:r>
            <w:proofErr w:type="spellStart"/>
            <w:r>
              <w:rPr>
                <w:rFonts w:ascii="Sylfaen" w:hAnsi="Sylfaen" w:cs="Times New Roman"/>
                <w:sz w:val="20"/>
                <w:szCs w:val="20"/>
              </w:rPr>
              <w:t>մի</w:t>
            </w:r>
            <w:proofErr w:type="spellEnd"/>
            <w:r w:rsidRPr="00CB1B26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 </w:t>
            </w:r>
            <w:proofErr w:type="spellStart"/>
            <w:r>
              <w:rPr>
                <w:rFonts w:ascii="Sylfaen" w:hAnsi="Sylfaen" w:cs="Times New Roman"/>
                <w:sz w:val="20"/>
                <w:szCs w:val="20"/>
              </w:rPr>
              <w:t>հայտ</w:t>
            </w:r>
            <w:proofErr w:type="spellEnd"/>
            <w:r w:rsidRPr="00CB1B26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 </w:t>
            </w:r>
            <w:proofErr w:type="spellStart"/>
            <w:r>
              <w:rPr>
                <w:rFonts w:ascii="Sylfaen" w:hAnsi="Sylfaen" w:cs="Times New Roman"/>
                <w:sz w:val="20"/>
                <w:szCs w:val="20"/>
              </w:rPr>
              <w:t>չի</w:t>
            </w:r>
            <w:proofErr w:type="spellEnd"/>
            <w:r w:rsidRPr="00CB1B26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 </w:t>
            </w:r>
            <w:proofErr w:type="spellStart"/>
            <w:r>
              <w:rPr>
                <w:rFonts w:ascii="Sylfaen" w:hAnsi="Sylfaen" w:cs="Times New Roman"/>
                <w:sz w:val="20"/>
                <w:szCs w:val="20"/>
              </w:rPr>
              <w:t>ներկայացվել</w:t>
            </w:r>
            <w:proofErr w:type="spellEnd"/>
          </w:p>
        </w:tc>
      </w:tr>
      <w:tr w:rsidR="000D673D" w:rsidRPr="000D673D" w:rsidTr="002A70EB">
        <w:trPr>
          <w:trHeight w:val="1160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0D673D" w:rsidRDefault="000D673D" w:rsidP="00D34CF8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 w:cs="Times New Roman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3701" w:type="dxa"/>
            <w:shd w:val="clear" w:color="auto" w:fill="auto"/>
            <w:vAlign w:val="center"/>
          </w:tcPr>
          <w:p w:rsidR="000D673D" w:rsidRDefault="000D673D" w:rsidP="00D34CF8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Քացախաթթու</w:t>
            </w:r>
            <w:proofErr w:type="spellEnd"/>
            <w:r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CH3COOH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խիտ</w:t>
            </w:r>
            <w:proofErr w:type="spellEnd"/>
          </w:p>
          <w:p w:rsidR="000D673D" w:rsidRDefault="000D673D" w:rsidP="00D34CF8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2715" w:type="dxa"/>
            <w:shd w:val="clear" w:color="auto" w:fill="auto"/>
            <w:vAlign w:val="center"/>
          </w:tcPr>
          <w:p w:rsidR="000D673D" w:rsidRDefault="000D673D" w:rsidP="00D34CF8">
            <w:pPr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:rsidR="000D673D" w:rsidRPr="00D32EFE" w:rsidRDefault="000D673D" w:rsidP="00D34CF8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D32EFE">
              <w:rPr>
                <w:rFonts w:ascii="Sylfaen" w:hAnsi="Sylfaen" w:cs="Times New Roman"/>
                <w:sz w:val="20"/>
                <w:szCs w:val="20"/>
                <w:lang w:val="af-ZA"/>
              </w:rPr>
              <w:t>1-</w:t>
            </w:r>
            <w:r w:rsidRPr="00D32EFE">
              <w:rPr>
                <w:rFonts w:ascii="Sylfaen" w:hAnsi="Sylfaen" w:cs="Sylfaen"/>
                <w:sz w:val="20"/>
                <w:szCs w:val="20"/>
                <w:lang w:val="af-ZA"/>
              </w:rPr>
              <w:t>ին</w:t>
            </w:r>
            <w:r w:rsidRPr="00D32EFE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D32EFE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  <w:r w:rsidRPr="00D32EFE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</w:p>
          <w:p w:rsidR="000D673D" w:rsidRPr="00E908CE" w:rsidRDefault="000D673D" w:rsidP="00D34CF8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>2-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  <w:p w:rsidR="000D673D" w:rsidRPr="001A018D" w:rsidRDefault="000D673D" w:rsidP="00D34CF8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1A018D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>3-</w:t>
            </w:r>
            <w:r w:rsidRPr="001A018D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րդ</w:t>
            </w:r>
            <w:r w:rsidRPr="001A018D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 xml:space="preserve"> </w:t>
            </w:r>
            <w:r w:rsidRPr="001A018D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կետի</w:t>
            </w:r>
          </w:p>
          <w:p w:rsidR="000D673D" w:rsidRPr="008D5DBA" w:rsidRDefault="000D673D" w:rsidP="00D34CF8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363EA6">
              <w:rPr>
                <w:rFonts w:ascii="Sylfaen" w:hAnsi="Sylfaen" w:cs="Times New Roman"/>
                <w:sz w:val="20"/>
                <w:szCs w:val="20"/>
                <w:lang w:val="af-ZA"/>
              </w:rPr>
              <w:t>4-</w:t>
            </w:r>
            <w:r w:rsidRPr="00363EA6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363EA6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363EA6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</w:tc>
        <w:tc>
          <w:tcPr>
            <w:tcW w:w="3935" w:type="dxa"/>
            <w:shd w:val="clear" w:color="auto" w:fill="auto"/>
            <w:vAlign w:val="center"/>
          </w:tcPr>
          <w:p w:rsidR="000D673D" w:rsidRPr="00E908CE" w:rsidRDefault="000D673D" w:rsidP="00D34CF8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proofErr w:type="spellStart"/>
            <w:r>
              <w:rPr>
                <w:rFonts w:ascii="Sylfaen" w:hAnsi="Sylfaen" w:cs="Times New Roman"/>
                <w:sz w:val="20"/>
                <w:szCs w:val="20"/>
              </w:rPr>
              <w:t>Ոչ</w:t>
            </w:r>
            <w:proofErr w:type="spellEnd"/>
            <w:r w:rsidRPr="00CB1B26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 </w:t>
            </w:r>
            <w:proofErr w:type="spellStart"/>
            <w:r>
              <w:rPr>
                <w:rFonts w:ascii="Sylfaen" w:hAnsi="Sylfaen" w:cs="Times New Roman"/>
                <w:sz w:val="20"/>
                <w:szCs w:val="20"/>
              </w:rPr>
              <w:t>մի</w:t>
            </w:r>
            <w:proofErr w:type="spellEnd"/>
            <w:r w:rsidRPr="00CB1B26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 </w:t>
            </w:r>
            <w:proofErr w:type="spellStart"/>
            <w:r>
              <w:rPr>
                <w:rFonts w:ascii="Sylfaen" w:hAnsi="Sylfaen" w:cs="Times New Roman"/>
                <w:sz w:val="20"/>
                <w:szCs w:val="20"/>
              </w:rPr>
              <w:t>հայտ</w:t>
            </w:r>
            <w:proofErr w:type="spellEnd"/>
            <w:r w:rsidRPr="00CB1B26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 </w:t>
            </w:r>
            <w:proofErr w:type="spellStart"/>
            <w:r>
              <w:rPr>
                <w:rFonts w:ascii="Sylfaen" w:hAnsi="Sylfaen" w:cs="Times New Roman"/>
                <w:sz w:val="20"/>
                <w:szCs w:val="20"/>
              </w:rPr>
              <w:t>չի</w:t>
            </w:r>
            <w:proofErr w:type="spellEnd"/>
            <w:r w:rsidRPr="00CB1B26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 </w:t>
            </w:r>
            <w:proofErr w:type="spellStart"/>
            <w:r>
              <w:rPr>
                <w:rFonts w:ascii="Sylfaen" w:hAnsi="Sylfaen" w:cs="Times New Roman"/>
                <w:sz w:val="20"/>
                <w:szCs w:val="20"/>
              </w:rPr>
              <w:t>ներկայացվել</w:t>
            </w:r>
            <w:proofErr w:type="spellEnd"/>
          </w:p>
        </w:tc>
      </w:tr>
      <w:tr w:rsidR="000D673D" w:rsidRPr="00D32EFE" w:rsidTr="002A70EB">
        <w:trPr>
          <w:trHeight w:val="1160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0D673D" w:rsidRPr="00843EB8" w:rsidRDefault="000D673D" w:rsidP="00D34CF8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 w:cs="Times New Roman"/>
                <w:b/>
                <w:sz w:val="20"/>
                <w:szCs w:val="20"/>
                <w:lang w:val="en-US"/>
              </w:rPr>
              <w:lastRenderedPageBreak/>
              <w:t>10</w:t>
            </w:r>
          </w:p>
        </w:tc>
        <w:tc>
          <w:tcPr>
            <w:tcW w:w="3701" w:type="dxa"/>
            <w:shd w:val="clear" w:color="auto" w:fill="auto"/>
            <w:vAlign w:val="center"/>
          </w:tcPr>
          <w:p w:rsidR="000D673D" w:rsidRPr="008469A6" w:rsidRDefault="000D673D" w:rsidP="00D34CF8">
            <w:pPr>
              <w:rPr>
                <w:rFonts w:ascii="Sylfaen" w:hAnsi="Sylfaen"/>
                <w:sz w:val="20"/>
              </w:rPr>
            </w:pPr>
            <w:proofErr w:type="spellStart"/>
            <w:r>
              <w:rPr>
                <w:rFonts w:ascii="Sylfaen" w:hAnsi="Sylfaen"/>
                <w:sz w:val="20"/>
              </w:rPr>
              <w:t>կատամին</w:t>
            </w:r>
            <w:proofErr w:type="spellEnd"/>
          </w:p>
        </w:tc>
        <w:tc>
          <w:tcPr>
            <w:tcW w:w="2715" w:type="dxa"/>
            <w:shd w:val="clear" w:color="auto" w:fill="auto"/>
            <w:vAlign w:val="center"/>
          </w:tcPr>
          <w:p w:rsidR="000D673D" w:rsidRPr="000D673D" w:rsidRDefault="000D673D" w:rsidP="00D34CF8">
            <w:pPr>
              <w:rPr>
                <w:rFonts w:ascii="Sylfaen" w:hAnsi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en-US"/>
              </w:rPr>
              <w:t xml:space="preserve"> </w:t>
            </w:r>
          </w:p>
          <w:p w:rsidR="000D673D" w:rsidRDefault="000D673D" w:rsidP="00D34CF8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843EB8">
              <w:rPr>
                <w:rFonts w:ascii="Sylfaen" w:hAnsi="Sylfaen"/>
                <w:color w:val="000000"/>
                <w:sz w:val="20"/>
                <w:szCs w:val="20"/>
              </w:rPr>
              <w:t>«</w:t>
            </w:r>
            <w:proofErr w:type="spellStart"/>
            <w:r w:rsidRPr="00843EB8">
              <w:rPr>
                <w:rFonts w:ascii="Sylfaen" w:hAnsi="Sylfaen" w:cs="Sylfaen"/>
                <w:color w:val="000000"/>
                <w:sz w:val="20"/>
                <w:szCs w:val="20"/>
              </w:rPr>
              <w:t>Խաչպար</w:t>
            </w:r>
            <w:proofErr w:type="spellEnd"/>
            <w:r w:rsidRPr="00843EB8">
              <w:rPr>
                <w:rFonts w:ascii="Sylfaen" w:hAnsi="Sylfaen" w:cs="Times New Roman"/>
                <w:color w:val="000000"/>
                <w:sz w:val="20"/>
                <w:szCs w:val="20"/>
              </w:rPr>
              <w:t>»</w:t>
            </w:r>
            <w:r w:rsidRPr="00843EB8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843EB8">
              <w:rPr>
                <w:rFonts w:ascii="Sylfaen" w:hAnsi="Sylfaen" w:cs="Sylfaen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0D673D" w:rsidRPr="001A018D" w:rsidRDefault="000D673D" w:rsidP="00D34CF8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1A018D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>1-</w:t>
            </w:r>
            <w:r w:rsidRPr="001A018D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ին</w:t>
            </w:r>
            <w:r w:rsidRPr="001A018D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 xml:space="preserve"> </w:t>
            </w:r>
            <w:r w:rsidRPr="001A018D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կետի</w:t>
            </w:r>
            <w:r w:rsidRPr="001A018D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 xml:space="preserve"> </w:t>
            </w:r>
          </w:p>
          <w:p w:rsidR="000D673D" w:rsidRPr="00E908CE" w:rsidRDefault="000D673D" w:rsidP="00D34CF8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>2-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  <w:p w:rsidR="000D673D" w:rsidRPr="008D5DBA" w:rsidRDefault="000D673D" w:rsidP="00D34CF8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8D5DBA">
              <w:rPr>
                <w:rFonts w:ascii="Sylfaen" w:hAnsi="Sylfaen" w:cs="Times New Roman"/>
                <w:sz w:val="20"/>
                <w:szCs w:val="20"/>
                <w:lang w:val="af-ZA"/>
              </w:rPr>
              <w:t>3-</w:t>
            </w:r>
            <w:r w:rsidRPr="008D5DBA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8D5DBA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8D5DBA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  <w:p w:rsidR="000D673D" w:rsidRPr="008D5DBA" w:rsidRDefault="000D673D" w:rsidP="00D34CF8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363EA6">
              <w:rPr>
                <w:rFonts w:ascii="Sylfaen" w:hAnsi="Sylfaen" w:cs="Times New Roman"/>
                <w:sz w:val="20"/>
                <w:szCs w:val="20"/>
                <w:lang w:val="af-ZA"/>
              </w:rPr>
              <w:t>4-</w:t>
            </w:r>
            <w:r w:rsidRPr="00363EA6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363EA6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363EA6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</w:tc>
        <w:tc>
          <w:tcPr>
            <w:tcW w:w="3935" w:type="dxa"/>
            <w:shd w:val="clear" w:color="auto" w:fill="auto"/>
            <w:vAlign w:val="center"/>
          </w:tcPr>
          <w:p w:rsidR="000D673D" w:rsidRPr="00E908CE" w:rsidRDefault="000D673D" w:rsidP="00D34CF8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proofErr w:type="spellStart"/>
            <w:r>
              <w:rPr>
                <w:rFonts w:ascii="Sylfaen" w:hAnsi="Sylfaen" w:cs="Times New Roman"/>
                <w:sz w:val="20"/>
                <w:szCs w:val="20"/>
              </w:rPr>
              <w:t>Նախահաշվային</w:t>
            </w:r>
            <w:proofErr w:type="spellEnd"/>
            <w:r>
              <w:rPr>
                <w:rFonts w:ascii="Sylfaen" w:hAnsi="Sylfae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Times New Roman"/>
                <w:sz w:val="20"/>
                <w:szCs w:val="20"/>
              </w:rPr>
              <w:t>գնի</w:t>
            </w:r>
            <w:proofErr w:type="spellEnd"/>
            <w:r>
              <w:rPr>
                <w:rFonts w:ascii="Sylfaen" w:hAnsi="Sylfaen" w:cs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Sylfaen" w:hAnsi="Sylfaen" w:cs="Times New Roman"/>
                <w:sz w:val="20"/>
                <w:szCs w:val="20"/>
              </w:rPr>
              <w:t>գերազանցում</w:t>
            </w:r>
            <w:proofErr w:type="spellEnd"/>
          </w:p>
        </w:tc>
      </w:tr>
      <w:tr w:rsidR="000D673D" w:rsidRPr="000D673D" w:rsidTr="003532AF">
        <w:trPr>
          <w:trHeight w:val="1160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0D673D" w:rsidRPr="002A4760" w:rsidRDefault="000D673D" w:rsidP="002A4760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 w:cs="Times New Roman"/>
                <w:b/>
                <w:sz w:val="20"/>
                <w:szCs w:val="20"/>
                <w:lang w:val="en-US"/>
              </w:rPr>
              <w:t>11</w:t>
            </w:r>
          </w:p>
        </w:tc>
        <w:tc>
          <w:tcPr>
            <w:tcW w:w="3701" w:type="dxa"/>
            <w:shd w:val="clear" w:color="auto" w:fill="auto"/>
            <w:vAlign w:val="center"/>
          </w:tcPr>
          <w:p w:rsidR="000D673D" w:rsidRPr="0067450E" w:rsidRDefault="000D673D" w:rsidP="00D34CF8">
            <w:pPr>
              <w:jc w:val="both"/>
              <w:rPr>
                <w:rFonts w:ascii="Sylfaen" w:hAnsi="Sylfaen" w:cs="Calibri"/>
                <w:b/>
                <w:bCs/>
                <w:sz w:val="18"/>
                <w:szCs w:val="18"/>
              </w:rPr>
            </w:pPr>
            <w:r w:rsidRPr="0067450E">
              <w:rPr>
                <w:rFonts w:ascii="Sylfaen" w:hAnsi="Sylfaen" w:cs="Calibri"/>
                <w:b/>
                <w:bCs/>
                <w:sz w:val="18"/>
                <w:szCs w:val="18"/>
              </w:rPr>
              <w:t>PAPANICOLAOU STAIN SOLUTION, OG-6</w:t>
            </w:r>
          </w:p>
        </w:tc>
        <w:tc>
          <w:tcPr>
            <w:tcW w:w="2715" w:type="dxa"/>
            <w:shd w:val="clear" w:color="auto" w:fill="auto"/>
            <w:vAlign w:val="center"/>
          </w:tcPr>
          <w:p w:rsidR="000D673D" w:rsidRPr="008F18EF" w:rsidRDefault="000D673D" w:rsidP="008F18EF">
            <w:pPr>
              <w:rPr>
                <w:rFonts w:ascii="Sylfaen" w:hAnsi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:rsidR="000D673D" w:rsidRPr="00284554" w:rsidRDefault="000D673D" w:rsidP="001A018D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284554">
              <w:rPr>
                <w:rFonts w:ascii="Sylfaen" w:hAnsi="Sylfaen" w:cs="Times New Roman"/>
                <w:sz w:val="20"/>
                <w:szCs w:val="20"/>
                <w:lang w:val="af-ZA"/>
              </w:rPr>
              <w:t>1-</w:t>
            </w:r>
            <w:r w:rsidRPr="00284554">
              <w:rPr>
                <w:rFonts w:ascii="Sylfaen" w:hAnsi="Sylfaen" w:cs="Sylfaen"/>
                <w:sz w:val="20"/>
                <w:szCs w:val="20"/>
                <w:lang w:val="af-ZA"/>
              </w:rPr>
              <w:t>ին</w:t>
            </w:r>
            <w:r w:rsidRPr="00284554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284554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  <w:r w:rsidRPr="00284554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</w:p>
          <w:p w:rsidR="000D673D" w:rsidRPr="00E908CE" w:rsidRDefault="000D673D" w:rsidP="001A018D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>2-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  <w:p w:rsidR="000D673D" w:rsidRPr="00284554" w:rsidRDefault="000D673D" w:rsidP="001A018D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284554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>3-</w:t>
            </w:r>
            <w:r w:rsidRPr="00284554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րդ</w:t>
            </w:r>
            <w:r w:rsidRPr="00284554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 xml:space="preserve"> </w:t>
            </w:r>
            <w:r w:rsidRPr="00284554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կետի</w:t>
            </w:r>
          </w:p>
          <w:p w:rsidR="000D673D" w:rsidRPr="008D5DBA" w:rsidRDefault="000D673D" w:rsidP="001A018D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363EA6">
              <w:rPr>
                <w:rFonts w:ascii="Sylfaen" w:hAnsi="Sylfaen" w:cs="Times New Roman"/>
                <w:sz w:val="20"/>
                <w:szCs w:val="20"/>
                <w:lang w:val="af-ZA"/>
              </w:rPr>
              <w:t>4-</w:t>
            </w:r>
            <w:r w:rsidRPr="00363EA6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363EA6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363EA6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</w:tc>
        <w:tc>
          <w:tcPr>
            <w:tcW w:w="3935" w:type="dxa"/>
            <w:shd w:val="clear" w:color="auto" w:fill="auto"/>
          </w:tcPr>
          <w:p w:rsidR="000D673D" w:rsidRPr="00284554" w:rsidRDefault="000D673D" w:rsidP="00284554">
            <w:pPr>
              <w:jc w:val="center"/>
              <w:rPr>
                <w:lang w:val="af-ZA"/>
              </w:rPr>
            </w:pPr>
            <w:r w:rsidRPr="007F64CB">
              <w:rPr>
                <w:rFonts w:ascii="Sylfaen" w:hAnsi="Sylfaen" w:cs="Times New Roman"/>
                <w:sz w:val="20"/>
                <w:szCs w:val="20"/>
                <w:lang w:val="en-US"/>
              </w:rPr>
              <w:t>Ո</w:t>
            </w:r>
            <w:r w:rsidRPr="007F64CB">
              <w:rPr>
                <w:rFonts w:ascii="Sylfaen" w:hAnsi="Sylfaen" w:cs="Times New Roman"/>
                <w:sz w:val="20"/>
                <w:szCs w:val="20"/>
              </w:rPr>
              <w:t>չ</w:t>
            </w:r>
            <w:r w:rsidRPr="007F64CB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 </w:t>
            </w:r>
            <w:proofErr w:type="spellStart"/>
            <w:r w:rsidRPr="007F64CB">
              <w:rPr>
                <w:rFonts w:ascii="Sylfaen" w:hAnsi="Sylfaen" w:cs="Times New Roman"/>
                <w:sz w:val="20"/>
                <w:szCs w:val="20"/>
              </w:rPr>
              <w:t>մի</w:t>
            </w:r>
            <w:proofErr w:type="spellEnd"/>
            <w:r w:rsidRPr="007F64CB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 </w:t>
            </w:r>
            <w:proofErr w:type="spellStart"/>
            <w:r w:rsidRPr="007F64CB">
              <w:rPr>
                <w:rFonts w:ascii="Sylfaen" w:hAnsi="Sylfaen" w:cs="Times New Roman"/>
                <w:sz w:val="20"/>
                <w:szCs w:val="20"/>
              </w:rPr>
              <w:t>հայտ</w:t>
            </w:r>
            <w:proofErr w:type="spellEnd"/>
            <w:r w:rsidRPr="007F64CB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 </w:t>
            </w:r>
            <w:proofErr w:type="spellStart"/>
            <w:r w:rsidRPr="007F64CB">
              <w:rPr>
                <w:rFonts w:ascii="Sylfaen" w:hAnsi="Sylfaen" w:cs="Times New Roman"/>
                <w:sz w:val="20"/>
                <w:szCs w:val="20"/>
              </w:rPr>
              <w:t>չի</w:t>
            </w:r>
            <w:proofErr w:type="spellEnd"/>
            <w:r w:rsidRPr="007F64CB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 </w:t>
            </w:r>
            <w:proofErr w:type="spellStart"/>
            <w:r w:rsidRPr="007F64CB">
              <w:rPr>
                <w:rFonts w:ascii="Sylfaen" w:hAnsi="Sylfaen" w:cs="Times New Roman"/>
                <w:sz w:val="20"/>
                <w:szCs w:val="20"/>
              </w:rPr>
              <w:t>ներկայացվել</w:t>
            </w:r>
            <w:proofErr w:type="spellEnd"/>
          </w:p>
        </w:tc>
      </w:tr>
      <w:tr w:rsidR="000D673D" w:rsidRPr="000D673D" w:rsidTr="003532AF">
        <w:trPr>
          <w:trHeight w:val="1160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0D673D" w:rsidRPr="002A4760" w:rsidRDefault="000D673D" w:rsidP="00284554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 w:cs="Times New Roman"/>
                <w:b/>
                <w:sz w:val="20"/>
                <w:szCs w:val="20"/>
                <w:lang w:val="en-US"/>
              </w:rPr>
              <w:t>12</w:t>
            </w:r>
          </w:p>
        </w:tc>
        <w:tc>
          <w:tcPr>
            <w:tcW w:w="3701" w:type="dxa"/>
            <w:shd w:val="clear" w:color="auto" w:fill="auto"/>
            <w:vAlign w:val="center"/>
          </w:tcPr>
          <w:p w:rsidR="000D673D" w:rsidRPr="0067450E" w:rsidRDefault="000D673D" w:rsidP="00D34CF8">
            <w:pPr>
              <w:jc w:val="both"/>
              <w:rPr>
                <w:rFonts w:ascii="Sylfaen" w:hAnsi="Sylfaen" w:cs="Calibri"/>
                <w:b/>
                <w:bCs/>
                <w:sz w:val="18"/>
                <w:szCs w:val="18"/>
              </w:rPr>
            </w:pPr>
            <w:r w:rsidRPr="0067450E">
              <w:rPr>
                <w:rFonts w:ascii="Sylfaen" w:hAnsi="Sylfaen" w:cs="Calibri"/>
                <w:b/>
                <w:bCs/>
                <w:sz w:val="18"/>
                <w:szCs w:val="18"/>
              </w:rPr>
              <w:t>PAPANICOLAOU STAIN, EA 50</w:t>
            </w:r>
          </w:p>
        </w:tc>
        <w:tc>
          <w:tcPr>
            <w:tcW w:w="2715" w:type="dxa"/>
            <w:shd w:val="clear" w:color="auto" w:fill="auto"/>
            <w:vAlign w:val="center"/>
          </w:tcPr>
          <w:p w:rsidR="000D673D" w:rsidRPr="008F18EF" w:rsidRDefault="000D673D" w:rsidP="008F18EF">
            <w:pPr>
              <w:rPr>
                <w:rFonts w:ascii="Sylfaen" w:hAnsi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:rsidR="000D673D" w:rsidRPr="00284554" w:rsidRDefault="000D673D" w:rsidP="001A018D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284554">
              <w:rPr>
                <w:rFonts w:ascii="Sylfaen" w:hAnsi="Sylfaen" w:cs="Times New Roman"/>
                <w:sz w:val="20"/>
                <w:szCs w:val="20"/>
                <w:lang w:val="af-ZA"/>
              </w:rPr>
              <w:t>1-</w:t>
            </w:r>
            <w:r w:rsidRPr="00284554">
              <w:rPr>
                <w:rFonts w:ascii="Sylfaen" w:hAnsi="Sylfaen" w:cs="Sylfaen"/>
                <w:sz w:val="20"/>
                <w:szCs w:val="20"/>
                <w:lang w:val="af-ZA"/>
              </w:rPr>
              <w:t>ին</w:t>
            </w:r>
            <w:r w:rsidRPr="00284554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284554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  <w:r w:rsidRPr="00284554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</w:p>
          <w:p w:rsidR="000D673D" w:rsidRPr="00E908CE" w:rsidRDefault="000D673D" w:rsidP="001A018D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>2-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  <w:p w:rsidR="000D673D" w:rsidRPr="00284554" w:rsidRDefault="000D673D" w:rsidP="001A018D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284554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>3-</w:t>
            </w:r>
            <w:r w:rsidRPr="00284554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րդ</w:t>
            </w:r>
            <w:r w:rsidRPr="00284554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 xml:space="preserve"> </w:t>
            </w:r>
            <w:r w:rsidRPr="00284554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կետի</w:t>
            </w:r>
          </w:p>
          <w:p w:rsidR="000D673D" w:rsidRPr="008D5DBA" w:rsidRDefault="000D673D" w:rsidP="001A018D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363EA6">
              <w:rPr>
                <w:rFonts w:ascii="Sylfaen" w:hAnsi="Sylfaen" w:cs="Times New Roman"/>
                <w:sz w:val="20"/>
                <w:szCs w:val="20"/>
                <w:lang w:val="af-ZA"/>
              </w:rPr>
              <w:t>4-</w:t>
            </w:r>
            <w:r w:rsidRPr="00363EA6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363EA6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363EA6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</w:tc>
        <w:tc>
          <w:tcPr>
            <w:tcW w:w="3935" w:type="dxa"/>
            <w:shd w:val="clear" w:color="auto" w:fill="auto"/>
          </w:tcPr>
          <w:p w:rsidR="000D673D" w:rsidRPr="00284554" w:rsidRDefault="000D673D" w:rsidP="00284554">
            <w:pPr>
              <w:jc w:val="center"/>
              <w:rPr>
                <w:lang w:val="af-ZA"/>
              </w:rPr>
            </w:pPr>
            <w:r w:rsidRPr="007F64CB">
              <w:rPr>
                <w:rFonts w:ascii="Sylfaen" w:hAnsi="Sylfaen" w:cs="Times New Roman"/>
                <w:sz w:val="20"/>
                <w:szCs w:val="20"/>
                <w:lang w:val="en-US"/>
              </w:rPr>
              <w:t>Ո</w:t>
            </w:r>
            <w:r w:rsidRPr="007F64CB">
              <w:rPr>
                <w:rFonts w:ascii="Sylfaen" w:hAnsi="Sylfaen" w:cs="Times New Roman"/>
                <w:sz w:val="20"/>
                <w:szCs w:val="20"/>
              </w:rPr>
              <w:t>չ</w:t>
            </w:r>
            <w:r w:rsidRPr="007F64CB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 </w:t>
            </w:r>
            <w:proofErr w:type="spellStart"/>
            <w:r w:rsidRPr="007F64CB">
              <w:rPr>
                <w:rFonts w:ascii="Sylfaen" w:hAnsi="Sylfaen" w:cs="Times New Roman"/>
                <w:sz w:val="20"/>
                <w:szCs w:val="20"/>
              </w:rPr>
              <w:t>մի</w:t>
            </w:r>
            <w:proofErr w:type="spellEnd"/>
            <w:r w:rsidRPr="007F64CB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 </w:t>
            </w:r>
            <w:proofErr w:type="spellStart"/>
            <w:r w:rsidRPr="007F64CB">
              <w:rPr>
                <w:rFonts w:ascii="Sylfaen" w:hAnsi="Sylfaen" w:cs="Times New Roman"/>
                <w:sz w:val="20"/>
                <w:szCs w:val="20"/>
              </w:rPr>
              <w:t>հայտ</w:t>
            </w:r>
            <w:proofErr w:type="spellEnd"/>
            <w:r w:rsidRPr="007F64CB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 </w:t>
            </w:r>
            <w:proofErr w:type="spellStart"/>
            <w:r w:rsidRPr="007F64CB">
              <w:rPr>
                <w:rFonts w:ascii="Sylfaen" w:hAnsi="Sylfaen" w:cs="Times New Roman"/>
                <w:sz w:val="20"/>
                <w:szCs w:val="20"/>
              </w:rPr>
              <w:t>չի</w:t>
            </w:r>
            <w:proofErr w:type="spellEnd"/>
            <w:r w:rsidRPr="007F64CB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 </w:t>
            </w:r>
            <w:proofErr w:type="spellStart"/>
            <w:r w:rsidRPr="007F64CB">
              <w:rPr>
                <w:rFonts w:ascii="Sylfaen" w:hAnsi="Sylfaen" w:cs="Times New Roman"/>
                <w:sz w:val="20"/>
                <w:szCs w:val="20"/>
              </w:rPr>
              <w:t>ներկայացվել</w:t>
            </w:r>
            <w:proofErr w:type="spellEnd"/>
          </w:p>
        </w:tc>
      </w:tr>
      <w:tr w:rsidR="000D673D" w:rsidRPr="000D673D" w:rsidTr="003532AF">
        <w:trPr>
          <w:trHeight w:val="1160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0D673D" w:rsidRPr="002A4760" w:rsidRDefault="000D673D" w:rsidP="003F51F5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 w:cs="Times New Roman"/>
                <w:b/>
                <w:sz w:val="20"/>
                <w:szCs w:val="20"/>
                <w:lang w:val="en-US"/>
              </w:rPr>
              <w:t>13</w:t>
            </w:r>
          </w:p>
        </w:tc>
        <w:tc>
          <w:tcPr>
            <w:tcW w:w="3701" w:type="dxa"/>
            <w:shd w:val="clear" w:color="auto" w:fill="auto"/>
            <w:vAlign w:val="center"/>
          </w:tcPr>
          <w:p w:rsidR="000D673D" w:rsidRPr="0067450E" w:rsidRDefault="000D673D" w:rsidP="00D34CF8">
            <w:pPr>
              <w:jc w:val="both"/>
              <w:rPr>
                <w:rFonts w:ascii="Sylfaen" w:hAnsi="Sylfaen" w:cs="Calibri"/>
                <w:b/>
                <w:bCs/>
                <w:sz w:val="18"/>
                <w:szCs w:val="18"/>
              </w:rPr>
            </w:pPr>
            <w:r w:rsidRPr="0067450E">
              <w:rPr>
                <w:rFonts w:ascii="Sylfaen" w:hAnsi="Sylfaen" w:cs="Calibri"/>
                <w:b/>
                <w:bCs/>
                <w:sz w:val="18"/>
                <w:szCs w:val="18"/>
              </w:rPr>
              <w:t>HEMATOXYLIN SOLUTION, GILL NO. 2</w:t>
            </w:r>
          </w:p>
        </w:tc>
        <w:tc>
          <w:tcPr>
            <w:tcW w:w="2715" w:type="dxa"/>
            <w:shd w:val="clear" w:color="auto" w:fill="auto"/>
          </w:tcPr>
          <w:p w:rsidR="000D673D" w:rsidRPr="008F18EF" w:rsidRDefault="000D673D" w:rsidP="008F18EF">
            <w:pPr>
              <w:rPr>
                <w:rFonts w:ascii="Sylfaen" w:hAnsi="Sylfae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:rsidR="000D673D" w:rsidRPr="00284554" w:rsidRDefault="000D673D" w:rsidP="001A018D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284554">
              <w:rPr>
                <w:rFonts w:ascii="Sylfaen" w:hAnsi="Sylfaen" w:cs="Times New Roman"/>
                <w:sz w:val="20"/>
                <w:szCs w:val="20"/>
                <w:lang w:val="af-ZA"/>
              </w:rPr>
              <w:t>1-</w:t>
            </w:r>
            <w:r w:rsidRPr="00284554">
              <w:rPr>
                <w:rFonts w:ascii="Sylfaen" w:hAnsi="Sylfaen" w:cs="Sylfaen"/>
                <w:sz w:val="20"/>
                <w:szCs w:val="20"/>
                <w:lang w:val="af-ZA"/>
              </w:rPr>
              <w:t>ին</w:t>
            </w:r>
            <w:r w:rsidRPr="00284554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284554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  <w:r w:rsidRPr="00284554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</w:p>
          <w:p w:rsidR="000D673D" w:rsidRPr="00E908CE" w:rsidRDefault="000D673D" w:rsidP="001A018D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>2-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  <w:p w:rsidR="000D673D" w:rsidRPr="00284554" w:rsidRDefault="000D673D" w:rsidP="001A018D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284554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>3-</w:t>
            </w:r>
            <w:r w:rsidRPr="00284554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րդ</w:t>
            </w:r>
            <w:r w:rsidRPr="00284554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 xml:space="preserve"> </w:t>
            </w:r>
            <w:r w:rsidRPr="00284554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կետի</w:t>
            </w:r>
          </w:p>
          <w:p w:rsidR="000D673D" w:rsidRPr="008D5DBA" w:rsidRDefault="000D673D" w:rsidP="001A018D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363EA6">
              <w:rPr>
                <w:rFonts w:ascii="Sylfaen" w:hAnsi="Sylfaen" w:cs="Times New Roman"/>
                <w:sz w:val="20"/>
                <w:szCs w:val="20"/>
                <w:lang w:val="af-ZA"/>
              </w:rPr>
              <w:t>4-</w:t>
            </w:r>
            <w:r w:rsidRPr="00363EA6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363EA6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363EA6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</w:tc>
        <w:tc>
          <w:tcPr>
            <w:tcW w:w="3935" w:type="dxa"/>
            <w:shd w:val="clear" w:color="auto" w:fill="auto"/>
          </w:tcPr>
          <w:p w:rsidR="000D673D" w:rsidRPr="00284554" w:rsidRDefault="000D673D" w:rsidP="00284554">
            <w:pPr>
              <w:jc w:val="center"/>
              <w:rPr>
                <w:lang w:val="af-ZA"/>
              </w:rPr>
            </w:pPr>
            <w:r w:rsidRPr="007F64CB">
              <w:rPr>
                <w:rFonts w:ascii="Sylfaen" w:hAnsi="Sylfaen" w:cs="Times New Roman"/>
                <w:sz w:val="20"/>
                <w:szCs w:val="20"/>
                <w:lang w:val="en-US"/>
              </w:rPr>
              <w:t>Ո</w:t>
            </w:r>
            <w:r w:rsidRPr="007F64CB">
              <w:rPr>
                <w:rFonts w:ascii="Sylfaen" w:hAnsi="Sylfaen" w:cs="Times New Roman"/>
                <w:sz w:val="20"/>
                <w:szCs w:val="20"/>
              </w:rPr>
              <w:t>չ</w:t>
            </w:r>
            <w:r w:rsidRPr="007F64CB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 </w:t>
            </w:r>
            <w:proofErr w:type="spellStart"/>
            <w:r w:rsidRPr="007F64CB">
              <w:rPr>
                <w:rFonts w:ascii="Sylfaen" w:hAnsi="Sylfaen" w:cs="Times New Roman"/>
                <w:sz w:val="20"/>
                <w:szCs w:val="20"/>
              </w:rPr>
              <w:t>մի</w:t>
            </w:r>
            <w:proofErr w:type="spellEnd"/>
            <w:r w:rsidRPr="007F64CB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 </w:t>
            </w:r>
            <w:proofErr w:type="spellStart"/>
            <w:r w:rsidRPr="007F64CB">
              <w:rPr>
                <w:rFonts w:ascii="Sylfaen" w:hAnsi="Sylfaen" w:cs="Times New Roman"/>
                <w:sz w:val="20"/>
                <w:szCs w:val="20"/>
              </w:rPr>
              <w:t>հայտ</w:t>
            </w:r>
            <w:proofErr w:type="spellEnd"/>
            <w:r w:rsidRPr="007F64CB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 </w:t>
            </w:r>
            <w:proofErr w:type="spellStart"/>
            <w:r w:rsidRPr="007F64CB">
              <w:rPr>
                <w:rFonts w:ascii="Sylfaen" w:hAnsi="Sylfaen" w:cs="Times New Roman"/>
                <w:sz w:val="20"/>
                <w:szCs w:val="20"/>
              </w:rPr>
              <w:t>չի</w:t>
            </w:r>
            <w:proofErr w:type="spellEnd"/>
            <w:r w:rsidRPr="007F64CB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 </w:t>
            </w:r>
            <w:proofErr w:type="spellStart"/>
            <w:r w:rsidRPr="007F64CB">
              <w:rPr>
                <w:rFonts w:ascii="Sylfaen" w:hAnsi="Sylfaen" w:cs="Times New Roman"/>
                <w:sz w:val="20"/>
                <w:szCs w:val="20"/>
              </w:rPr>
              <w:t>ներկայացվել</w:t>
            </w:r>
            <w:proofErr w:type="spellEnd"/>
          </w:p>
        </w:tc>
      </w:tr>
    </w:tbl>
    <w:p w:rsidR="00E908CE" w:rsidRPr="00E908CE" w:rsidRDefault="00E908CE" w:rsidP="00E908CE">
      <w:pPr>
        <w:jc w:val="both"/>
        <w:rPr>
          <w:rFonts w:ascii="Sylfaen" w:hAnsi="Sylfaen" w:cs="Times New Roman"/>
          <w:sz w:val="20"/>
          <w:szCs w:val="20"/>
          <w:lang w:val="hy-AM"/>
        </w:rPr>
      </w:pPr>
      <w:r w:rsidRPr="00E908CE">
        <w:rPr>
          <w:rFonts w:ascii="Sylfaen" w:hAnsi="Sylfaen" w:cs="Sylfaen"/>
          <w:sz w:val="20"/>
          <w:szCs w:val="20"/>
          <w:lang w:val="af-ZA"/>
        </w:rPr>
        <w:t xml:space="preserve">                                     Սույն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հայտարարության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հետ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կապված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լրացուցիչ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տեղեկություններ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ստանալու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համար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կարող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եք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դիմել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գնումների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համակարգող՝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Times New Roman"/>
          <w:sz w:val="20"/>
          <w:szCs w:val="20"/>
          <w:lang w:val="en-US"/>
        </w:rPr>
        <w:t>Գ</w:t>
      </w:r>
      <w:r w:rsidRPr="00E908CE">
        <w:rPr>
          <w:rFonts w:ascii="Sylfaen" w:hAnsi="Sylfaen" w:cs="Times New Roman"/>
          <w:sz w:val="20"/>
          <w:szCs w:val="20"/>
          <w:lang w:val="af-ZA"/>
        </w:rPr>
        <w:t>. Ամիրջանյանին</w:t>
      </w:r>
      <w:r w:rsidRPr="00E908CE">
        <w:rPr>
          <w:rFonts w:ascii="Sylfaen" w:hAnsi="Sylfaen" w:cs="Times New Roman"/>
          <w:sz w:val="20"/>
          <w:szCs w:val="20"/>
          <w:lang w:val="hy-AM"/>
        </w:rPr>
        <w:t>։</w:t>
      </w:r>
    </w:p>
    <w:p w:rsidR="00E908CE" w:rsidRPr="00E908CE" w:rsidRDefault="00E908CE" w:rsidP="00E908CE">
      <w:pPr>
        <w:ind w:firstLine="709"/>
        <w:jc w:val="both"/>
        <w:rPr>
          <w:rFonts w:ascii="Sylfaen" w:hAnsi="Sylfaen" w:cs="Times New Roman"/>
          <w:sz w:val="20"/>
          <w:szCs w:val="20"/>
          <w:lang w:val="hy-AM"/>
        </w:rPr>
      </w:pPr>
      <w:r w:rsidRPr="00E908CE">
        <w:rPr>
          <w:rFonts w:ascii="Sylfaen" w:hAnsi="Sylfaen" w:cs="Sylfaen"/>
          <w:sz w:val="20"/>
          <w:szCs w:val="20"/>
          <w:lang w:val="hy-AM"/>
        </w:rPr>
        <w:t xml:space="preserve">                       </w:t>
      </w:r>
      <w:r w:rsidRPr="00E908CE">
        <w:rPr>
          <w:rFonts w:ascii="Sylfaen" w:hAnsi="Sylfaen" w:cs="Sylfaen"/>
          <w:sz w:val="20"/>
          <w:szCs w:val="20"/>
          <w:lang w:val="af-ZA"/>
        </w:rPr>
        <w:t>Հեռախոս՝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Times New Roman"/>
          <w:sz w:val="20"/>
          <w:szCs w:val="20"/>
          <w:lang w:val="hy-AM"/>
        </w:rPr>
        <w:t>091-27-71-56</w:t>
      </w:r>
    </w:p>
    <w:p w:rsidR="00E908CE" w:rsidRPr="00E908CE" w:rsidRDefault="00E908CE" w:rsidP="00E908CE">
      <w:pPr>
        <w:ind w:firstLine="709"/>
        <w:jc w:val="both"/>
        <w:rPr>
          <w:rFonts w:ascii="Sylfaen" w:hAnsi="Sylfaen" w:cs="Times New Roman"/>
          <w:sz w:val="20"/>
          <w:szCs w:val="20"/>
          <w:lang w:val="hy-AM"/>
        </w:rPr>
      </w:pPr>
      <w:r w:rsidRPr="00E908CE">
        <w:rPr>
          <w:rFonts w:ascii="Sylfaen" w:hAnsi="Sylfaen" w:cs="Sylfaen"/>
          <w:sz w:val="20"/>
          <w:szCs w:val="20"/>
          <w:lang w:val="hy-AM"/>
        </w:rPr>
        <w:t xml:space="preserve">                       </w:t>
      </w:r>
      <w:r w:rsidRPr="00E908CE">
        <w:rPr>
          <w:rFonts w:ascii="Sylfaen" w:hAnsi="Sylfaen" w:cs="Sylfaen"/>
          <w:sz w:val="20"/>
          <w:szCs w:val="20"/>
          <w:lang w:val="af-ZA"/>
        </w:rPr>
        <w:t>Էլ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. </w:t>
      </w:r>
      <w:r w:rsidRPr="00E908CE">
        <w:rPr>
          <w:rFonts w:ascii="Sylfaen" w:hAnsi="Sylfaen" w:cs="Sylfaen"/>
          <w:sz w:val="20"/>
          <w:szCs w:val="20"/>
          <w:lang w:val="af-ZA"/>
        </w:rPr>
        <w:t>փոստ՝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Times New Roman"/>
          <w:sz w:val="20"/>
          <w:szCs w:val="20"/>
          <w:lang w:val="hy-AM"/>
        </w:rPr>
        <w:t>amirjanyan1966@mail.ru</w:t>
      </w:r>
    </w:p>
    <w:p w:rsidR="00E908CE" w:rsidRPr="00E908CE" w:rsidRDefault="00E908CE" w:rsidP="00E908CE">
      <w:pPr>
        <w:ind w:firstLine="709"/>
        <w:jc w:val="both"/>
        <w:rPr>
          <w:rFonts w:ascii="Sylfaen" w:hAnsi="Sylfaen" w:cs="Sylfaen"/>
          <w:b/>
          <w:i/>
          <w:sz w:val="20"/>
          <w:szCs w:val="20"/>
          <w:lang w:val="hy-AM"/>
        </w:rPr>
      </w:pPr>
      <w:r w:rsidRPr="00E908CE">
        <w:rPr>
          <w:rFonts w:ascii="Sylfaen" w:hAnsi="Sylfaen" w:cs="Sylfaen"/>
          <w:sz w:val="20"/>
          <w:szCs w:val="20"/>
          <w:lang w:val="hy-AM"/>
        </w:rPr>
        <w:t xml:space="preserve">                       </w:t>
      </w:r>
      <w:r w:rsidRPr="00E908CE">
        <w:rPr>
          <w:rFonts w:ascii="Sylfaen" w:hAnsi="Sylfaen" w:cs="Sylfaen"/>
          <w:sz w:val="20"/>
          <w:szCs w:val="20"/>
          <w:lang w:val="af-ZA"/>
        </w:rPr>
        <w:t>Այլ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անհրաժեշտ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տեղեկություններ՝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___</w:t>
      </w:r>
      <w:r w:rsidRPr="00E908CE">
        <w:rPr>
          <w:rFonts w:ascii="Sylfaen" w:hAnsi="Sylfaen" w:cs="Times New Roman"/>
          <w:sz w:val="20"/>
          <w:szCs w:val="20"/>
          <w:lang w:val="hy-AM"/>
        </w:rPr>
        <w:t>_________</w:t>
      </w:r>
      <w:r w:rsidRPr="00E908CE">
        <w:rPr>
          <w:rFonts w:ascii="Sylfaen" w:hAnsi="Sylfaen" w:cs="Sylfaen"/>
          <w:b/>
          <w:i/>
          <w:sz w:val="20"/>
          <w:szCs w:val="20"/>
          <w:lang w:val="hy-AM"/>
        </w:rPr>
        <w:t xml:space="preserve">  </w:t>
      </w:r>
    </w:p>
    <w:p w:rsidR="00E908CE" w:rsidRPr="003F51F5" w:rsidRDefault="00E908CE" w:rsidP="003F51F5">
      <w:pPr>
        <w:jc w:val="both"/>
        <w:rPr>
          <w:rFonts w:ascii="Sylfaen" w:hAnsi="Sylfaen" w:cs="Times New Roman"/>
          <w:sz w:val="20"/>
          <w:szCs w:val="20"/>
          <w:lang w:val="af-ZA"/>
        </w:rPr>
      </w:pPr>
      <w:r w:rsidRPr="003F51F5">
        <w:rPr>
          <w:rFonts w:ascii="Sylfaen" w:hAnsi="Sylfaen" w:cs="Sylfaen"/>
          <w:b/>
          <w:sz w:val="20"/>
          <w:szCs w:val="20"/>
          <w:lang w:val="hy-AM"/>
        </w:rPr>
        <w:t xml:space="preserve">                    </w:t>
      </w:r>
      <w:r w:rsidR="003F51F5" w:rsidRPr="00D13C29">
        <w:rPr>
          <w:rFonts w:ascii="Sylfaen" w:hAnsi="Sylfaen" w:cs="Sylfaen"/>
          <w:b/>
          <w:sz w:val="20"/>
          <w:szCs w:val="20"/>
          <w:lang w:val="hy-AM"/>
        </w:rPr>
        <w:t xml:space="preserve">           </w:t>
      </w:r>
      <w:r w:rsidRPr="003F51F5">
        <w:rPr>
          <w:rFonts w:ascii="Sylfaen" w:hAnsi="Sylfaen" w:cs="Sylfaen"/>
          <w:b/>
          <w:sz w:val="20"/>
          <w:szCs w:val="20"/>
          <w:lang w:val="af-ZA"/>
        </w:rPr>
        <w:t>Պատվիրատու</w:t>
      </w:r>
      <w:r w:rsidRPr="003F51F5">
        <w:rPr>
          <w:rFonts w:ascii="Sylfaen" w:hAnsi="Sylfaen" w:cs="Times New Roman"/>
          <w:b/>
          <w:sz w:val="20"/>
          <w:szCs w:val="20"/>
          <w:lang w:val="af-ZA"/>
        </w:rPr>
        <w:t>` &lt;&lt;</w:t>
      </w:r>
      <w:r w:rsidRPr="003F51F5">
        <w:rPr>
          <w:rFonts w:ascii="Sylfaen" w:hAnsi="Sylfaen" w:cs="Times New Roman"/>
          <w:b/>
          <w:sz w:val="20"/>
          <w:szCs w:val="20"/>
          <w:lang w:val="hy-AM"/>
        </w:rPr>
        <w:t>Վեդու ծննդատուն&gt;&gt; ՓԲԸ</w:t>
      </w:r>
    </w:p>
    <w:p w:rsidR="00D13C29" w:rsidRDefault="00D13C29">
      <w:pPr>
        <w:rPr>
          <w:lang w:val="af-ZA"/>
        </w:rPr>
      </w:pPr>
    </w:p>
    <w:sectPr w:rsidR="00D13C29" w:rsidSect="003F51F5">
      <w:footerReference w:type="even" r:id="rId7"/>
      <w:footerReference w:type="default" r:id="rId8"/>
      <w:pgSz w:w="16838" w:h="11906" w:orient="landscape"/>
      <w:pgMar w:top="450" w:right="284" w:bottom="0" w:left="567" w:header="62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9C8" w:rsidRDefault="000269C8">
      <w:r>
        <w:separator/>
      </w:r>
    </w:p>
  </w:endnote>
  <w:endnote w:type="continuationSeparator" w:id="0">
    <w:p w:rsidR="000269C8" w:rsidRDefault="00026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8EF" w:rsidRDefault="008F18EF" w:rsidP="00CB1B26">
    <w:pPr>
      <w:pStyle w:val="af3"/>
      <w:framePr w:wrap="around" w:vAnchor="text" w:hAnchor="margin" w:xAlign="right" w:y="1"/>
      <w:rPr>
        <w:rStyle w:val="af5"/>
        <w:rFonts w:eastAsiaTheme="majorEastAsia"/>
      </w:rPr>
    </w:pPr>
    <w:r>
      <w:rPr>
        <w:rStyle w:val="af5"/>
        <w:rFonts w:eastAsiaTheme="majorEastAsia"/>
      </w:rPr>
      <w:fldChar w:fldCharType="begin"/>
    </w:r>
    <w:r>
      <w:rPr>
        <w:rStyle w:val="af5"/>
        <w:rFonts w:eastAsiaTheme="majorEastAsia"/>
      </w:rPr>
      <w:instrText xml:space="preserve">PAGE  </w:instrText>
    </w:r>
    <w:r>
      <w:rPr>
        <w:rStyle w:val="af5"/>
        <w:rFonts w:eastAsiaTheme="majorEastAsia"/>
      </w:rPr>
      <w:fldChar w:fldCharType="end"/>
    </w:r>
  </w:p>
  <w:p w:rsidR="008F18EF" w:rsidRDefault="008F18EF" w:rsidP="00CB1B26">
    <w:pPr>
      <w:pStyle w:val="af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8EF" w:rsidRDefault="008F18EF" w:rsidP="00CB1B26">
    <w:pPr>
      <w:pStyle w:val="af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9C8" w:rsidRDefault="000269C8">
      <w:r>
        <w:separator/>
      </w:r>
    </w:p>
  </w:footnote>
  <w:footnote w:type="continuationSeparator" w:id="0">
    <w:p w:rsidR="000269C8" w:rsidRDefault="000269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8CE"/>
    <w:rsid w:val="000101E6"/>
    <w:rsid w:val="000269C8"/>
    <w:rsid w:val="000732E2"/>
    <w:rsid w:val="000D673D"/>
    <w:rsid w:val="000E3459"/>
    <w:rsid w:val="00116FAF"/>
    <w:rsid w:val="001A018D"/>
    <w:rsid w:val="001E6A62"/>
    <w:rsid w:val="00240F1A"/>
    <w:rsid w:val="00284554"/>
    <w:rsid w:val="002A4760"/>
    <w:rsid w:val="003538CD"/>
    <w:rsid w:val="00363EA6"/>
    <w:rsid w:val="003F51F5"/>
    <w:rsid w:val="00516D0B"/>
    <w:rsid w:val="0055270D"/>
    <w:rsid w:val="00562B06"/>
    <w:rsid w:val="006C5E45"/>
    <w:rsid w:val="007870FE"/>
    <w:rsid w:val="007C5DD8"/>
    <w:rsid w:val="007E1EF1"/>
    <w:rsid w:val="008A7A08"/>
    <w:rsid w:val="008D5DBA"/>
    <w:rsid w:val="008F18EF"/>
    <w:rsid w:val="00905317"/>
    <w:rsid w:val="009D773B"/>
    <w:rsid w:val="00B4255A"/>
    <w:rsid w:val="00C0112C"/>
    <w:rsid w:val="00C33BC5"/>
    <w:rsid w:val="00C37542"/>
    <w:rsid w:val="00C91F08"/>
    <w:rsid w:val="00CB1B26"/>
    <w:rsid w:val="00D01AD3"/>
    <w:rsid w:val="00D13C29"/>
    <w:rsid w:val="00D32EFE"/>
    <w:rsid w:val="00D546D0"/>
    <w:rsid w:val="00DB5C62"/>
    <w:rsid w:val="00DE4AF0"/>
    <w:rsid w:val="00E908CE"/>
    <w:rsid w:val="00EE4378"/>
    <w:rsid w:val="00F20A8D"/>
    <w:rsid w:val="00F26C4B"/>
    <w:rsid w:val="00F61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18D"/>
    <w:rPr>
      <w:rFonts w:cs="Tahoma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D546D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D546D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D546D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D546D0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D546D0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D546D0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D546D0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8">
    <w:name w:val="heading 8"/>
    <w:basedOn w:val="a"/>
    <w:next w:val="a"/>
    <w:link w:val="80"/>
    <w:semiHidden/>
    <w:unhideWhenUsed/>
    <w:qFormat/>
    <w:rsid w:val="00D546D0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D546D0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46D0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link w:val="2"/>
    <w:semiHidden/>
    <w:rsid w:val="00D546D0"/>
    <w:rPr>
      <w:rFonts w:asciiTheme="majorHAnsi" w:eastAsiaTheme="majorEastAsia" w:hAnsiTheme="majorHAnsi" w:cstheme="majorBidi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link w:val="3"/>
    <w:semiHidden/>
    <w:rsid w:val="00D546D0"/>
    <w:rPr>
      <w:rFonts w:asciiTheme="majorHAnsi" w:eastAsiaTheme="majorEastAsia" w:hAnsiTheme="majorHAnsi" w:cstheme="majorBidi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link w:val="4"/>
    <w:semiHidden/>
    <w:rsid w:val="00D546D0"/>
    <w:rPr>
      <w:rFonts w:asciiTheme="minorHAnsi" w:eastAsiaTheme="minorEastAsia" w:hAnsiTheme="minorHAnsi" w:cstheme="minorBidi"/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link w:val="5"/>
    <w:semiHidden/>
    <w:rsid w:val="00D546D0"/>
    <w:rPr>
      <w:rFonts w:asciiTheme="minorHAnsi" w:eastAsiaTheme="minorEastAsia" w:hAnsiTheme="minorHAnsi" w:cstheme="minorBidi"/>
      <w:b/>
      <w:bCs/>
      <w:i/>
      <w:iCs/>
      <w:sz w:val="26"/>
      <w:szCs w:val="26"/>
      <w:lang w:val="ru-RU" w:eastAsia="ru-RU"/>
    </w:rPr>
  </w:style>
  <w:style w:type="character" w:customStyle="1" w:styleId="60">
    <w:name w:val="Заголовок 6 Знак"/>
    <w:link w:val="6"/>
    <w:semiHidden/>
    <w:rsid w:val="00D546D0"/>
    <w:rPr>
      <w:rFonts w:asciiTheme="minorHAnsi" w:eastAsiaTheme="minorEastAsia" w:hAnsiTheme="minorHAnsi" w:cstheme="minorBidi"/>
      <w:b/>
      <w:bCs/>
      <w:sz w:val="22"/>
      <w:szCs w:val="22"/>
      <w:lang w:val="ru-RU" w:eastAsia="ru-RU"/>
    </w:rPr>
  </w:style>
  <w:style w:type="character" w:customStyle="1" w:styleId="70">
    <w:name w:val="Заголовок 7 Знак"/>
    <w:link w:val="7"/>
    <w:semiHidden/>
    <w:rsid w:val="00D546D0"/>
    <w:rPr>
      <w:rFonts w:asciiTheme="minorHAnsi" w:eastAsiaTheme="minorEastAsia" w:hAnsiTheme="minorHAnsi" w:cstheme="minorBidi"/>
      <w:sz w:val="24"/>
      <w:szCs w:val="24"/>
      <w:lang w:val="ru-RU" w:eastAsia="ru-RU"/>
    </w:rPr>
  </w:style>
  <w:style w:type="character" w:customStyle="1" w:styleId="80">
    <w:name w:val="Заголовок 8 Знак"/>
    <w:link w:val="8"/>
    <w:semiHidden/>
    <w:rsid w:val="00D546D0"/>
    <w:rPr>
      <w:rFonts w:asciiTheme="minorHAnsi" w:eastAsiaTheme="minorEastAsia" w:hAnsiTheme="minorHAnsi" w:cstheme="minorBidi"/>
      <w:i/>
      <w:iCs/>
      <w:sz w:val="24"/>
      <w:szCs w:val="24"/>
      <w:lang w:val="ru-RU" w:eastAsia="ru-RU"/>
    </w:rPr>
  </w:style>
  <w:style w:type="character" w:customStyle="1" w:styleId="90">
    <w:name w:val="Заголовок 9 Знак"/>
    <w:link w:val="9"/>
    <w:semiHidden/>
    <w:rsid w:val="00D546D0"/>
    <w:rPr>
      <w:rFonts w:asciiTheme="majorHAnsi" w:eastAsiaTheme="majorEastAsia" w:hAnsiTheme="majorHAnsi" w:cstheme="majorBidi"/>
      <w:sz w:val="22"/>
      <w:szCs w:val="22"/>
      <w:lang w:val="ru-RU" w:eastAsia="ru-RU"/>
    </w:rPr>
  </w:style>
  <w:style w:type="paragraph" w:styleId="a3">
    <w:name w:val="Title"/>
    <w:basedOn w:val="a"/>
    <w:next w:val="a"/>
    <w:link w:val="a4"/>
    <w:qFormat/>
    <w:rsid w:val="00D546D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D546D0"/>
    <w:rPr>
      <w:rFonts w:asciiTheme="majorHAnsi" w:eastAsiaTheme="majorEastAsia" w:hAnsiTheme="majorHAnsi" w:cstheme="majorBidi"/>
      <w:b/>
      <w:bCs/>
      <w:kern w:val="28"/>
      <w:sz w:val="32"/>
      <w:szCs w:val="32"/>
      <w:lang w:val="ru-RU" w:eastAsia="ru-RU"/>
    </w:rPr>
  </w:style>
  <w:style w:type="paragraph" w:styleId="a5">
    <w:name w:val="Subtitle"/>
    <w:basedOn w:val="a"/>
    <w:next w:val="a"/>
    <w:link w:val="a6"/>
    <w:qFormat/>
    <w:rsid w:val="00D546D0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link w:val="a5"/>
    <w:rsid w:val="00D546D0"/>
    <w:rPr>
      <w:rFonts w:asciiTheme="majorHAnsi" w:eastAsiaTheme="majorEastAsia" w:hAnsiTheme="majorHAnsi" w:cstheme="majorBidi"/>
      <w:sz w:val="24"/>
      <w:szCs w:val="24"/>
      <w:lang w:val="ru-RU" w:eastAsia="ru-RU"/>
    </w:rPr>
  </w:style>
  <w:style w:type="character" w:styleId="a7">
    <w:name w:val="Strong"/>
    <w:basedOn w:val="a0"/>
    <w:qFormat/>
    <w:rsid w:val="00D546D0"/>
    <w:rPr>
      <w:b/>
      <w:bCs/>
    </w:rPr>
  </w:style>
  <w:style w:type="character" w:styleId="a8">
    <w:name w:val="Emphasis"/>
    <w:qFormat/>
    <w:rsid w:val="00D546D0"/>
    <w:rPr>
      <w:i/>
      <w:iCs/>
    </w:rPr>
  </w:style>
  <w:style w:type="paragraph" w:styleId="a9">
    <w:name w:val="No Spacing"/>
    <w:basedOn w:val="a"/>
    <w:uiPriority w:val="1"/>
    <w:qFormat/>
    <w:rsid w:val="00D546D0"/>
    <w:rPr>
      <w:rFonts w:cs="Times New Roman"/>
    </w:rPr>
  </w:style>
  <w:style w:type="paragraph" w:styleId="aa">
    <w:name w:val="List Paragraph"/>
    <w:basedOn w:val="a"/>
    <w:uiPriority w:val="34"/>
    <w:qFormat/>
    <w:rsid w:val="00D546D0"/>
    <w:pPr>
      <w:ind w:left="720"/>
    </w:pPr>
    <w:rPr>
      <w:rFonts w:cs="Times New Roman"/>
    </w:rPr>
  </w:style>
  <w:style w:type="paragraph" w:styleId="21">
    <w:name w:val="Quote"/>
    <w:basedOn w:val="a"/>
    <w:next w:val="a"/>
    <w:link w:val="22"/>
    <w:uiPriority w:val="29"/>
    <w:qFormat/>
    <w:rsid w:val="00D546D0"/>
    <w:rPr>
      <w:rFonts w:cs="Times New Roman"/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sid w:val="00D546D0"/>
    <w:rPr>
      <w:i/>
      <w:iCs/>
      <w:color w:val="000000" w:themeColor="text1"/>
      <w:sz w:val="24"/>
      <w:szCs w:val="24"/>
      <w:lang w:val="ru-RU" w:eastAsia="ru-RU"/>
    </w:rPr>
  </w:style>
  <w:style w:type="paragraph" w:styleId="ab">
    <w:name w:val="Intense Quote"/>
    <w:basedOn w:val="a"/>
    <w:next w:val="a"/>
    <w:link w:val="ac"/>
    <w:uiPriority w:val="30"/>
    <w:qFormat/>
    <w:rsid w:val="00D546D0"/>
    <w:pPr>
      <w:pBdr>
        <w:bottom w:val="single" w:sz="4" w:space="4" w:color="4F81BD" w:themeColor="accent1"/>
      </w:pBdr>
      <w:spacing w:before="200" w:after="280"/>
      <w:ind w:left="936" w:right="936"/>
    </w:pPr>
    <w:rPr>
      <w:rFonts w:cs="Times New Roman"/>
      <w:b/>
      <w:bCs/>
      <w:i/>
      <w:iCs/>
      <w:color w:val="4F81BD" w:themeColor="accent1"/>
    </w:rPr>
  </w:style>
  <w:style w:type="character" w:customStyle="1" w:styleId="ac">
    <w:name w:val="Выделенная цитата Знак"/>
    <w:link w:val="ab"/>
    <w:uiPriority w:val="30"/>
    <w:rsid w:val="00D546D0"/>
    <w:rPr>
      <w:b/>
      <w:bCs/>
      <w:i/>
      <w:iCs/>
      <w:color w:val="4F81BD" w:themeColor="accent1"/>
      <w:sz w:val="24"/>
      <w:szCs w:val="24"/>
      <w:lang w:val="ru-RU" w:eastAsia="ru-RU"/>
    </w:rPr>
  </w:style>
  <w:style w:type="character" w:styleId="ad">
    <w:name w:val="Subtle Emphasis"/>
    <w:uiPriority w:val="19"/>
    <w:qFormat/>
    <w:rsid w:val="00D546D0"/>
    <w:rPr>
      <w:i/>
      <w:iCs/>
      <w:color w:val="808080" w:themeColor="text1" w:themeTint="7F"/>
    </w:rPr>
  </w:style>
  <w:style w:type="character" w:styleId="ae">
    <w:name w:val="Intense Emphasis"/>
    <w:uiPriority w:val="21"/>
    <w:qFormat/>
    <w:rsid w:val="00D546D0"/>
    <w:rPr>
      <w:b/>
      <w:bCs/>
      <w:i/>
      <w:iCs/>
      <w:color w:val="4F81BD" w:themeColor="accent1"/>
    </w:rPr>
  </w:style>
  <w:style w:type="character" w:styleId="af">
    <w:name w:val="Subtle Reference"/>
    <w:uiPriority w:val="31"/>
    <w:qFormat/>
    <w:rsid w:val="00D546D0"/>
    <w:rPr>
      <w:smallCaps/>
      <w:color w:val="C0504D" w:themeColor="accent2"/>
      <w:u w:val="single"/>
    </w:rPr>
  </w:style>
  <w:style w:type="character" w:styleId="af0">
    <w:name w:val="Intense Reference"/>
    <w:uiPriority w:val="32"/>
    <w:qFormat/>
    <w:rsid w:val="00D546D0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D546D0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D546D0"/>
    <w:pPr>
      <w:outlineLvl w:val="9"/>
    </w:pPr>
  </w:style>
  <w:style w:type="paragraph" w:styleId="af3">
    <w:name w:val="footer"/>
    <w:basedOn w:val="a"/>
    <w:link w:val="af4"/>
    <w:uiPriority w:val="99"/>
    <w:unhideWhenUsed/>
    <w:rsid w:val="00E908CE"/>
    <w:pPr>
      <w:tabs>
        <w:tab w:val="center" w:pos="4844"/>
        <w:tab w:val="right" w:pos="9689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E908CE"/>
    <w:rPr>
      <w:rFonts w:cs="Tahoma"/>
      <w:sz w:val="24"/>
      <w:szCs w:val="24"/>
      <w:lang w:val="ru-RU" w:eastAsia="ru-RU"/>
    </w:rPr>
  </w:style>
  <w:style w:type="character" w:styleId="af5">
    <w:name w:val="page number"/>
    <w:basedOn w:val="a0"/>
    <w:rsid w:val="00E908CE"/>
  </w:style>
  <w:style w:type="paragraph" w:styleId="af6">
    <w:name w:val="header"/>
    <w:basedOn w:val="a"/>
    <w:link w:val="af7"/>
    <w:uiPriority w:val="99"/>
    <w:unhideWhenUsed/>
    <w:rsid w:val="00EE4378"/>
    <w:pPr>
      <w:tabs>
        <w:tab w:val="center" w:pos="4844"/>
        <w:tab w:val="right" w:pos="9689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EE4378"/>
    <w:rPr>
      <w:rFonts w:cs="Tahoma"/>
      <w:sz w:val="24"/>
      <w:szCs w:val="24"/>
      <w:lang w:val="ru-RU" w:eastAsia="ru-RU"/>
    </w:rPr>
  </w:style>
  <w:style w:type="character" w:styleId="af8">
    <w:name w:val="Hyperlink"/>
    <w:basedOn w:val="a0"/>
    <w:uiPriority w:val="99"/>
    <w:semiHidden/>
    <w:unhideWhenUsed/>
    <w:rsid w:val="00D13C2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18D"/>
    <w:rPr>
      <w:rFonts w:cs="Tahoma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D546D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D546D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D546D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D546D0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D546D0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D546D0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D546D0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8">
    <w:name w:val="heading 8"/>
    <w:basedOn w:val="a"/>
    <w:next w:val="a"/>
    <w:link w:val="80"/>
    <w:semiHidden/>
    <w:unhideWhenUsed/>
    <w:qFormat/>
    <w:rsid w:val="00D546D0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D546D0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46D0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link w:val="2"/>
    <w:semiHidden/>
    <w:rsid w:val="00D546D0"/>
    <w:rPr>
      <w:rFonts w:asciiTheme="majorHAnsi" w:eastAsiaTheme="majorEastAsia" w:hAnsiTheme="majorHAnsi" w:cstheme="majorBidi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link w:val="3"/>
    <w:semiHidden/>
    <w:rsid w:val="00D546D0"/>
    <w:rPr>
      <w:rFonts w:asciiTheme="majorHAnsi" w:eastAsiaTheme="majorEastAsia" w:hAnsiTheme="majorHAnsi" w:cstheme="majorBidi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link w:val="4"/>
    <w:semiHidden/>
    <w:rsid w:val="00D546D0"/>
    <w:rPr>
      <w:rFonts w:asciiTheme="minorHAnsi" w:eastAsiaTheme="minorEastAsia" w:hAnsiTheme="minorHAnsi" w:cstheme="minorBidi"/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link w:val="5"/>
    <w:semiHidden/>
    <w:rsid w:val="00D546D0"/>
    <w:rPr>
      <w:rFonts w:asciiTheme="minorHAnsi" w:eastAsiaTheme="minorEastAsia" w:hAnsiTheme="minorHAnsi" w:cstheme="minorBidi"/>
      <w:b/>
      <w:bCs/>
      <w:i/>
      <w:iCs/>
      <w:sz w:val="26"/>
      <w:szCs w:val="26"/>
      <w:lang w:val="ru-RU" w:eastAsia="ru-RU"/>
    </w:rPr>
  </w:style>
  <w:style w:type="character" w:customStyle="1" w:styleId="60">
    <w:name w:val="Заголовок 6 Знак"/>
    <w:link w:val="6"/>
    <w:semiHidden/>
    <w:rsid w:val="00D546D0"/>
    <w:rPr>
      <w:rFonts w:asciiTheme="minorHAnsi" w:eastAsiaTheme="minorEastAsia" w:hAnsiTheme="minorHAnsi" w:cstheme="minorBidi"/>
      <w:b/>
      <w:bCs/>
      <w:sz w:val="22"/>
      <w:szCs w:val="22"/>
      <w:lang w:val="ru-RU" w:eastAsia="ru-RU"/>
    </w:rPr>
  </w:style>
  <w:style w:type="character" w:customStyle="1" w:styleId="70">
    <w:name w:val="Заголовок 7 Знак"/>
    <w:link w:val="7"/>
    <w:semiHidden/>
    <w:rsid w:val="00D546D0"/>
    <w:rPr>
      <w:rFonts w:asciiTheme="minorHAnsi" w:eastAsiaTheme="minorEastAsia" w:hAnsiTheme="minorHAnsi" w:cstheme="minorBidi"/>
      <w:sz w:val="24"/>
      <w:szCs w:val="24"/>
      <w:lang w:val="ru-RU" w:eastAsia="ru-RU"/>
    </w:rPr>
  </w:style>
  <w:style w:type="character" w:customStyle="1" w:styleId="80">
    <w:name w:val="Заголовок 8 Знак"/>
    <w:link w:val="8"/>
    <w:semiHidden/>
    <w:rsid w:val="00D546D0"/>
    <w:rPr>
      <w:rFonts w:asciiTheme="minorHAnsi" w:eastAsiaTheme="minorEastAsia" w:hAnsiTheme="minorHAnsi" w:cstheme="minorBidi"/>
      <w:i/>
      <w:iCs/>
      <w:sz w:val="24"/>
      <w:szCs w:val="24"/>
      <w:lang w:val="ru-RU" w:eastAsia="ru-RU"/>
    </w:rPr>
  </w:style>
  <w:style w:type="character" w:customStyle="1" w:styleId="90">
    <w:name w:val="Заголовок 9 Знак"/>
    <w:link w:val="9"/>
    <w:semiHidden/>
    <w:rsid w:val="00D546D0"/>
    <w:rPr>
      <w:rFonts w:asciiTheme="majorHAnsi" w:eastAsiaTheme="majorEastAsia" w:hAnsiTheme="majorHAnsi" w:cstheme="majorBidi"/>
      <w:sz w:val="22"/>
      <w:szCs w:val="22"/>
      <w:lang w:val="ru-RU" w:eastAsia="ru-RU"/>
    </w:rPr>
  </w:style>
  <w:style w:type="paragraph" w:styleId="a3">
    <w:name w:val="Title"/>
    <w:basedOn w:val="a"/>
    <w:next w:val="a"/>
    <w:link w:val="a4"/>
    <w:qFormat/>
    <w:rsid w:val="00D546D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D546D0"/>
    <w:rPr>
      <w:rFonts w:asciiTheme="majorHAnsi" w:eastAsiaTheme="majorEastAsia" w:hAnsiTheme="majorHAnsi" w:cstheme="majorBidi"/>
      <w:b/>
      <w:bCs/>
      <w:kern w:val="28"/>
      <w:sz w:val="32"/>
      <w:szCs w:val="32"/>
      <w:lang w:val="ru-RU" w:eastAsia="ru-RU"/>
    </w:rPr>
  </w:style>
  <w:style w:type="paragraph" w:styleId="a5">
    <w:name w:val="Subtitle"/>
    <w:basedOn w:val="a"/>
    <w:next w:val="a"/>
    <w:link w:val="a6"/>
    <w:qFormat/>
    <w:rsid w:val="00D546D0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link w:val="a5"/>
    <w:rsid w:val="00D546D0"/>
    <w:rPr>
      <w:rFonts w:asciiTheme="majorHAnsi" w:eastAsiaTheme="majorEastAsia" w:hAnsiTheme="majorHAnsi" w:cstheme="majorBidi"/>
      <w:sz w:val="24"/>
      <w:szCs w:val="24"/>
      <w:lang w:val="ru-RU" w:eastAsia="ru-RU"/>
    </w:rPr>
  </w:style>
  <w:style w:type="character" w:styleId="a7">
    <w:name w:val="Strong"/>
    <w:basedOn w:val="a0"/>
    <w:qFormat/>
    <w:rsid w:val="00D546D0"/>
    <w:rPr>
      <w:b/>
      <w:bCs/>
    </w:rPr>
  </w:style>
  <w:style w:type="character" w:styleId="a8">
    <w:name w:val="Emphasis"/>
    <w:qFormat/>
    <w:rsid w:val="00D546D0"/>
    <w:rPr>
      <w:i/>
      <w:iCs/>
    </w:rPr>
  </w:style>
  <w:style w:type="paragraph" w:styleId="a9">
    <w:name w:val="No Spacing"/>
    <w:basedOn w:val="a"/>
    <w:uiPriority w:val="1"/>
    <w:qFormat/>
    <w:rsid w:val="00D546D0"/>
    <w:rPr>
      <w:rFonts w:cs="Times New Roman"/>
    </w:rPr>
  </w:style>
  <w:style w:type="paragraph" w:styleId="aa">
    <w:name w:val="List Paragraph"/>
    <w:basedOn w:val="a"/>
    <w:uiPriority w:val="34"/>
    <w:qFormat/>
    <w:rsid w:val="00D546D0"/>
    <w:pPr>
      <w:ind w:left="720"/>
    </w:pPr>
    <w:rPr>
      <w:rFonts w:cs="Times New Roman"/>
    </w:rPr>
  </w:style>
  <w:style w:type="paragraph" w:styleId="21">
    <w:name w:val="Quote"/>
    <w:basedOn w:val="a"/>
    <w:next w:val="a"/>
    <w:link w:val="22"/>
    <w:uiPriority w:val="29"/>
    <w:qFormat/>
    <w:rsid w:val="00D546D0"/>
    <w:rPr>
      <w:rFonts w:cs="Times New Roman"/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sid w:val="00D546D0"/>
    <w:rPr>
      <w:i/>
      <w:iCs/>
      <w:color w:val="000000" w:themeColor="text1"/>
      <w:sz w:val="24"/>
      <w:szCs w:val="24"/>
      <w:lang w:val="ru-RU" w:eastAsia="ru-RU"/>
    </w:rPr>
  </w:style>
  <w:style w:type="paragraph" w:styleId="ab">
    <w:name w:val="Intense Quote"/>
    <w:basedOn w:val="a"/>
    <w:next w:val="a"/>
    <w:link w:val="ac"/>
    <w:uiPriority w:val="30"/>
    <w:qFormat/>
    <w:rsid w:val="00D546D0"/>
    <w:pPr>
      <w:pBdr>
        <w:bottom w:val="single" w:sz="4" w:space="4" w:color="4F81BD" w:themeColor="accent1"/>
      </w:pBdr>
      <w:spacing w:before="200" w:after="280"/>
      <w:ind w:left="936" w:right="936"/>
    </w:pPr>
    <w:rPr>
      <w:rFonts w:cs="Times New Roman"/>
      <w:b/>
      <w:bCs/>
      <w:i/>
      <w:iCs/>
      <w:color w:val="4F81BD" w:themeColor="accent1"/>
    </w:rPr>
  </w:style>
  <w:style w:type="character" w:customStyle="1" w:styleId="ac">
    <w:name w:val="Выделенная цитата Знак"/>
    <w:link w:val="ab"/>
    <w:uiPriority w:val="30"/>
    <w:rsid w:val="00D546D0"/>
    <w:rPr>
      <w:b/>
      <w:bCs/>
      <w:i/>
      <w:iCs/>
      <w:color w:val="4F81BD" w:themeColor="accent1"/>
      <w:sz w:val="24"/>
      <w:szCs w:val="24"/>
      <w:lang w:val="ru-RU" w:eastAsia="ru-RU"/>
    </w:rPr>
  </w:style>
  <w:style w:type="character" w:styleId="ad">
    <w:name w:val="Subtle Emphasis"/>
    <w:uiPriority w:val="19"/>
    <w:qFormat/>
    <w:rsid w:val="00D546D0"/>
    <w:rPr>
      <w:i/>
      <w:iCs/>
      <w:color w:val="808080" w:themeColor="text1" w:themeTint="7F"/>
    </w:rPr>
  </w:style>
  <w:style w:type="character" w:styleId="ae">
    <w:name w:val="Intense Emphasis"/>
    <w:uiPriority w:val="21"/>
    <w:qFormat/>
    <w:rsid w:val="00D546D0"/>
    <w:rPr>
      <w:b/>
      <w:bCs/>
      <w:i/>
      <w:iCs/>
      <w:color w:val="4F81BD" w:themeColor="accent1"/>
    </w:rPr>
  </w:style>
  <w:style w:type="character" w:styleId="af">
    <w:name w:val="Subtle Reference"/>
    <w:uiPriority w:val="31"/>
    <w:qFormat/>
    <w:rsid w:val="00D546D0"/>
    <w:rPr>
      <w:smallCaps/>
      <w:color w:val="C0504D" w:themeColor="accent2"/>
      <w:u w:val="single"/>
    </w:rPr>
  </w:style>
  <w:style w:type="character" w:styleId="af0">
    <w:name w:val="Intense Reference"/>
    <w:uiPriority w:val="32"/>
    <w:qFormat/>
    <w:rsid w:val="00D546D0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D546D0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D546D0"/>
    <w:pPr>
      <w:outlineLvl w:val="9"/>
    </w:pPr>
  </w:style>
  <w:style w:type="paragraph" w:styleId="af3">
    <w:name w:val="footer"/>
    <w:basedOn w:val="a"/>
    <w:link w:val="af4"/>
    <w:uiPriority w:val="99"/>
    <w:unhideWhenUsed/>
    <w:rsid w:val="00E908CE"/>
    <w:pPr>
      <w:tabs>
        <w:tab w:val="center" w:pos="4844"/>
        <w:tab w:val="right" w:pos="9689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E908CE"/>
    <w:rPr>
      <w:rFonts w:cs="Tahoma"/>
      <w:sz w:val="24"/>
      <w:szCs w:val="24"/>
      <w:lang w:val="ru-RU" w:eastAsia="ru-RU"/>
    </w:rPr>
  </w:style>
  <w:style w:type="character" w:styleId="af5">
    <w:name w:val="page number"/>
    <w:basedOn w:val="a0"/>
    <w:rsid w:val="00E908CE"/>
  </w:style>
  <w:style w:type="paragraph" w:styleId="af6">
    <w:name w:val="header"/>
    <w:basedOn w:val="a"/>
    <w:link w:val="af7"/>
    <w:uiPriority w:val="99"/>
    <w:unhideWhenUsed/>
    <w:rsid w:val="00EE4378"/>
    <w:pPr>
      <w:tabs>
        <w:tab w:val="center" w:pos="4844"/>
        <w:tab w:val="right" w:pos="9689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EE4378"/>
    <w:rPr>
      <w:rFonts w:cs="Tahoma"/>
      <w:sz w:val="24"/>
      <w:szCs w:val="24"/>
      <w:lang w:val="ru-RU" w:eastAsia="ru-RU"/>
    </w:rPr>
  </w:style>
  <w:style w:type="character" w:styleId="af8">
    <w:name w:val="Hyperlink"/>
    <w:basedOn w:val="a0"/>
    <w:uiPriority w:val="99"/>
    <w:semiHidden/>
    <w:unhideWhenUsed/>
    <w:rsid w:val="00D13C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2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Gevorg</cp:lastModifiedBy>
  <cp:revision>21</cp:revision>
  <cp:lastPrinted>2018-01-10T10:06:00Z</cp:lastPrinted>
  <dcterms:created xsi:type="dcterms:W3CDTF">2017-12-22T09:04:00Z</dcterms:created>
  <dcterms:modified xsi:type="dcterms:W3CDTF">2019-03-01T09:56:00Z</dcterms:modified>
</cp:coreProperties>
</file>