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2B" w:rsidRDefault="00FB202B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C35E17" w:rsidRPr="008847D2">
        <w:rPr>
          <w:rFonts w:ascii="GHEA Grapalat" w:hAnsi="GHEA Grapalat" w:cs="Sylfaen"/>
          <w:sz w:val="20"/>
          <w:lang w:val="hy-AM"/>
        </w:rPr>
        <w:t xml:space="preserve">ՀՀ ոստիկանության </w:t>
      </w:r>
      <w:r w:rsidR="00C35E17" w:rsidRPr="00000083">
        <w:rPr>
          <w:rFonts w:ascii="GHEA Grapalat" w:hAnsi="GHEA Grapalat" w:cs="Sylfaen"/>
          <w:sz w:val="20"/>
          <w:lang w:val="hy-AM"/>
        </w:rPr>
        <w:t>Շ</w:t>
      </w:r>
      <w:r w:rsidR="00C35E17" w:rsidRPr="008847D2">
        <w:rPr>
          <w:rFonts w:ascii="GHEA Grapalat" w:hAnsi="GHEA Grapalat" w:cs="Sylfaen"/>
          <w:sz w:val="20"/>
          <w:lang w:val="hy-AM"/>
        </w:rPr>
        <w:t xml:space="preserve">իրակի մարզային վարչության Կումայրիի ՈԲ-ի նոր վարչական շենքի մուտքի կառուցման աշխատանքների կատարման նկատմամբ տեխնիկական հսկողության ծառայությունների </w:t>
      </w:r>
      <w:r w:rsidRPr="00C62CD2">
        <w:rPr>
          <w:rFonts w:ascii="GHEA Grapalat" w:hAnsi="GHEA Grapalat" w:cs="Sylfaen"/>
          <w:sz w:val="20"/>
          <w:lang w:val="hy-AM"/>
        </w:rPr>
        <w:t>ձեռքբերման նպատակով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="00C35E17" w:rsidRPr="00563926">
        <w:rPr>
          <w:rFonts w:ascii="GHEA Grapalat" w:hAnsi="GHEA Grapalat"/>
          <w:sz w:val="20"/>
          <w:lang w:val="af-ZA"/>
        </w:rPr>
        <w:t>ՀՀՔԿ-ԳՀԾՁԲ-18/11</w:t>
      </w:r>
      <w:r w:rsidR="00BD7E1B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Pr="00C62CD2">
        <w:rPr>
          <w:rFonts w:ascii="GHEA Grapalat" w:hAnsi="GHEA Grapalat" w:cs="Sylfaen"/>
          <w:sz w:val="20"/>
          <w:lang w:val="hy-AM"/>
        </w:rPr>
        <w:t>1</w:t>
      </w:r>
      <w:r w:rsidR="00744494" w:rsidRPr="00C62CD2">
        <w:rPr>
          <w:rFonts w:ascii="GHEA Grapalat" w:hAnsi="GHEA Grapalat" w:cs="Sylfaen"/>
          <w:sz w:val="20"/>
          <w:lang w:val="hy-AM"/>
        </w:rPr>
        <w:t>8</w:t>
      </w:r>
      <w:r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թվականի</w:t>
      </w:r>
      <w:r w:rsidR="00C77729" w:rsidRPr="00C62CD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35E17">
        <w:rPr>
          <w:rFonts w:ascii="GHEA Grapalat" w:hAnsi="GHEA Grapalat" w:cs="Sylfaen"/>
          <w:sz w:val="20"/>
        </w:rPr>
        <w:t>օգոստոսի</w:t>
      </w:r>
      <w:proofErr w:type="spellEnd"/>
      <w:r w:rsidR="00C35E17" w:rsidRPr="00C35E17">
        <w:rPr>
          <w:rFonts w:ascii="GHEA Grapalat" w:hAnsi="GHEA Grapalat" w:cs="Sylfaen"/>
          <w:sz w:val="20"/>
          <w:lang w:val="af-ZA"/>
        </w:rPr>
        <w:t xml:space="preserve"> 2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-ին կնքված N </w:t>
      </w:r>
      <w:r w:rsidR="00C35E17" w:rsidRPr="00563926">
        <w:rPr>
          <w:rFonts w:ascii="GHEA Grapalat" w:hAnsi="GHEA Grapalat"/>
          <w:sz w:val="20"/>
          <w:lang w:val="af-ZA"/>
        </w:rPr>
        <w:t>ՀՀՔԿ-ԳՀԾՁԲ-18/11</w:t>
      </w:r>
      <w:r w:rsidR="00BD7E1B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5461BC" w:rsidRPr="004D2580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7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675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52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90"/>
        <w:gridCol w:w="59"/>
        <w:gridCol w:w="612"/>
        <w:gridCol w:w="142"/>
        <w:gridCol w:w="146"/>
        <w:gridCol w:w="1021"/>
      </w:tblGrid>
      <w:tr w:rsidR="005461BC" w:rsidRPr="004D2580" w:rsidTr="00D4480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C35E17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5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26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C35E17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0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8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C35E17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E17" w:rsidRPr="004D2580" w:rsidTr="00C35E17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C35E17" w:rsidRPr="00523D8F" w:rsidRDefault="00C35E17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C35E17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35E17">
              <w:rPr>
                <w:rFonts w:ascii="GHEA Grapalat" w:hAnsi="GHEA Grapalat"/>
                <w:sz w:val="14"/>
                <w:szCs w:val="14"/>
              </w:rPr>
              <w:t xml:space="preserve">ՀՀ ոստիկանության Շիրակի մարզային վարչության Կումայրիի ՈԲ-ի նոր վարչական շենքի մուտքի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523D8F" w:rsidRDefault="00C35E17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1489680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1489680</w:t>
            </w:r>
          </w:p>
        </w:tc>
        <w:tc>
          <w:tcPr>
            <w:tcW w:w="20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C35E1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 /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/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E17" w:rsidRPr="00D54F51" w:rsidRDefault="00C35E17" w:rsidP="001A6BD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որակի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 /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/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35E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35E17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</w:tr>
      <w:tr w:rsidR="002D0BF6" w:rsidRPr="004D2580" w:rsidTr="00D44803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 w:rsidTr="00D44803">
        <w:trPr>
          <w:trHeight w:val="137"/>
        </w:trPr>
        <w:tc>
          <w:tcPr>
            <w:tcW w:w="3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C35E17" w:rsidP="00D57520">
            <w:pPr>
              <w:rPr>
                <w:rFonts w:ascii="GHEA Grapalat" w:hAnsi="GHEA Grapalat"/>
                <w:sz w:val="14"/>
                <w:szCs w:val="14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D57520">
              <w:rPr>
                <w:rFonts w:ascii="GHEA Grapalat" w:hAnsi="GHEA Grapalat"/>
                <w:bCs/>
                <w:sz w:val="12"/>
                <w:szCs w:val="12"/>
              </w:rPr>
              <w:t>26.04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>.201</w:t>
            </w:r>
            <w:r w:rsidR="00D57520">
              <w:rPr>
                <w:rFonts w:ascii="GHEA Grapalat" w:hAnsi="GHEA Grapalat"/>
                <w:bCs/>
                <w:sz w:val="12"/>
                <w:szCs w:val="12"/>
              </w:rPr>
              <w:t>8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D57520">
              <w:rPr>
                <w:rFonts w:ascii="GHEA Grapalat" w:hAnsi="GHEA Grapalat"/>
                <w:bCs/>
                <w:sz w:val="12"/>
                <w:szCs w:val="12"/>
              </w:rPr>
              <w:t>49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7-Ն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D43577"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 w:rsidRPr="00D43577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D43577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D43577"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 w:rsidRPr="00D43577">
              <w:rPr>
                <w:rFonts w:ascii="GHEA Grapalat" w:hAnsi="GHEA Grapalat"/>
                <w:bCs/>
                <w:sz w:val="12"/>
                <w:szCs w:val="12"/>
              </w:rPr>
              <w:t xml:space="preserve">&gt;&gt; ՀՀ </w:t>
            </w:r>
            <w:proofErr w:type="spellStart"/>
            <w:r w:rsidRPr="00D43577"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 w:rsidRPr="00D43577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D43577">
              <w:rPr>
                <w:rFonts w:ascii="GHEA Grapalat" w:hAnsi="GHEA Grapalat"/>
                <w:bCs/>
                <w:sz w:val="12"/>
                <w:szCs w:val="12"/>
              </w:rPr>
              <w:t>հոդված</w:t>
            </w:r>
            <w:proofErr w:type="spellEnd"/>
            <w:r w:rsidRPr="00D43577">
              <w:rPr>
                <w:rFonts w:ascii="GHEA Grapalat" w:hAnsi="GHEA Grapalat"/>
                <w:bCs/>
                <w:sz w:val="12"/>
                <w:szCs w:val="12"/>
              </w:rPr>
              <w:t xml:space="preserve"> 18 </w:t>
            </w:r>
            <w:proofErr w:type="spellStart"/>
            <w:r w:rsidRPr="00D43577">
              <w:rPr>
                <w:rFonts w:ascii="GHEA Grapalat" w:hAnsi="GHEA Grapalat"/>
                <w:bCs/>
                <w:sz w:val="12"/>
                <w:szCs w:val="12"/>
              </w:rPr>
              <w:t>կետ</w:t>
            </w:r>
            <w:proofErr w:type="spellEnd"/>
            <w:r w:rsidRPr="00D43577">
              <w:rPr>
                <w:rFonts w:ascii="GHEA Grapalat" w:hAnsi="GHEA Grapalat"/>
                <w:bCs/>
                <w:sz w:val="12"/>
                <w:szCs w:val="12"/>
              </w:rPr>
              <w:t xml:space="preserve"> 1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D43577">
              <w:rPr>
                <w:rFonts w:ascii="GHEA Grapalat" w:hAnsi="GHEA Grapalat"/>
                <w:bCs/>
                <w:sz w:val="12"/>
                <w:szCs w:val="12"/>
              </w:rPr>
              <w:t xml:space="preserve"> 3) </w:t>
            </w:r>
            <w:proofErr w:type="spellStart"/>
            <w:r w:rsidRPr="00D43577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</w:p>
        </w:tc>
      </w:tr>
      <w:tr w:rsidR="002D0BF6" w:rsidRPr="004D2580" w:rsidTr="00D44803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1C33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1C33A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FB2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FB202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1C33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1C33A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1C33A2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1C33A2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3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D4480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9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16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 w:rsidTr="00D4480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6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 w:rsidTr="00D4480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 w:rsidTr="00D4480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D44803">
        <w:trPr>
          <w:trHeight w:val="83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FB202B" w:rsidRPr="004D2580" w:rsidTr="00D44803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202B" w:rsidRPr="004D2580" w:rsidRDefault="00FB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9" w:type="dxa"/>
            <w:gridSpan w:val="8"/>
            <w:shd w:val="clear" w:color="auto" w:fill="auto"/>
            <w:vAlign w:val="center"/>
          </w:tcPr>
          <w:p w:rsidR="00FB202B" w:rsidRPr="004D2580" w:rsidRDefault="00D676B3" w:rsidP="00D676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676B3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D676B3">
              <w:rPr>
                <w:rFonts w:ascii="GHEA Grapalat" w:hAnsi="GHEA Grapalat"/>
                <w:sz w:val="14"/>
                <w:szCs w:val="14"/>
              </w:rPr>
              <w:t>Մովսես</w:t>
            </w:r>
            <w:proofErr w:type="spellEnd"/>
            <w:r w:rsidRPr="00D676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676B3">
              <w:rPr>
                <w:rFonts w:ascii="GHEA Grapalat" w:hAnsi="GHEA Grapalat"/>
                <w:sz w:val="14"/>
                <w:szCs w:val="14"/>
              </w:rPr>
              <w:t>Շինարար</w:t>
            </w:r>
            <w:proofErr w:type="spellEnd"/>
            <w:r w:rsidRPr="00D676B3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FB202B" w:rsidRPr="004D2580" w:rsidRDefault="00D676B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1C33A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02B" w:rsidRPr="004D2580" w:rsidRDefault="00D676B3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1C33A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:rsidR="00FB202B" w:rsidRPr="004D2580" w:rsidRDefault="00D676B3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1C33A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FB202B" w:rsidRPr="004D2580" w:rsidRDefault="00D676B3" w:rsidP="001A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B66EFE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FB202B" w:rsidRPr="004D2580" w:rsidTr="00D44803">
        <w:trPr>
          <w:trHeight w:val="290"/>
        </w:trPr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02B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B202B" w:rsidRPr="004D2580" w:rsidTr="00D44803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02B" w:rsidRPr="004D2580" w:rsidTr="00D44803">
        <w:tc>
          <w:tcPr>
            <w:tcW w:w="810" w:type="dxa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B202B" w:rsidRPr="004D2580" w:rsidTr="00D44803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178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8789D" w:rsidRPr="004D2580" w:rsidTr="00D44803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C878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344"/>
        </w:trPr>
        <w:tc>
          <w:tcPr>
            <w:tcW w:w="2265" w:type="dxa"/>
            <w:gridSpan w:val="8"/>
            <w:vMerge w:val="restart"/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789D" w:rsidRPr="004D2580" w:rsidTr="00D44803">
        <w:trPr>
          <w:trHeight w:val="344"/>
        </w:trPr>
        <w:tc>
          <w:tcPr>
            <w:tcW w:w="22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8789D" w:rsidRPr="004D2580" w:rsidTr="00D44803">
        <w:trPr>
          <w:trHeight w:val="289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9D" w:rsidRPr="004D2580" w:rsidRDefault="00C878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789D" w:rsidRPr="004D2580" w:rsidTr="00D44803">
        <w:trPr>
          <w:trHeight w:val="259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77C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177C09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92"/>
        </w:trPr>
        <w:tc>
          <w:tcPr>
            <w:tcW w:w="4398" w:type="dxa"/>
            <w:gridSpan w:val="19"/>
            <w:vMerge w:val="restart"/>
            <w:shd w:val="clear" w:color="auto" w:fill="auto"/>
            <w:vAlign w:val="center"/>
          </w:tcPr>
          <w:p w:rsidR="00C8789D" w:rsidRPr="004D2580" w:rsidRDefault="00C878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8789D" w:rsidRPr="004D2580" w:rsidTr="00D44803">
        <w:trPr>
          <w:trHeight w:val="92"/>
        </w:trPr>
        <w:tc>
          <w:tcPr>
            <w:tcW w:w="439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89D" w:rsidRPr="004D2580" w:rsidRDefault="00C878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8789D" w:rsidRPr="004D2580" w:rsidTr="00D44803">
        <w:trPr>
          <w:trHeight w:val="344"/>
        </w:trPr>
        <w:tc>
          <w:tcPr>
            <w:tcW w:w="1107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77C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177C09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.07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8789D" w:rsidRPr="004D2580" w:rsidTr="00D44803">
        <w:trPr>
          <w:trHeight w:val="344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77C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 w:rsidR="00177C09">
              <w:rPr>
                <w:rFonts w:ascii="GHEA Grapalat" w:hAnsi="GHEA Grapalat" w:cs="Sylfaen"/>
                <w:b/>
                <w:sz w:val="14"/>
                <w:szCs w:val="14"/>
              </w:rPr>
              <w:t>01.08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344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77C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 w:rsidR="00177C09">
              <w:rPr>
                <w:rFonts w:ascii="GHEA Grapalat" w:hAnsi="GHEA Grapalat" w:cs="Sylfaen"/>
                <w:b/>
                <w:sz w:val="14"/>
                <w:szCs w:val="14"/>
              </w:rPr>
              <w:t>02.08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79" w:type="dxa"/>
            <w:gridSpan w:val="40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8789D" w:rsidRPr="004D2580" w:rsidTr="00D4480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1" w:type="dxa"/>
            <w:gridSpan w:val="7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8789D" w:rsidRPr="004D2580" w:rsidTr="00D4480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8789D" w:rsidRPr="004D2580" w:rsidTr="00D4480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789D" w:rsidRPr="004D2580" w:rsidTr="00D4480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8789D" w:rsidRPr="00DF258E" w:rsidRDefault="00C8789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4"/>
            <w:shd w:val="clear" w:color="auto" w:fill="auto"/>
            <w:vAlign w:val="center"/>
          </w:tcPr>
          <w:p w:rsidR="00C8789D" w:rsidRPr="004D2580" w:rsidRDefault="00E31E14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676B3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D676B3">
              <w:rPr>
                <w:rFonts w:ascii="GHEA Grapalat" w:hAnsi="GHEA Grapalat"/>
                <w:sz w:val="14"/>
                <w:szCs w:val="14"/>
              </w:rPr>
              <w:t>Մովսես</w:t>
            </w:r>
            <w:proofErr w:type="spellEnd"/>
            <w:r w:rsidRPr="00D676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676B3">
              <w:rPr>
                <w:rFonts w:ascii="GHEA Grapalat" w:hAnsi="GHEA Grapalat"/>
                <w:sz w:val="14"/>
                <w:szCs w:val="14"/>
              </w:rPr>
              <w:t>Շինարար</w:t>
            </w:r>
            <w:proofErr w:type="spellEnd"/>
            <w:r w:rsidRPr="00D676B3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C8789D" w:rsidRPr="004D2580" w:rsidRDefault="00E31E14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14">
              <w:rPr>
                <w:rFonts w:ascii="GHEA Grapalat" w:hAnsi="GHEA Grapalat"/>
                <w:sz w:val="14"/>
                <w:szCs w:val="14"/>
              </w:rPr>
              <w:t>ՀՀՔԿ-ԳՀԾՁԲ-18/11</w:t>
            </w:r>
          </w:p>
        </w:tc>
        <w:tc>
          <w:tcPr>
            <w:tcW w:w="1091" w:type="dxa"/>
            <w:gridSpan w:val="7"/>
            <w:shd w:val="clear" w:color="auto" w:fill="auto"/>
            <w:vAlign w:val="center"/>
          </w:tcPr>
          <w:p w:rsidR="00C8789D" w:rsidRPr="00DF258E" w:rsidRDefault="00E31E14" w:rsidP="008D3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02.08</w:t>
            </w:r>
            <w:r w:rsidR="00C8789D" w:rsidRPr="00DF258E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</w:t>
            </w:r>
            <w:r w:rsidRPr="00DF258E">
              <w:rPr>
                <w:rFonts w:ascii="GHEA Grapalat" w:hAnsi="GHEA Grapalat"/>
                <w:sz w:val="14"/>
                <w:szCs w:val="14"/>
              </w:rPr>
              <w:t>ինմոնտաժային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ավարտը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789D" w:rsidRPr="00DF258E" w:rsidRDefault="00E31E14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C8789D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470" w:type="dxa"/>
            <w:gridSpan w:val="6"/>
            <w:shd w:val="clear" w:color="auto" w:fill="auto"/>
            <w:vAlign w:val="center"/>
          </w:tcPr>
          <w:p w:rsidR="00C8789D" w:rsidRPr="00DF258E" w:rsidRDefault="00E31E14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C8789D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C8789D" w:rsidRPr="004D2580" w:rsidTr="00D44803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789D" w:rsidRPr="004D2580" w:rsidTr="00D4480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8789D" w:rsidRPr="004D2580" w:rsidTr="00D4480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D9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E31E14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676B3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D676B3">
              <w:rPr>
                <w:rFonts w:ascii="GHEA Grapalat" w:hAnsi="GHEA Grapalat"/>
                <w:sz w:val="14"/>
                <w:szCs w:val="14"/>
              </w:rPr>
              <w:t>Մովսես</w:t>
            </w:r>
            <w:proofErr w:type="spellEnd"/>
            <w:r w:rsidRPr="00D676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676B3">
              <w:rPr>
                <w:rFonts w:ascii="GHEA Grapalat" w:hAnsi="GHEA Grapalat"/>
                <w:sz w:val="14"/>
                <w:szCs w:val="14"/>
              </w:rPr>
              <w:t>Շինարար</w:t>
            </w:r>
            <w:proofErr w:type="spellEnd"/>
            <w:r w:rsidRPr="00D676B3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14" w:rsidRPr="00E31E14" w:rsidRDefault="00E31E14" w:rsidP="00E31E1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14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E31E14">
              <w:rPr>
                <w:rFonts w:ascii="GHEA Grapalat" w:hAnsi="GHEA Grapalat"/>
                <w:sz w:val="14"/>
                <w:szCs w:val="14"/>
              </w:rPr>
              <w:t>Շիրակի</w:t>
            </w:r>
            <w:proofErr w:type="spellEnd"/>
            <w:r w:rsidRPr="00E31E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31E14">
              <w:rPr>
                <w:rFonts w:ascii="GHEA Grapalat" w:hAnsi="GHEA Grapalat"/>
                <w:sz w:val="14"/>
                <w:szCs w:val="14"/>
              </w:rPr>
              <w:t>մարզ</w:t>
            </w:r>
            <w:proofErr w:type="spellEnd"/>
            <w:r w:rsidRPr="00E31E14">
              <w:rPr>
                <w:rFonts w:ascii="GHEA Grapalat" w:hAnsi="GHEA Grapalat"/>
                <w:sz w:val="14"/>
                <w:szCs w:val="14"/>
              </w:rPr>
              <w:t xml:space="preserve">, ք. </w:t>
            </w:r>
            <w:proofErr w:type="spellStart"/>
            <w:r w:rsidRPr="00E31E14">
              <w:rPr>
                <w:rFonts w:ascii="GHEA Grapalat" w:hAnsi="GHEA Grapalat"/>
                <w:sz w:val="14"/>
                <w:szCs w:val="14"/>
              </w:rPr>
              <w:t>Արթիկ</w:t>
            </w:r>
            <w:proofErr w:type="spellEnd"/>
            <w:r w:rsidRPr="00E31E14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C8789D" w:rsidRPr="003C3094" w:rsidRDefault="00E31E14" w:rsidP="00E31E1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14">
              <w:rPr>
                <w:rFonts w:ascii="GHEA Grapalat" w:hAnsi="GHEA Grapalat"/>
                <w:sz w:val="14"/>
                <w:szCs w:val="14"/>
              </w:rPr>
              <w:t xml:space="preserve">Գ. </w:t>
            </w:r>
            <w:proofErr w:type="spellStart"/>
            <w:r w:rsidRPr="00E31E14">
              <w:rPr>
                <w:rFonts w:ascii="GHEA Grapalat" w:hAnsi="GHEA Grapalat"/>
                <w:sz w:val="14"/>
                <w:szCs w:val="14"/>
              </w:rPr>
              <w:t>Նժդեհի</w:t>
            </w:r>
            <w:proofErr w:type="spellEnd"/>
            <w:r w:rsidRPr="00E31E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31E14">
              <w:rPr>
                <w:rFonts w:ascii="GHEA Grapalat" w:hAnsi="GHEA Grapalat"/>
                <w:sz w:val="14"/>
                <w:szCs w:val="14"/>
              </w:rPr>
              <w:t>փողոց</w:t>
            </w:r>
            <w:proofErr w:type="spellEnd"/>
            <w:r w:rsidRPr="00E31E14">
              <w:rPr>
                <w:rFonts w:ascii="GHEA Grapalat" w:hAnsi="GHEA Grapalat"/>
                <w:sz w:val="14"/>
                <w:szCs w:val="14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3C3094" w:rsidRDefault="00AC4A13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4A13">
              <w:rPr>
                <w:rFonts w:ascii="GHEA Grapalat" w:hAnsi="GHEA Grapalat"/>
                <w:sz w:val="14"/>
                <w:szCs w:val="14"/>
              </w:rPr>
              <w:t>gasparann@yandex.com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E31E14" w:rsidP="00E31E14">
            <w:pPr>
              <w:pStyle w:val="Heading7"/>
              <w:shd w:val="clear" w:color="auto" w:fill="FFFFFF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E31E14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2470401122910010</w:t>
            </w: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31E14" w:rsidRPr="00E31E14" w:rsidRDefault="00E31E14" w:rsidP="00E31E14">
            <w:pPr>
              <w:pStyle w:val="Heading7"/>
              <w:shd w:val="clear" w:color="auto" w:fill="FFFFFF"/>
              <w:ind w:left="0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E31E14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06107808</w:t>
            </w:r>
          </w:p>
          <w:p w:rsidR="00C8789D" w:rsidRPr="009E5A0E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75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9D" w:rsidRPr="004D2580" w:rsidRDefault="00C8789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789D" w:rsidRPr="004D2580" w:rsidTr="00D44803">
        <w:trPr>
          <w:trHeight w:val="47"/>
        </w:trPr>
        <w:tc>
          <w:tcPr>
            <w:tcW w:w="2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7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789D" w:rsidRPr="004D2580" w:rsidTr="00D44803">
        <w:trPr>
          <w:trHeight w:val="47"/>
        </w:trPr>
        <w:tc>
          <w:tcPr>
            <w:tcW w:w="2962" w:type="dxa"/>
            <w:gridSpan w:val="10"/>
            <w:shd w:val="clear" w:color="auto" w:fill="auto"/>
            <w:vAlign w:val="center"/>
          </w:tcPr>
          <w:p w:rsidR="00C8789D" w:rsidRPr="004D2580" w:rsidRDefault="00C8789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774" w:type="dxa"/>
            <w:gridSpan w:val="19"/>
            <w:shd w:val="clear" w:color="auto" w:fill="auto"/>
            <w:vAlign w:val="center"/>
          </w:tcPr>
          <w:p w:rsidR="00C8789D" w:rsidRPr="004D2580" w:rsidRDefault="00C8789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4334" w:type="dxa"/>
            <w:gridSpan w:val="17"/>
            <w:shd w:val="clear" w:color="auto" w:fill="auto"/>
            <w:vAlign w:val="center"/>
          </w:tcPr>
          <w:p w:rsidR="00C8789D" w:rsidRPr="004D2580" w:rsidRDefault="00C8789D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BB" w:rsidRDefault="002151BB">
      <w:r>
        <w:separator/>
      </w:r>
    </w:p>
  </w:endnote>
  <w:endnote w:type="continuationSeparator" w:id="0">
    <w:p w:rsidR="002151BB" w:rsidRDefault="0021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CD19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BB" w:rsidRDefault="002151BB">
      <w:r>
        <w:separator/>
      </w:r>
    </w:p>
  </w:footnote>
  <w:footnote w:type="continuationSeparator" w:id="0">
    <w:p w:rsidR="002151BB" w:rsidRDefault="002151BB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789D" w:rsidRPr="00871366" w:rsidRDefault="00C878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789D" w:rsidRPr="002D0BF6" w:rsidRDefault="00C8789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64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4B39"/>
    <w:rsid w:val="001563E9"/>
    <w:rsid w:val="001628D6"/>
    <w:rsid w:val="001634C2"/>
    <w:rsid w:val="0017053B"/>
    <w:rsid w:val="00171DD8"/>
    <w:rsid w:val="0017355E"/>
    <w:rsid w:val="00177C09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52B3"/>
    <w:rsid w:val="001A64A3"/>
    <w:rsid w:val="001B0C0E"/>
    <w:rsid w:val="001B2253"/>
    <w:rsid w:val="001B33E6"/>
    <w:rsid w:val="001C13FF"/>
    <w:rsid w:val="001C220F"/>
    <w:rsid w:val="001C33A2"/>
    <w:rsid w:val="001C521B"/>
    <w:rsid w:val="001C578F"/>
    <w:rsid w:val="001D0999"/>
    <w:rsid w:val="001D0F9D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51BB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3BAA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0740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34494"/>
    <w:rsid w:val="00441E90"/>
    <w:rsid w:val="004440F4"/>
    <w:rsid w:val="004450F4"/>
    <w:rsid w:val="00454284"/>
    <w:rsid w:val="00466470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CD0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09B3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C087E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66CE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30F7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805"/>
    <w:rsid w:val="0092549D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2D41"/>
    <w:rsid w:val="00A83BBD"/>
    <w:rsid w:val="00AA2EE3"/>
    <w:rsid w:val="00AA698E"/>
    <w:rsid w:val="00AB1F7F"/>
    <w:rsid w:val="00AB253E"/>
    <w:rsid w:val="00AB2D08"/>
    <w:rsid w:val="00AC0226"/>
    <w:rsid w:val="00AC4A13"/>
    <w:rsid w:val="00AC7F6F"/>
    <w:rsid w:val="00AD2776"/>
    <w:rsid w:val="00AD3267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66EFE"/>
    <w:rsid w:val="00B7192A"/>
    <w:rsid w:val="00B737D5"/>
    <w:rsid w:val="00B7414D"/>
    <w:rsid w:val="00B83A04"/>
    <w:rsid w:val="00B85E41"/>
    <w:rsid w:val="00B86D87"/>
    <w:rsid w:val="00B95B8D"/>
    <w:rsid w:val="00BA13F2"/>
    <w:rsid w:val="00BA478C"/>
    <w:rsid w:val="00BA5C97"/>
    <w:rsid w:val="00BB2F10"/>
    <w:rsid w:val="00BD2B29"/>
    <w:rsid w:val="00BD3ECE"/>
    <w:rsid w:val="00BD5505"/>
    <w:rsid w:val="00BD7E1B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5E17"/>
    <w:rsid w:val="00C36D92"/>
    <w:rsid w:val="00C3702D"/>
    <w:rsid w:val="00C51538"/>
    <w:rsid w:val="00C54035"/>
    <w:rsid w:val="00C56677"/>
    <w:rsid w:val="00C62CD2"/>
    <w:rsid w:val="00C63DF5"/>
    <w:rsid w:val="00C64DB9"/>
    <w:rsid w:val="00C72D90"/>
    <w:rsid w:val="00C77729"/>
    <w:rsid w:val="00C862C8"/>
    <w:rsid w:val="00C868EC"/>
    <w:rsid w:val="00C8789D"/>
    <w:rsid w:val="00C90538"/>
    <w:rsid w:val="00C926B7"/>
    <w:rsid w:val="00CA1231"/>
    <w:rsid w:val="00CA19F4"/>
    <w:rsid w:val="00CA487D"/>
    <w:rsid w:val="00CA6069"/>
    <w:rsid w:val="00CB024B"/>
    <w:rsid w:val="00CB1115"/>
    <w:rsid w:val="00CB6BE4"/>
    <w:rsid w:val="00CC4BA5"/>
    <w:rsid w:val="00CD192F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4803"/>
    <w:rsid w:val="00D4669F"/>
    <w:rsid w:val="00D472AC"/>
    <w:rsid w:val="00D523E9"/>
    <w:rsid w:val="00D52421"/>
    <w:rsid w:val="00D54F51"/>
    <w:rsid w:val="00D559F9"/>
    <w:rsid w:val="00D57520"/>
    <w:rsid w:val="00D63146"/>
    <w:rsid w:val="00D660D3"/>
    <w:rsid w:val="00D673FC"/>
    <w:rsid w:val="00D676B3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3D95"/>
    <w:rsid w:val="00DB50C0"/>
    <w:rsid w:val="00DC314E"/>
    <w:rsid w:val="00DC3323"/>
    <w:rsid w:val="00DC3F30"/>
    <w:rsid w:val="00DC4A38"/>
    <w:rsid w:val="00DE1183"/>
    <w:rsid w:val="00DE6A21"/>
    <w:rsid w:val="00DF258E"/>
    <w:rsid w:val="00DF78B4"/>
    <w:rsid w:val="00E0076E"/>
    <w:rsid w:val="00E14174"/>
    <w:rsid w:val="00E14FB5"/>
    <w:rsid w:val="00E24AA7"/>
    <w:rsid w:val="00E31E14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0076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64D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02B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character" w:customStyle="1" w:styleId="Heading7Char">
    <w:name w:val="Heading 7 Char"/>
    <w:link w:val="Heading7"/>
    <w:rsid w:val="00DB3D95"/>
    <w:rPr>
      <w:rFonts w:ascii="Times Armenian" w:hAnsi="Times Armenian"/>
      <w:b/>
      <w:lang w:val="hy-AM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26BE-2383-4169-8EBB-E6883235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114</cp:revision>
  <cp:lastPrinted>2018-07-19T10:34:00Z</cp:lastPrinted>
  <dcterms:created xsi:type="dcterms:W3CDTF">2017-08-02T13:46:00Z</dcterms:created>
  <dcterms:modified xsi:type="dcterms:W3CDTF">2018-08-02T08:25:00Z</dcterms:modified>
</cp:coreProperties>
</file>