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  <w:bookmarkStart w:id="0" w:name="_GoBack"/>
      <w:bookmarkEnd w:id="0"/>
      <w:r>
        <w:rPr>
          <w:rFonts w:ascii="GHEA Grapalat" w:hAnsi="GHEA Grapalat" w:cs="Arial"/>
          <w:b w:val="0"/>
          <w:color w:val="auto"/>
          <w:lang w:val="ru-RU"/>
        </w:rPr>
        <w:t>ОБЪЯВЛЕНИЕ</w:t>
      </w:r>
      <w:r>
        <w:rPr>
          <w:rFonts w:ascii="GHEA Grapalat" w:hAnsi="GHEA Grapalat"/>
          <w:b w:val="0"/>
          <w:color w:val="auto"/>
          <w:lang w:val="ru-RU"/>
        </w:rPr>
        <w:br/>
      </w:r>
      <w:r>
        <w:rPr>
          <w:rFonts w:ascii="GHEA Grapalat" w:hAnsi="GHEA Grapalat" w:cs="Arial"/>
          <w:b w:val="0"/>
          <w:color w:val="auto"/>
          <w:lang w:val="ru-RU"/>
        </w:rPr>
        <w:t>ОЗАПРОСЕКОТИРОВОК</w:t>
      </w: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НастоящийтекстобъявленияутвержденрешениемКомиссиипо</w:t>
      </w:r>
      <w:proofErr w:type="spellEnd"/>
      <w:r>
        <w:rPr>
          <w:rFonts w:ascii="Courier New" w:hAnsi="Courier New" w:cs="Courier New"/>
          <w:b w:val="0"/>
          <w:color w:val="auto"/>
        </w:rPr>
        <w:t> 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запросукотировокот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 "</w:t>
      </w:r>
      <w:r w:rsidR="00820F72">
        <w:rPr>
          <w:rFonts w:asciiTheme="minorHAnsi" w:hAnsiTheme="minorHAnsi" w:cs="Arial"/>
          <w:b w:val="0"/>
          <w:color w:val="auto"/>
          <w:lang w:val="hy-AM"/>
        </w:rPr>
        <w:t>12</w:t>
      </w:r>
      <w:r>
        <w:rPr>
          <w:rFonts w:ascii="GHEA Grapalat" w:hAnsi="GHEA Grapalat"/>
          <w:b w:val="0"/>
          <w:color w:val="auto"/>
          <w:lang w:val="ru-RU"/>
        </w:rPr>
        <w:t>"</w:t>
      </w:r>
      <w:r w:rsidR="00820F72">
        <w:rPr>
          <w:rFonts w:asciiTheme="minorHAnsi" w:hAnsiTheme="minorHAnsi"/>
          <w:b w:val="0"/>
          <w:color w:val="auto"/>
          <w:lang w:val="hy-AM"/>
        </w:rPr>
        <w:t>12</w:t>
      </w:r>
      <w:r>
        <w:rPr>
          <w:rFonts w:ascii="GHEA Grapalat" w:hAnsi="GHEA Grapalat"/>
          <w:b w:val="0"/>
          <w:color w:val="auto"/>
          <w:lang w:val="ru-RU"/>
        </w:rPr>
        <w:t>" 202</w:t>
      </w:r>
      <w:r w:rsidR="00594EA9">
        <w:rPr>
          <w:rFonts w:asciiTheme="minorHAnsi" w:hAnsiTheme="minorHAnsi"/>
          <w:b w:val="0"/>
          <w:color w:val="auto"/>
          <w:lang w:val="hy-AM"/>
        </w:rPr>
        <w:t xml:space="preserve">5 </w:t>
      </w:r>
      <w:r>
        <w:rPr>
          <w:rFonts w:ascii="GHEA Grapalat" w:hAnsi="GHEA Grapalat" w:cs="Arial"/>
          <w:b w:val="0"/>
          <w:color w:val="auto"/>
          <w:lang w:val="ru-RU"/>
        </w:rPr>
        <w:t>года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>
        <w:rPr>
          <w:rFonts w:ascii="GHEA Grapalat" w:hAnsi="GHEA Grapalat" w:cs="Arial"/>
          <w:b w:val="0"/>
          <w:color w:val="auto"/>
          <w:lang w:val="ru-RU"/>
        </w:rPr>
        <w:t>номер</w:t>
      </w:r>
      <w:proofErr w:type="gramStart"/>
      <w:r w:rsidRPr="006B7A3C">
        <w:rPr>
          <w:rFonts w:ascii="GHEA Grapalat" w:hAnsi="GHEA Grapalat" w:cs="Arial"/>
          <w:b w:val="0"/>
          <w:color w:val="auto"/>
          <w:lang w:val="ru-RU"/>
        </w:rPr>
        <w:t>1</w:t>
      </w:r>
      <w:proofErr w:type="gramEnd"/>
      <w:r>
        <w:rPr>
          <w:rFonts w:ascii="GHEA Grapalat" w:hAnsi="GHEA Grapalat"/>
          <w:b w:val="0"/>
          <w:color w:val="auto"/>
          <w:lang w:val="ru-RU"/>
        </w:rPr>
        <w:t xml:space="preserve">"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ипубликуетсяв</w:t>
      </w:r>
      <w:proofErr w:type="spellEnd"/>
      <w:r>
        <w:rPr>
          <w:rFonts w:ascii="Courier New" w:hAnsi="Courier New" w:cs="Courier New"/>
          <w:b w:val="0"/>
          <w:color w:val="auto"/>
        </w:rPr>
        <w:t> 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соответствиисостатьей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 27 </w:t>
      </w:r>
      <w:r>
        <w:rPr>
          <w:rFonts w:ascii="GHEA Grapalat" w:hAnsi="GHEA Grapalat" w:cs="Arial"/>
          <w:b w:val="0"/>
          <w:color w:val="auto"/>
          <w:lang w:val="ru-RU"/>
        </w:rPr>
        <w:t>Закона</w:t>
      </w:r>
      <w:r w:rsidR="004D448C" w:rsidRPr="004D448C">
        <w:rPr>
          <w:rFonts w:ascii="GHEA Grapalat" w:hAnsi="GHEA Grapalat" w:cs="Arial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Республики</w:t>
      </w:r>
      <w:r w:rsidR="004D448C" w:rsidRPr="004D448C">
        <w:rPr>
          <w:rFonts w:ascii="GHEA Grapalat" w:hAnsi="GHEA Grapalat" w:cs="Arial"/>
          <w:b w:val="0"/>
          <w:color w:val="auto"/>
          <w:lang w:val="ru-RU"/>
        </w:rPr>
        <w:t xml:space="preserve"> </w:t>
      </w:r>
      <w:r>
        <w:rPr>
          <w:rFonts w:ascii="GHEA Grapalat" w:hAnsi="GHEA Grapalat" w:cs="Arial"/>
          <w:b w:val="0"/>
          <w:color w:val="auto"/>
          <w:lang w:val="ru-RU"/>
        </w:rPr>
        <w:t>Армения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Озакупках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>"</w:t>
      </w: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ru-RU"/>
        </w:rPr>
      </w:pPr>
    </w:p>
    <w:p w:rsidR="00B04699" w:rsidRPr="00594EA9" w:rsidRDefault="00B04699" w:rsidP="00B04699">
      <w:pPr>
        <w:jc w:val="center"/>
        <w:rPr>
          <w:lang w:val="hy-AM"/>
        </w:rPr>
      </w:pPr>
      <w:r w:rsidRPr="00B04699">
        <w:t xml:space="preserve">Код запроса котировок  SMMT 1 </w:t>
      </w:r>
      <w:r w:rsidR="00200DA9">
        <w:t>MD-GHAPDZB-2</w:t>
      </w:r>
      <w:r w:rsidR="00820F72">
        <w:rPr>
          <w:lang w:val="hy-AM"/>
        </w:rPr>
        <w:t>6</w:t>
      </w:r>
      <w:r w:rsidR="008D5009">
        <w:t>/</w:t>
      </w:r>
      <w:r w:rsidR="00912634">
        <w:rPr>
          <w:lang w:val="hy-AM"/>
        </w:rPr>
        <w:t>0</w:t>
      </w:r>
      <w:r w:rsidR="00820F72">
        <w:rPr>
          <w:lang w:val="hy-AM"/>
        </w:rPr>
        <w:t>1</w:t>
      </w:r>
    </w:p>
    <w:p w:rsidR="00B04699" w:rsidRPr="00B04699" w:rsidRDefault="00B04699" w:rsidP="00B04699">
      <w:pPr>
        <w:jc w:val="center"/>
      </w:pP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Заказчик</w:t>
      </w:r>
      <w:r>
        <w:rPr>
          <w:rFonts w:ascii="GHEA Grapalat" w:hAnsi="GHEA Grapalat"/>
          <w:color w:val="auto"/>
          <w:lang w:val="ru-RU"/>
        </w:rPr>
        <w:t>&lt;&lt;</w:t>
      </w:r>
      <w:proofErr w:type="spellStart"/>
      <w:r w:rsidRPr="0079224A">
        <w:rPr>
          <w:rFonts w:ascii="GHEA Grapalat" w:hAnsi="GHEA Grapalat"/>
          <w:color w:val="auto"/>
          <w:lang w:val="ru-RU"/>
        </w:rPr>
        <w:t>Мегринская</w:t>
      </w:r>
      <w:proofErr w:type="spellEnd"/>
      <w:r w:rsidRPr="0079224A">
        <w:rPr>
          <w:rFonts w:ascii="GHEA Grapalat" w:hAnsi="GHEA Grapalat"/>
          <w:color w:val="auto"/>
          <w:lang w:val="ru-RU"/>
        </w:rPr>
        <w:t xml:space="preserve"> средняя школа </w:t>
      </w:r>
      <w:r>
        <w:rPr>
          <w:rFonts w:ascii="GHEA Grapalat" w:hAnsi="GHEA Grapalat"/>
          <w:color w:val="auto"/>
          <w:lang w:val="hy-AM"/>
        </w:rPr>
        <w:t>N1</w:t>
      </w:r>
      <w:r>
        <w:rPr>
          <w:rFonts w:ascii="GHEA Grapalat" w:hAnsi="GHEA Grapalat"/>
          <w:color w:val="auto"/>
          <w:lang w:val="ru-RU"/>
        </w:rPr>
        <w:t>&gt;&gt;</w:t>
      </w:r>
      <w:r>
        <w:rPr>
          <w:rFonts w:ascii="GHEA Grapalat" w:hAnsi="GHEA Grapalat"/>
          <w:color w:val="auto"/>
          <w:lang w:val="hy-AM"/>
        </w:rPr>
        <w:t>Г</w:t>
      </w:r>
      <w:proofErr w:type="spellStart"/>
      <w:r>
        <w:rPr>
          <w:rFonts w:ascii="GHEA Grapalat" w:hAnsi="GHEA Grapalat"/>
          <w:color w:val="auto"/>
          <w:lang w:val="ru-RU"/>
        </w:rPr>
        <w:t>НКО</w:t>
      </w:r>
      <w:proofErr w:type="gramStart"/>
      <w:r>
        <w:rPr>
          <w:rFonts w:ascii="GHEA Grapalat" w:hAnsi="GHEA Grapalat"/>
          <w:b w:val="0"/>
          <w:color w:val="auto"/>
          <w:lang w:val="ru-RU"/>
        </w:rPr>
        <w:t>,</w:t>
      </w:r>
      <w:r>
        <w:rPr>
          <w:rFonts w:ascii="GHEA Grapalat" w:hAnsi="GHEA Grapalat" w:cs="Arial"/>
          <w:b w:val="0"/>
          <w:color w:val="auto"/>
          <w:lang w:val="ru-RU"/>
        </w:rPr>
        <w:t>н</w:t>
      </w:r>
      <w:proofErr w:type="gramEnd"/>
      <w:r>
        <w:rPr>
          <w:rFonts w:ascii="GHEA Grapalat" w:hAnsi="GHEA Grapalat" w:cs="Arial"/>
          <w:b w:val="0"/>
          <w:color w:val="auto"/>
          <w:lang w:val="ru-RU"/>
        </w:rPr>
        <w:t>аходящийсяпоадресу</w:t>
      </w:r>
      <w:r>
        <w:rPr>
          <w:rFonts w:ascii="GHEA Grapalat" w:hAnsi="GHEA Grapalat"/>
          <w:b w:val="0"/>
          <w:color w:val="auto"/>
          <w:lang w:val="ru-RU"/>
        </w:rPr>
        <w:t>:</w:t>
      </w:r>
      <w:r>
        <w:rPr>
          <w:rFonts w:ascii="GHEA Grapalat" w:hAnsi="GHEA Grapalat"/>
          <w:color w:val="auto"/>
          <w:lang w:val="ru-RU"/>
        </w:rPr>
        <w:t>Город</w:t>
      </w:r>
      <w:proofErr w:type="spellEnd"/>
      <w:r>
        <w:rPr>
          <w:rFonts w:ascii="GHEA Grapalat" w:hAnsi="GHEA Grapalat"/>
          <w:color w:val="auto"/>
          <w:lang w:val="hy-AM"/>
        </w:rPr>
        <w:t xml:space="preserve"> Мегри</w:t>
      </w:r>
      <w:r w:rsidR="004D448C" w:rsidRPr="004D448C">
        <w:rPr>
          <w:rFonts w:ascii="GHEA Grapalat" w:hAnsi="GHEA Grapalat"/>
          <w:color w:val="auto"/>
          <w:lang w:val="ru-RU"/>
        </w:rPr>
        <w:t xml:space="preserve"> </w:t>
      </w:r>
      <w:r>
        <w:rPr>
          <w:rFonts w:ascii="GHEA Grapalat" w:hAnsi="GHEA Grapalat"/>
          <w:color w:val="auto"/>
          <w:lang w:val="hy-AM"/>
        </w:rPr>
        <w:t>Аделян 1</w:t>
      </w:r>
      <w:r>
        <w:rPr>
          <w:rFonts w:ascii="GHEA Grapalat" w:hAnsi="GHEA Grapalat"/>
          <w:b w:val="0"/>
          <w:color w:val="auto"/>
          <w:lang w:val="ru-RU"/>
        </w:rPr>
        <w:t>,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объявляетзапроскотировок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,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которыйпроводитсяоднимэтапом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Участнику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отобранномупоитогамзапросакотировок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вустановленномпорядкебудетпредложенозаключитьдоговорнапоставку</w:t>
      </w:r>
      <w:r>
        <w:rPr>
          <w:rFonts w:ascii="GHEA Grapalat" w:hAnsi="GHEA Grapalat"/>
          <w:b w:val="0"/>
          <w:color w:val="auto"/>
          <w:lang w:val="ru-RU"/>
        </w:rPr>
        <w:t xml:space="preserve"> питание (</w:t>
      </w:r>
      <w:r>
        <w:rPr>
          <w:rFonts w:ascii="GHEA Grapalat" w:hAnsi="GHEA Grapalat" w:cs="Arial"/>
          <w:b w:val="0"/>
          <w:color w:val="auto"/>
          <w:lang w:val="ru-RU"/>
        </w:rPr>
        <w:t>далее</w:t>
      </w:r>
      <w:r>
        <w:rPr>
          <w:rFonts w:ascii="GHEA Grapalat" w:hAnsi="GHEA Grapalat" w:cs="Arial LatArm"/>
          <w:b w:val="0"/>
          <w:color w:val="auto"/>
          <w:lang w:val="ru-RU"/>
        </w:rPr>
        <w:t>—</w:t>
      </w:r>
      <w:r>
        <w:rPr>
          <w:rFonts w:ascii="GHEA Grapalat" w:hAnsi="GHEA Grapalat" w:cs="Arial"/>
          <w:b w:val="0"/>
          <w:color w:val="auto"/>
          <w:lang w:val="ru-RU"/>
        </w:rPr>
        <w:t>договор</w:t>
      </w:r>
      <w:r>
        <w:rPr>
          <w:rFonts w:ascii="GHEA Grapalat" w:hAnsi="GHEA Grapalat"/>
          <w:b w:val="0"/>
          <w:color w:val="auto"/>
          <w:lang w:val="ru-RU"/>
        </w:rPr>
        <w:t xml:space="preserve">).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Согласностатье</w:t>
      </w:r>
      <w:r>
        <w:rPr>
          <w:rFonts w:ascii="GHEA Grapalat" w:hAnsi="GHEA Grapalat"/>
          <w:b w:val="0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ЗаконаРеспубликиАрмения</w:t>
      </w:r>
      <w:r>
        <w:rPr>
          <w:rFonts w:ascii="GHEA Grapalat" w:hAnsi="GHEA Grapalat"/>
          <w:b w:val="0"/>
          <w:color w:val="auto"/>
          <w:lang w:val="ru-RU"/>
        </w:rPr>
        <w:t xml:space="preserve"> "</w:t>
      </w:r>
      <w:r>
        <w:rPr>
          <w:rFonts w:ascii="GHEA Grapalat" w:hAnsi="GHEA Grapalat" w:cs="Arial"/>
          <w:b w:val="0"/>
          <w:color w:val="auto"/>
          <w:lang w:val="ru-RU"/>
        </w:rPr>
        <w:t>Озакупках</w:t>
      </w:r>
      <w:r>
        <w:rPr>
          <w:rFonts w:ascii="GHEA Grapalat" w:hAnsi="GHEA Grapalat"/>
          <w:b w:val="0"/>
          <w:color w:val="auto"/>
          <w:lang w:val="ru-RU"/>
        </w:rPr>
        <w:t xml:space="preserve">", </w:t>
      </w:r>
      <w:r>
        <w:rPr>
          <w:rFonts w:ascii="GHEA Grapalat" w:hAnsi="GHEA Grapalat" w:cs="Arial"/>
          <w:b w:val="0"/>
          <w:color w:val="auto"/>
          <w:lang w:val="ru-RU"/>
        </w:rPr>
        <w:t>любоелицо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независимооттого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являетсялионоиностраннымфизическимлицом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организациейилилицомбезгражданства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имеетравноеправонаучастиев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настоящемзапросекотировок</w:t>
      </w:r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Квалификационныекритерии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предъявляемыеклицам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неимеющимправанаучастиевзапросекотировок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атакжеучастникам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ипредставляемыедляоценкитакихкритериевдокументыустановленыприглашениемнанастоящуюпроцедуру</w:t>
      </w:r>
      <w:r>
        <w:rPr>
          <w:rFonts w:ascii="GHEA Grapalat" w:hAnsi="GHEA Grapalat"/>
          <w:b w:val="0"/>
          <w:color w:val="auto"/>
          <w:lang w:val="ru-RU"/>
        </w:rPr>
        <w:t>.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Отобранныйучастникопределяетсяизчислаучастников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подавшихзаявки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оцененныекакудовлетворяющиетребованиямприглашения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попринципупредпочтенияучастника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представившегоминимальноеценовоепредложение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Дляполученияприглашенияназапроскотировоквдокументарнойформенеобходимообратитьсякзаказчикудо</w:t>
      </w:r>
      <w:r>
        <w:rPr>
          <w:rFonts w:ascii="GHEA Grapalat" w:hAnsi="GHEA Grapalat"/>
          <w:color w:val="auto"/>
          <w:lang w:val="ru-RU"/>
        </w:rPr>
        <w:t>1</w:t>
      </w:r>
      <w:r w:rsidR="00FB2754" w:rsidRPr="00FB2754">
        <w:rPr>
          <w:rFonts w:ascii="GHEA Grapalat" w:hAnsi="GHEA Grapalat"/>
          <w:color w:val="auto"/>
          <w:lang w:val="ru-RU"/>
        </w:rPr>
        <w:t>2</w:t>
      </w:r>
      <w:r>
        <w:rPr>
          <w:rFonts w:ascii="GHEA Grapalat" w:hAnsi="GHEA Grapalat"/>
          <w:color w:val="auto"/>
          <w:lang w:val="ru-RU"/>
        </w:rPr>
        <w:t>:</w:t>
      </w:r>
      <w:r w:rsidR="00FB2754" w:rsidRPr="00FB2754">
        <w:rPr>
          <w:rFonts w:ascii="GHEA Grapalat" w:hAnsi="GHEA Grapalat"/>
          <w:color w:val="auto"/>
          <w:lang w:val="ru-RU"/>
        </w:rPr>
        <w:t>0</w:t>
      </w:r>
      <w:r>
        <w:rPr>
          <w:rFonts w:ascii="GHEA Grapalat" w:hAnsi="GHEA Grapalat"/>
          <w:color w:val="auto"/>
          <w:lang w:val="ru-RU"/>
        </w:rPr>
        <w:t xml:space="preserve">0 </w:t>
      </w:r>
      <w:r>
        <w:rPr>
          <w:rFonts w:ascii="GHEA Grapalat" w:hAnsi="GHEA Grapalat" w:cs="Arial"/>
          <w:color w:val="auto"/>
          <w:lang w:val="ru-RU"/>
        </w:rPr>
        <w:t>часов</w:t>
      </w:r>
      <w:r>
        <w:rPr>
          <w:rFonts w:ascii="GHEA Grapalat" w:hAnsi="GHEA Grapalat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днясдатыопубликованиянастоящегообъявления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Приэтом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дляполученияприглашенияв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документарнойформезаказчикудолжнобытьпредставленописьменноезаявление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Заказчикобеспечиваетбесплатноепредоставлениеприглашенияв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документарнойформевпервыйрабочийдень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следующийзаполучениемтакоготребования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Приналичиитребованияопредоставленииприглашениявэлектроннойформезаказчикобеспечиваетбесплатноепредоставлениеприглашенияв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электроннойформевтечениерабочегодня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следующегозаднемполучениязаявления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Неполучениеприглашениянеограничиваетправаучастниканаучастиев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настоящейпроцедуре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Pr="00335460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Заявкиназапроскотировокнеобходимоподатьпоадресу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/>
          <w:color w:val="auto"/>
          <w:lang w:val="ru-RU"/>
        </w:rPr>
        <w:t>Город Мегри, ,</w:t>
      </w:r>
      <w:r>
        <w:rPr>
          <w:rFonts w:ascii="GHEA Grapalat" w:hAnsi="GHEA Grapalat"/>
          <w:color w:val="auto"/>
          <w:lang w:val="hy-AM"/>
        </w:rPr>
        <w:t>Аделян 1</w:t>
      </w:r>
      <w:r>
        <w:rPr>
          <w:rFonts w:ascii="GHEA Grapalat" w:hAnsi="GHEA Grapalat" w:cs="Arial"/>
          <w:b w:val="0"/>
          <w:color w:val="auto"/>
          <w:lang w:val="ru-RU"/>
        </w:rPr>
        <w:t>вдокументарнойформе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до</w:t>
      </w:r>
      <w:r>
        <w:rPr>
          <w:rFonts w:ascii="GHEA Grapalat" w:hAnsi="GHEA Grapalat"/>
          <w:b w:val="0"/>
          <w:color w:val="auto"/>
          <w:lang w:val="ru-RU"/>
        </w:rPr>
        <w:t xml:space="preserve"> 1</w:t>
      </w:r>
      <w:r w:rsidR="00912634">
        <w:rPr>
          <w:rFonts w:ascii="GHEA Grapalat" w:hAnsi="GHEA Grapalat"/>
          <w:b w:val="0"/>
          <w:color w:val="auto"/>
          <w:lang w:val="hy-AM"/>
        </w:rPr>
        <w:t>2</w:t>
      </w:r>
      <w:r>
        <w:rPr>
          <w:rFonts w:ascii="GHEA Grapalat" w:hAnsi="GHEA Grapalat"/>
          <w:b w:val="0"/>
          <w:color w:val="auto"/>
          <w:lang w:val="ru-RU"/>
        </w:rPr>
        <w:t>:</w:t>
      </w:r>
      <w:r w:rsidR="00912634">
        <w:rPr>
          <w:rFonts w:ascii="GHEA Grapalat" w:hAnsi="GHEA Grapalat"/>
          <w:b w:val="0"/>
          <w:color w:val="auto"/>
          <w:lang w:val="hy-AM"/>
        </w:rPr>
        <w:t>0</w:t>
      </w:r>
      <w:r>
        <w:rPr>
          <w:rFonts w:ascii="GHEA Grapalat" w:hAnsi="GHEA Grapalat"/>
          <w:b w:val="0"/>
          <w:color w:val="auto"/>
          <w:lang w:val="ru-RU"/>
        </w:rPr>
        <w:t xml:space="preserve">0 </w:t>
      </w:r>
      <w:r>
        <w:rPr>
          <w:rFonts w:ascii="GHEA Grapalat" w:hAnsi="GHEA Grapalat" w:cs="Arial"/>
          <w:b w:val="0"/>
          <w:color w:val="auto"/>
          <w:lang w:val="ru-RU"/>
        </w:rPr>
        <w:t>часов</w:t>
      </w:r>
      <w:r>
        <w:rPr>
          <w:rFonts w:ascii="GHEA Grapalat" w:hAnsi="GHEA Grapalat"/>
          <w:b w:val="0"/>
          <w:color w:val="auto"/>
          <w:lang w:val="ru-RU"/>
        </w:rPr>
        <w:t xml:space="preserve"> 7 </w:t>
      </w:r>
      <w:r>
        <w:rPr>
          <w:rFonts w:ascii="GHEA Grapalat" w:hAnsi="GHEA Grapalat" w:cs="Arial"/>
          <w:b w:val="0"/>
          <w:color w:val="auto"/>
          <w:lang w:val="ru-RU"/>
        </w:rPr>
        <w:t>днясдатыопубликованиянастоящегообъявления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Заявкимогутбытьподаныкромеармянскоготакженаанглийскомилирусскомязыке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Default="00B04699" w:rsidP="00B04699">
      <w:pPr>
        <w:pStyle w:val="2"/>
        <w:rPr>
          <w:rFonts w:ascii="GHEA Grapalat" w:hAnsi="GHEA Grapalat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Вскрытиезаявокбудетпроводитьсяпоадресу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/>
          <w:color w:val="auto"/>
          <w:lang w:val="ru-RU"/>
        </w:rPr>
        <w:t xml:space="preserve">Город Мегри, </w:t>
      </w:r>
      <w:r>
        <w:rPr>
          <w:rFonts w:ascii="GHEA Grapalat" w:hAnsi="GHEA Grapalat"/>
          <w:color w:val="auto"/>
          <w:lang w:val="hy-AM"/>
        </w:rPr>
        <w:t>Аделян1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 xml:space="preserve">в </w:t>
      </w:r>
      <w:r>
        <w:rPr>
          <w:rFonts w:ascii="GHEA Grapalat" w:hAnsi="GHEA Grapalat"/>
          <w:color w:val="auto"/>
          <w:lang w:val="ru-RU"/>
        </w:rPr>
        <w:t>1</w:t>
      </w:r>
      <w:r w:rsidR="00912634">
        <w:rPr>
          <w:rFonts w:ascii="GHEA Grapalat" w:hAnsi="GHEA Grapalat"/>
          <w:color w:val="auto"/>
          <w:lang w:val="hy-AM"/>
        </w:rPr>
        <w:t>2</w:t>
      </w:r>
      <w:r w:rsidR="00912634">
        <w:rPr>
          <w:rFonts w:ascii="GHEA Grapalat" w:hAnsi="GHEA Grapalat"/>
          <w:color w:val="auto"/>
          <w:lang w:val="ru-RU"/>
        </w:rPr>
        <w:t>:</w:t>
      </w:r>
      <w:r w:rsidR="00912634">
        <w:rPr>
          <w:rFonts w:ascii="GHEA Grapalat" w:hAnsi="GHEA Grapalat"/>
          <w:color w:val="auto"/>
          <w:lang w:val="hy-AM"/>
        </w:rPr>
        <w:t>0</w:t>
      </w:r>
      <w:r>
        <w:rPr>
          <w:rFonts w:ascii="GHEA Grapalat" w:hAnsi="GHEA Grapalat"/>
          <w:color w:val="auto"/>
          <w:lang w:val="ru-RU"/>
        </w:rPr>
        <w:t xml:space="preserve">0 </w:t>
      </w:r>
      <w:r>
        <w:rPr>
          <w:rFonts w:ascii="GHEA Grapalat" w:hAnsi="GHEA Grapalat" w:cs="Arial"/>
          <w:color w:val="auto"/>
          <w:lang w:val="ru-RU"/>
        </w:rPr>
        <w:t>часов</w:t>
      </w:r>
      <w:r>
        <w:rPr>
          <w:rFonts w:ascii="GHEA Grapalat" w:hAnsi="GHEA Grapalat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дняс</w:t>
      </w:r>
      <w:r w:rsidRPr="00B04699">
        <w:rPr>
          <w:rFonts w:ascii="GHEA Grapalat" w:hAnsi="GHEA Grapalat" w:cs="Arial"/>
          <w:b w:val="0"/>
          <w:color w:val="auto"/>
          <w:lang w:val="ru-RU"/>
        </w:rPr>
        <w:t>7</w:t>
      </w:r>
      <w:r>
        <w:rPr>
          <w:rFonts w:ascii="GHEA Grapalat" w:hAnsi="GHEA Grapalat" w:cs="Arial"/>
          <w:b w:val="0"/>
          <w:color w:val="auto"/>
          <w:lang w:val="ru-RU"/>
        </w:rPr>
        <w:t>дня датыопубликования</w:t>
      </w:r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r>
        <w:rPr>
          <w:rFonts w:ascii="GHEA Grapalat" w:hAnsi="GHEA Grapalat" w:cs="Arial"/>
          <w:b w:val="0"/>
          <w:color w:val="auto"/>
          <w:lang w:val="ru-RU"/>
        </w:rPr>
        <w:t>ЖалобыотносительнонастоящейпроцедурыдолжныбытьподанывСоветпообжалованиюзакупокпоадресу</w:t>
      </w:r>
      <w:r>
        <w:rPr>
          <w:rFonts w:ascii="GHEA Grapalat" w:hAnsi="GHEA Grapalat"/>
          <w:b w:val="0"/>
          <w:color w:val="auto"/>
          <w:lang w:val="ru-RU"/>
        </w:rPr>
        <w:t xml:space="preserve">: </w:t>
      </w:r>
      <w:r>
        <w:rPr>
          <w:rFonts w:ascii="GHEA Grapalat" w:hAnsi="GHEA Grapalat" w:cs="Arial"/>
          <w:b w:val="0"/>
          <w:color w:val="auto"/>
          <w:lang w:val="ru-RU"/>
        </w:rPr>
        <w:t>ул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Мелик</w:t>
      </w:r>
      <w:r>
        <w:rPr>
          <w:rFonts w:ascii="GHEA Grapalat" w:hAnsi="GHEA Grapalat"/>
          <w:b w:val="0"/>
          <w:color w:val="auto"/>
          <w:lang w:val="ru-RU"/>
        </w:rPr>
        <w:t>-</w:t>
      </w:r>
      <w:r>
        <w:rPr>
          <w:rFonts w:ascii="GHEA Grapalat" w:hAnsi="GHEA Grapalat" w:cs="Arial"/>
          <w:b w:val="0"/>
          <w:color w:val="auto"/>
          <w:lang w:val="ru-RU"/>
        </w:rPr>
        <w:t>Адамяна</w:t>
      </w:r>
      <w:r>
        <w:rPr>
          <w:rFonts w:ascii="GHEA Grapalat" w:hAnsi="GHEA Grapalat"/>
          <w:b w:val="0"/>
          <w:color w:val="auto"/>
          <w:lang w:val="ru-RU"/>
        </w:rPr>
        <w:t xml:space="preserve"> 1, </w:t>
      </w:r>
      <w:r>
        <w:rPr>
          <w:rFonts w:ascii="GHEA Grapalat" w:hAnsi="GHEA Grapalat" w:cs="Arial"/>
          <w:b w:val="0"/>
          <w:color w:val="auto"/>
          <w:lang w:val="ru-RU"/>
        </w:rPr>
        <w:t>Ереван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Обжалованиеосуществляетсявпорядке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установленномприглашениемнанастоящийзапроскотировок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  <w:r>
        <w:rPr>
          <w:rFonts w:ascii="GHEA Grapalat" w:hAnsi="GHEA Grapalat" w:cs="Arial"/>
          <w:b w:val="0"/>
          <w:color w:val="auto"/>
          <w:lang w:val="ru-RU"/>
        </w:rPr>
        <w:t>Дляподачижалобытребуетсявнесениеплатежавразмере</w:t>
      </w:r>
      <w:r>
        <w:rPr>
          <w:rFonts w:ascii="GHEA Grapalat" w:hAnsi="GHEA Grapalat"/>
          <w:b w:val="0"/>
          <w:color w:val="auto"/>
          <w:lang w:val="ru-RU"/>
        </w:rPr>
        <w:t xml:space="preserve"> 30 000 (</w:t>
      </w:r>
      <w:r>
        <w:rPr>
          <w:rFonts w:ascii="GHEA Grapalat" w:hAnsi="GHEA Grapalat" w:cs="Arial"/>
          <w:b w:val="0"/>
          <w:color w:val="auto"/>
          <w:lang w:val="ru-RU"/>
        </w:rPr>
        <w:t>тридцатьтысяч</w:t>
      </w:r>
      <w:r>
        <w:rPr>
          <w:rFonts w:ascii="GHEA Grapalat" w:hAnsi="GHEA Grapalat"/>
          <w:b w:val="0"/>
          <w:color w:val="auto"/>
          <w:lang w:val="ru-RU"/>
        </w:rPr>
        <w:t xml:space="preserve">) </w:t>
      </w:r>
      <w:r>
        <w:rPr>
          <w:rFonts w:ascii="GHEA Grapalat" w:hAnsi="GHEA Grapalat" w:cs="Arial"/>
          <w:b w:val="0"/>
          <w:color w:val="auto"/>
          <w:lang w:val="ru-RU"/>
        </w:rPr>
        <w:t>драмовРА</w:t>
      </w:r>
      <w:r>
        <w:rPr>
          <w:rFonts w:ascii="GHEA Grapalat" w:hAnsi="GHEA Grapalat"/>
          <w:b w:val="0"/>
          <w:color w:val="auto"/>
          <w:lang w:val="ru-RU"/>
        </w:rPr>
        <w:t xml:space="preserve">, </w:t>
      </w:r>
      <w:r>
        <w:rPr>
          <w:rFonts w:ascii="GHEA Grapalat" w:hAnsi="GHEA Grapalat" w:cs="Arial"/>
          <w:b w:val="0"/>
          <w:color w:val="auto"/>
          <w:lang w:val="ru-RU"/>
        </w:rPr>
        <w:t>которыйдолженбытьперечисленнаказначейскийсчет№</w:t>
      </w:r>
      <w:r>
        <w:rPr>
          <w:rFonts w:ascii="GHEA Grapalat" w:hAnsi="GHEA Grapalat"/>
          <w:b w:val="0"/>
          <w:color w:val="auto"/>
          <w:lang w:val="ru-RU"/>
        </w:rPr>
        <w:t xml:space="preserve"> 900008000482, </w:t>
      </w:r>
      <w:r>
        <w:rPr>
          <w:rFonts w:ascii="GHEA Grapalat" w:hAnsi="GHEA Grapalat" w:cs="Arial"/>
          <w:b w:val="0"/>
          <w:color w:val="auto"/>
          <w:lang w:val="ru-RU"/>
        </w:rPr>
        <w:t>открытыйнаимяМинистерствафинансовРеспублики</w:t>
      </w:r>
      <w:r>
        <w:rPr>
          <w:rFonts w:ascii="Courier New" w:hAnsi="Courier New" w:cs="Courier New"/>
          <w:b w:val="0"/>
          <w:color w:val="auto"/>
        </w:rPr>
        <w:t> </w:t>
      </w:r>
      <w:r>
        <w:rPr>
          <w:rFonts w:ascii="GHEA Grapalat" w:hAnsi="GHEA Grapalat" w:cs="Arial"/>
          <w:b w:val="0"/>
          <w:color w:val="auto"/>
          <w:lang w:val="ru-RU"/>
        </w:rPr>
        <w:t>Армения</w:t>
      </w:r>
      <w:r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B04699" w:rsidRPr="004D448C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Дляполучениядополнительнойинформации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,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связаннойснастоящимобъявлением</w:t>
      </w:r>
      <w:proofErr w:type="spellEnd"/>
      <w:r>
        <w:rPr>
          <w:rFonts w:ascii="GHEA Grapalat" w:hAnsi="GHEA Grapalat"/>
          <w:b w:val="0"/>
          <w:color w:val="auto"/>
          <w:lang w:val="ru-RU"/>
        </w:rPr>
        <w:t xml:space="preserve">, </w:t>
      </w:r>
      <w:proofErr w:type="spellStart"/>
      <w:r>
        <w:rPr>
          <w:rFonts w:ascii="GHEA Grapalat" w:hAnsi="GHEA Grapalat" w:cs="Arial"/>
          <w:b w:val="0"/>
          <w:color w:val="auto"/>
          <w:lang w:val="ru-RU"/>
        </w:rPr>
        <w:t>можнообратитьсяксекретарюОценочнойкомиссии</w:t>
      </w:r>
      <w:proofErr w:type="spellEnd"/>
      <w:r w:rsidR="004D448C" w:rsidRPr="004D448C">
        <w:rPr>
          <w:rFonts w:ascii="GHEA Grapalat" w:hAnsi="GHEA Grapalat" w:cs="Arial"/>
          <w:b w:val="0"/>
          <w:color w:val="auto"/>
          <w:lang w:val="ru-RU"/>
        </w:rPr>
        <w:t xml:space="preserve"> </w:t>
      </w:r>
      <w:proofErr w:type="spellStart"/>
      <w:r w:rsidR="004D448C" w:rsidRPr="004D448C">
        <w:rPr>
          <w:rFonts w:ascii="GHEA Grapalat" w:hAnsi="GHEA Grapalat"/>
          <w:b w:val="0"/>
          <w:color w:val="auto"/>
          <w:lang w:val="ru-RU"/>
        </w:rPr>
        <w:t>Н.Андреасян</w:t>
      </w:r>
      <w:proofErr w:type="spellEnd"/>
    </w:p>
    <w:p w:rsidR="00B04699" w:rsidRDefault="00B04699" w:rsidP="00B04699">
      <w:pPr>
        <w:pStyle w:val="2"/>
        <w:rPr>
          <w:rFonts w:ascii="GHEA Grapalat" w:hAnsi="GHEA Grapalat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 w:cs="Arial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 w:cs="Arial"/>
          <w:b w:val="0"/>
          <w:color w:val="auto"/>
          <w:lang w:val="ru-RU"/>
        </w:rPr>
      </w:pPr>
    </w:p>
    <w:p w:rsidR="00B04699" w:rsidRDefault="00B04699" w:rsidP="00B04699">
      <w:pPr>
        <w:pStyle w:val="2"/>
        <w:jc w:val="center"/>
        <w:rPr>
          <w:rFonts w:ascii="GHEA Grapalat" w:hAnsi="GHEA Grapalat"/>
          <w:b w:val="0"/>
          <w:color w:val="auto"/>
          <w:lang w:val="af-ZA"/>
        </w:rPr>
      </w:pPr>
      <w:r>
        <w:rPr>
          <w:rFonts w:ascii="GHEA Grapalat" w:hAnsi="GHEA Grapalat" w:cs="Arial"/>
          <w:b w:val="0"/>
          <w:color w:val="auto"/>
          <w:lang w:val="ru-RU"/>
        </w:rPr>
        <w:t>Телефон</w:t>
      </w:r>
      <w:r w:rsidR="004D448C" w:rsidRPr="004D448C">
        <w:rPr>
          <w:rFonts w:ascii="GHEA Grapalat" w:hAnsi="GHEA Grapalat" w:cs="Arial"/>
          <w:b w:val="0"/>
          <w:color w:val="auto"/>
          <w:lang w:val="ru-RU"/>
        </w:rPr>
        <w:t xml:space="preserve"> </w:t>
      </w:r>
      <w:r>
        <w:rPr>
          <w:rFonts w:ascii="GHEA Grapalat" w:hAnsi="GHEA Grapalat"/>
          <w:i/>
          <w:color w:val="auto"/>
          <w:u w:val="single"/>
          <w:lang w:val="af-ZA"/>
        </w:rPr>
        <w:t>0</w:t>
      </w:r>
      <w:r w:rsidR="004D448C">
        <w:rPr>
          <w:rFonts w:ascii="GHEA Grapalat" w:hAnsi="GHEA Grapalat"/>
          <w:i/>
          <w:color w:val="auto"/>
          <w:u w:val="single"/>
          <w:lang w:val="af-ZA"/>
        </w:rPr>
        <w:t>98170010</w:t>
      </w:r>
    </w:p>
    <w:p w:rsidR="00B04699" w:rsidRPr="00AE2768" w:rsidRDefault="00B04699" w:rsidP="00B04699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 w:cs="Arial"/>
          <w:b/>
          <w:lang w:val="ru-RU"/>
        </w:rPr>
        <w:t>Электроннаяпочта</w:t>
      </w:r>
      <w:r>
        <w:rPr>
          <w:rFonts w:ascii="GHEA Grapalat" w:hAnsi="GHEA Grapalat"/>
          <w:i w:val="0"/>
          <w:u w:val="single"/>
          <w:lang w:val="af-ZA"/>
        </w:rPr>
        <w:t>meghri1@schools.am</w:t>
      </w:r>
    </w:p>
    <w:p w:rsidR="00B04699" w:rsidRPr="00AE2768" w:rsidRDefault="00B04699" w:rsidP="00B0469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4699" w:rsidRPr="00B04699" w:rsidRDefault="00B04699" w:rsidP="00B04699">
      <w:pPr>
        <w:pStyle w:val="2"/>
        <w:jc w:val="center"/>
        <w:rPr>
          <w:rFonts w:ascii="GHEA Grapalat" w:hAnsi="GHEA Grapalat"/>
          <w:b w:val="0"/>
          <w:color w:val="000000" w:themeColor="text1"/>
          <w:u w:val="single"/>
          <w:lang w:val="ru-RU"/>
        </w:rPr>
      </w:pPr>
      <w:r w:rsidRPr="00B04699">
        <w:rPr>
          <w:rFonts w:ascii="GHEA Grapalat" w:hAnsi="GHEA Grapalat"/>
          <w:color w:val="000000" w:themeColor="text1"/>
          <w:lang w:val="ru-RU"/>
        </w:rPr>
        <w:t xml:space="preserve">&lt;&lt;Мегринская средняя школа </w:t>
      </w:r>
      <w:r w:rsidRPr="00B04699">
        <w:rPr>
          <w:rFonts w:ascii="GHEA Grapalat" w:hAnsi="GHEA Grapalat"/>
          <w:color w:val="000000" w:themeColor="text1"/>
          <w:lang w:val="hy-AM"/>
        </w:rPr>
        <w:t>N1</w:t>
      </w:r>
      <w:r w:rsidRPr="00B04699">
        <w:rPr>
          <w:rFonts w:ascii="GHEA Grapalat" w:hAnsi="GHEA Grapalat"/>
          <w:color w:val="000000" w:themeColor="text1"/>
          <w:lang w:val="ru-RU"/>
        </w:rPr>
        <w:t>&gt;&gt;</w:t>
      </w:r>
      <w:r w:rsidRPr="00B04699">
        <w:rPr>
          <w:rFonts w:ascii="GHEA Grapalat" w:hAnsi="GHEA Grapalat"/>
          <w:color w:val="000000" w:themeColor="text1"/>
          <w:lang w:val="hy-AM"/>
        </w:rPr>
        <w:t>Г</w:t>
      </w:r>
      <w:r w:rsidRPr="00B04699">
        <w:rPr>
          <w:rFonts w:ascii="GHEA Grapalat" w:hAnsi="GHEA Grapalat"/>
          <w:color w:val="000000" w:themeColor="text1"/>
          <w:lang w:val="ru-RU"/>
        </w:rPr>
        <w:t>НКО</w:t>
      </w:r>
    </w:p>
    <w:p w:rsidR="00FD51A7" w:rsidRDefault="00FD51A7"/>
    <w:sectPr w:rsidR="00FD51A7" w:rsidSect="002D59C9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04699"/>
    <w:rsid w:val="000D0866"/>
    <w:rsid w:val="001D6362"/>
    <w:rsid w:val="001F7DCA"/>
    <w:rsid w:val="00200DA9"/>
    <w:rsid w:val="00244030"/>
    <w:rsid w:val="002D59C9"/>
    <w:rsid w:val="002E4B1E"/>
    <w:rsid w:val="004D448C"/>
    <w:rsid w:val="00594EA9"/>
    <w:rsid w:val="006D574C"/>
    <w:rsid w:val="0070644C"/>
    <w:rsid w:val="00820F72"/>
    <w:rsid w:val="008D5009"/>
    <w:rsid w:val="00912634"/>
    <w:rsid w:val="009667A8"/>
    <w:rsid w:val="00B04699"/>
    <w:rsid w:val="00B34098"/>
    <w:rsid w:val="00B83F04"/>
    <w:rsid w:val="00FB2754"/>
    <w:rsid w:val="00FC1753"/>
    <w:rsid w:val="00FD5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98"/>
  </w:style>
  <w:style w:type="paragraph" w:styleId="2">
    <w:name w:val="heading 2"/>
    <w:basedOn w:val="a"/>
    <w:next w:val="a"/>
    <w:link w:val="20"/>
    <w:qFormat/>
    <w:rsid w:val="00B046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69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 Indent"/>
    <w:aliases w:val=" Char, Char Char Char Char,Char Char Char Char"/>
    <w:basedOn w:val="a"/>
    <w:link w:val="a4"/>
    <w:rsid w:val="00B046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04699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B046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B0469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04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46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046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16</cp:revision>
  <dcterms:created xsi:type="dcterms:W3CDTF">2021-10-23T10:38:00Z</dcterms:created>
  <dcterms:modified xsi:type="dcterms:W3CDTF">2025-12-12T18:25:00Z</dcterms:modified>
</cp:coreProperties>
</file>