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AE" w:rsidRPr="008555AE" w:rsidRDefault="008555AE" w:rsidP="008555AE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8555AE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</w:t>
      </w:r>
    </w:p>
    <w:p w:rsidR="008555AE" w:rsidRPr="008555AE" w:rsidRDefault="008555AE" w:rsidP="008555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555AE" w:rsidRPr="008555AE" w:rsidRDefault="008555AE" w:rsidP="008555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հրավերի պարզաբանման մասին</w:t>
      </w:r>
    </w:p>
    <w:p w:rsidR="008555AE" w:rsidRPr="008555AE" w:rsidRDefault="008555AE" w:rsidP="008555AE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555AE" w:rsidRPr="008555AE" w:rsidRDefault="008555AE" w:rsidP="008555A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8555AE" w:rsidRPr="008555AE" w:rsidRDefault="008555AE" w:rsidP="008555A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2023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դեկտեմբերի 1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555AE" w:rsidRPr="008555AE" w:rsidRDefault="008555AE" w:rsidP="008555A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40-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8555AE" w:rsidRPr="008555AE" w:rsidRDefault="008555AE" w:rsidP="008555A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555AE" w:rsidRPr="008555AE" w:rsidRDefault="008555AE" w:rsidP="008555A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 ծածկագիրը ՀՀ-ԱՄ-ԱՀ-ԳՀԽԾՁԲ-01/24</w:t>
      </w:r>
    </w:p>
    <w:p w:rsidR="008555AE" w:rsidRPr="008555AE" w:rsidRDefault="008555AE" w:rsidP="008555A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8555AE" w:rsidRPr="008555AE" w:rsidRDefault="008555AE" w:rsidP="008555AE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8555AE" w:rsidRPr="008555AE" w:rsidRDefault="008555AE" w:rsidP="008555AE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Ապարանի համայնքապետարան 2024թ. կարիքների համար  իրավական խորհրդատվական ծառայության  ձեռքբերման նպատակով  կազմակերպված ՀՀ-ԱՄ-ԱՀ-ԳՀԽԾՁԲ-01/24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հրավերի վերաբերյալ 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.12.2023թ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.12.2023թ ստացված հարցադրումները և դրա</w:t>
      </w:r>
      <w:r w:rsidR="004E07C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նց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վերաբերյալ 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.12.2023թ. տրամադրված պարզաբանումները`</w:t>
      </w:r>
    </w:p>
    <w:p w:rsidR="008555AE" w:rsidRPr="008555AE" w:rsidRDefault="008555AE" w:rsidP="008555AE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555AE" w:rsidRPr="008555AE" w:rsidRDefault="008555AE" w:rsidP="008555AE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b/>
          <w:i/>
          <w:sz w:val="18"/>
          <w:szCs w:val="18"/>
          <w:lang w:val="hy-AM" w:eastAsia="ru-RU"/>
        </w:rPr>
      </w:pPr>
      <w:r w:rsidRPr="008555AE"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 xml:space="preserve">Հարցադրում </w:t>
      </w:r>
      <w:r>
        <w:rPr>
          <w:rFonts w:ascii="GHEA Grapalat" w:eastAsia="Times New Roman" w:hAnsi="GHEA Grapalat" w:cs="Sylfaen"/>
          <w:b/>
          <w:i/>
          <w:sz w:val="18"/>
          <w:szCs w:val="18"/>
          <w:lang w:val="hy-AM" w:eastAsia="ru-RU"/>
        </w:rPr>
        <w:t>N1</w:t>
      </w:r>
    </w:p>
    <w:p w:rsidR="008555AE" w:rsidRPr="008555AE" w:rsidRDefault="008555AE" w:rsidP="008555AE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hy-AM" w:eastAsia="ru-RU"/>
        </w:rPr>
        <w:t>Խնդրում եմ պարզաբանել հետևյալը.</w:t>
      </w:r>
    </w:p>
    <w:p w:rsidR="008555AE" w:rsidRPr="008555AE" w:rsidRDefault="008555AE" w:rsidP="008555AE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hy-AM" w:eastAsia="ru-RU"/>
        </w:rPr>
        <w:t>Նախկինում պետական մարմիններում, որպես իրավաբանական վարչության պետի տեղակալ, վարչության պետ (մոտ 20 տարի) աշխատած ժամանակահատվածը կհամարվի սույն գնման համար պահանջվող նախկինում ունեցած փորձ թե ոչ:</w:t>
      </w:r>
    </w:p>
    <w:p w:rsidR="008555AE" w:rsidRPr="008555AE" w:rsidRDefault="008555AE" w:rsidP="008555AE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b/>
          <w:i/>
          <w:sz w:val="18"/>
          <w:szCs w:val="18"/>
          <w:lang w:val="hy-AM" w:eastAsia="ru-RU"/>
        </w:rPr>
      </w:pPr>
      <w:r w:rsidRPr="008555AE"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 xml:space="preserve">Պարզաբանում՝ </w:t>
      </w:r>
      <w:r>
        <w:rPr>
          <w:rFonts w:ascii="GHEA Grapalat" w:eastAsia="Times New Roman" w:hAnsi="GHEA Grapalat" w:cs="Sylfaen"/>
          <w:b/>
          <w:i/>
          <w:sz w:val="18"/>
          <w:szCs w:val="18"/>
          <w:lang w:val="hy-AM" w:eastAsia="ru-RU"/>
        </w:rPr>
        <w:t>N1</w:t>
      </w:r>
    </w:p>
    <w:p w:rsidR="008555AE" w:rsidRPr="008555AE" w:rsidRDefault="008555AE" w:rsidP="008555AE">
      <w:pPr>
        <w:spacing w:after="0"/>
        <w:ind w:left="360" w:firstLine="36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Հարգելի գործընկեր համաձայն </w:t>
      </w:r>
      <w:r w:rsidR="004E07CA" w:rsidRPr="004E07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ՀՀ-ԱՄ-ԱՀ-ԳՀԽԾՁԲ-01/24 ծածկագրով գնման ընթացակարգի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 2.4.1.  կետի մասնագիտական փորձարությունը համարվում է կազմակերպության կողմից հայտ ներկայացնելու տարվա և դրան նախորդող երեք տարվա ընթացքում պատշաճ ձևով իրականացրած լինի նմանատիպ առնվազն մեկ պայմանագիր: Նախկինում կատարված պայմանագիրը (կամ պայմանագրերը) գնահատվում է (կամ գնահատվում են) նմանատիպ, եթե դրա (դրանց) շրջանակներում մատուցված ծառայության ծավալը (կամ հանրագումարային ծավալը)` գումարային արտահայտությամբ, պակաս չէ սույն ընթացակարգի շրջանակում մասնակցի ներկայացրած գնային առաջարկից: Ընդ որում առնվազն մեկ պայմանագրի շրջանակում մատուցված ծառայության ծավալը գումարային արտահայտությամբ պետք է պակաս չլինի սույն ընթացակարգի շրջանակում մասնակցի ներկայացրած գնային առաջարկի հիսուն տոկոսից: Ֆիզիկական անձի դեպքում  նույնպես գործում են նույն պահանջները:</w:t>
      </w:r>
    </w:p>
    <w:p w:rsidR="008555AE" w:rsidRPr="008555AE" w:rsidRDefault="008555AE" w:rsidP="008555AE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b/>
          <w:i/>
          <w:sz w:val="18"/>
          <w:szCs w:val="18"/>
          <w:lang w:val="hy-AM" w:eastAsia="ru-RU"/>
        </w:rPr>
      </w:pPr>
      <w:r w:rsidRPr="008555AE"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 xml:space="preserve">Հարցադրում N 2 </w:t>
      </w:r>
    </w:p>
    <w:p w:rsidR="008555AE" w:rsidRPr="008555AE" w:rsidRDefault="008555AE" w:rsidP="008555AE">
      <w:pPr>
        <w:shd w:val="clear" w:color="auto" w:fill="FFFFFF"/>
        <w:spacing w:after="0" w:line="240" w:lineRule="auto"/>
        <w:ind w:left="142"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hy-AM" w:eastAsia="ru-RU"/>
        </w:rPr>
        <w:t>Խնդրում եմ պարզաբանել, պետական մարմիններում երկար տարի որպես իրավաբան աշխատած ժամանակը համարվում է հրավերում նշված նախկինում ունեցած նմանատիպ աշխատանք, փորձ թե ոչ:։</w:t>
      </w:r>
    </w:p>
    <w:p w:rsidR="008555AE" w:rsidRPr="008555AE" w:rsidRDefault="008555AE" w:rsidP="008555AE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b/>
          <w:i/>
          <w:sz w:val="18"/>
          <w:szCs w:val="18"/>
          <w:lang w:val="hy-AM" w:eastAsia="ru-RU"/>
        </w:rPr>
      </w:pPr>
      <w:r w:rsidRPr="008555AE"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>Պարզաբանում՝ N 2</w:t>
      </w:r>
    </w:p>
    <w:p w:rsidR="008555AE" w:rsidRPr="008555AE" w:rsidRDefault="008555AE" w:rsidP="004E07CA">
      <w:pPr>
        <w:shd w:val="clear" w:color="auto" w:fill="FFFFFF"/>
        <w:spacing w:after="0" w:line="240" w:lineRule="auto"/>
        <w:ind w:left="142" w:firstLine="567"/>
        <w:contextualSpacing/>
        <w:jc w:val="both"/>
        <w:rPr>
          <w:rFonts w:ascii="GHEA Grapalat" w:eastAsia="Times New Roman" w:hAnsi="GHEA Grapalat" w:cs="Times New Roman"/>
          <w:color w:val="000000"/>
          <w:sz w:val="20"/>
          <w:szCs w:val="20"/>
          <w:shd w:val="clear" w:color="auto" w:fill="FFFFFF"/>
          <w:lang w:val="hy-AM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Հարգելի գործընկեր համաձայն </w:t>
      </w:r>
      <w:r w:rsidR="004E07CA" w:rsidRPr="004E07C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ՀՀ-ԱՄ-ԱՀ-ԳՀԽԾՁԲ-01/24 ծածկագրով գնման ընթացակարգի </w:t>
      </w:r>
      <w:r w:rsidRPr="008555AE">
        <w:rPr>
          <w:rFonts w:ascii="GHEA Grapalat" w:eastAsia="Times New Roman" w:hAnsi="GHEA Grapalat" w:cs="Sylfaen"/>
          <w:sz w:val="20"/>
          <w:szCs w:val="20"/>
          <w:lang w:val="hy-AM" w:eastAsia="ru-RU"/>
        </w:rPr>
        <w:t>հրավերի 2.4.1.  կետի մասնագիտական փորձարությունը համարվում է կազմակերպության կողմից հայտ ներկայացնելու տարվա և դրան նախորդող երեք տարվա ընթացքում պատշաճ ձևով իրականացրած լինի նմանատիպ առնվազն մեկ պայմանագիր: Նախկինում կատարված պայմանագիրը (կամ պայմանագրերը) գնահատվում է (կամ գնահատվում են) նմանատիպ, եթե դրա (դրանց) շրջանակներում մատուցված ծառայության ծավալը (կամ հանրագումարային ծավալը)` գումարային արտահայտությամբ, պակաս չէ սույն ընթացակարգի շրջանակում մասնակցի ներկայացրած գնային առաջարկից: Ընդ որում առնվազն մեկ պայմանագրի շրջանակում մատուցված ծառայության ծավալը գումարային արտահայտությամբ պետք է պակաս չլինի սույն ընթացակարգի շրջանակում մասնակցի ներկայացրած գնային առաջարկի հիսուն տոկոսից: Ֆիզիկական անձի դեպքում  նույնպես գործում են նույն պահանջները:</w:t>
      </w:r>
    </w:p>
    <w:p w:rsidR="008555AE" w:rsidRDefault="008555AE" w:rsidP="008555AE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դիմել      </w:t>
      </w:r>
      <w:r w:rsidRPr="008555AE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ՀՀ-ԱՄ-ԱՀ-ԳՀԽԾՁԲ-01/24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Մարիամ Հայրապետյանին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4E07CA" w:rsidRPr="008555AE" w:rsidRDefault="004E07CA" w:rsidP="008555AE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8555AE" w:rsidRPr="008555AE" w:rsidRDefault="008555AE" w:rsidP="004E07C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 094231893</w:t>
      </w:r>
    </w:p>
    <w:p w:rsidR="008555AE" w:rsidRPr="008555AE" w:rsidRDefault="008555AE" w:rsidP="004E07C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Էլ. Փոստ haykhovsepyanhv@mail.ru</w:t>
      </w:r>
    </w:p>
    <w:p w:rsidR="008555AE" w:rsidRPr="008555AE" w:rsidRDefault="008555AE" w:rsidP="004E07C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 `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ԱՊԱՐԱՆԻ ՀԱՄԱՅՆՔԱՊԵՏԱՐԱՆ</w:t>
      </w:r>
      <w:r w:rsidRPr="008555A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555AE" w:rsidRPr="008555AE" w:rsidRDefault="008555AE" w:rsidP="008555A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7978C4" w:rsidRDefault="007978C4" w:rsidP="007978C4">
      <w:pPr>
        <w:rPr>
          <w:lang w:val="hy-AM"/>
        </w:rPr>
      </w:pPr>
    </w:p>
    <w:p w:rsidR="007978C4" w:rsidRPr="007978C4" w:rsidRDefault="007978C4" w:rsidP="007978C4">
      <w:pPr>
        <w:spacing w:line="240" w:lineRule="auto"/>
        <w:jc w:val="center"/>
        <w:rPr>
          <w:rFonts w:ascii="GHEA Grapalat" w:hAnsi="GHEA Grapalat"/>
          <w:b/>
          <w:lang w:val="af-ZA"/>
        </w:rPr>
      </w:pPr>
      <w:r w:rsidRPr="007978C4">
        <w:rPr>
          <w:rFonts w:ascii="GHEA Grapalat" w:hAnsi="GHEA Grapalat"/>
          <w:b/>
          <w:lang w:val="af-ZA"/>
        </w:rPr>
        <w:lastRenderedPageBreak/>
        <w:t>ЗАЯВЛЕНИЕ:</w:t>
      </w:r>
    </w:p>
    <w:p w:rsidR="007978C4" w:rsidRPr="007978C4" w:rsidRDefault="007978C4" w:rsidP="007978C4">
      <w:pPr>
        <w:spacing w:line="240" w:lineRule="auto"/>
        <w:jc w:val="center"/>
        <w:rPr>
          <w:rFonts w:ascii="GHEA Grapalat" w:hAnsi="GHEA Grapalat"/>
          <w:b/>
          <w:lang w:val="af-ZA"/>
        </w:rPr>
      </w:pPr>
      <w:r w:rsidRPr="007978C4">
        <w:rPr>
          <w:rFonts w:ascii="GHEA Grapalat" w:hAnsi="GHEA Grapalat"/>
          <w:b/>
          <w:lang w:val="af-ZA"/>
        </w:rPr>
        <w:t>об уточнении приглашения</w:t>
      </w:r>
    </w:p>
    <w:p w:rsidR="007978C4" w:rsidRPr="007978C4" w:rsidRDefault="007978C4" w:rsidP="007978C4">
      <w:pPr>
        <w:spacing w:after="0" w:line="240" w:lineRule="auto"/>
        <w:jc w:val="center"/>
        <w:rPr>
          <w:rFonts w:ascii="GHEA Grapalat" w:hAnsi="GHEA Grapalat"/>
          <w:lang w:val="af-ZA"/>
        </w:rPr>
      </w:pPr>
      <w:r w:rsidRPr="007978C4">
        <w:rPr>
          <w:rFonts w:ascii="GHEA Grapalat" w:hAnsi="GHEA Grapalat"/>
          <w:lang w:val="af-ZA"/>
        </w:rPr>
        <w:t>Настоящий текст заявления утверждается оценочной комиссией.</w:t>
      </w:r>
    </w:p>
    <w:p w:rsidR="007978C4" w:rsidRPr="007978C4" w:rsidRDefault="007978C4" w:rsidP="007978C4">
      <w:pPr>
        <w:spacing w:after="0" w:line="240" w:lineRule="auto"/>
        <w:jc w:val="center"/>
        <w:rPr>
          <w:rFonts w:ascii="GHEA Grapalat" w:hAnsi="GHEA Grapalat"/>
          <w:lang w:val="af-ZA"/>
        </w:rPr>
      </w:pPr>
      <w:r w:rsidRPr="007978C4">
        <w:rPr>
          <w:rFonts w:ascii="GHEA Grapalat" w:hAnsi="GHEA Grapalat"/>
          <w:lang w:val="af-ZA"/>
        </w:rPr>
        <w:t>Решением № 2 от 14 декабря 2023 года и опубликовано</w:t>
      </w:r>
    </w:p>
    <w:p w:rsidR="007978C4" w:rsidRPr="007978C4" w:rsidRDefault="007978C4" w:rsidP="007978C4">
      <w:pPr>
        <w:spacing w:after="0" w:line="240" w:lineRule="auto"/>
        <w:jc w:val="center"/>
        <w:rPr>
          <w:rFonts w:ascii="GHEA Grapalat" w:hAnsi="GHEA Grapalat"/>
          <w:lang w:val="af-ZA"/>
        </w:rPr>
      </w:pPr>
      <w:r w:rsidRPr="007978C4">
        <w:rPr>
          <w:rFonts w:ascii="GHEA Grapalat" w:hAnsi="GHEA Grapalat"/>
          <w:lang w:val="af-ZA"/>
        </w:rPr>
        <w:t>Согласно статье 40 Закона РА "О закупках".</w:t>
      </w:r>
    </w:p>
    <w:p w:rsidR="002F500E" w:rsidRDefault="007978C4" w:rsidP="007978C4">
      <w:pPr>
        <w:spacing w:after="0" w:line="240" w:lineRule="auto"/>
        <w:jc w:val="center"/>
        <w:rPr>
          <w:rFonts w:ascii="GHEA Grapalat" w:hAnsi="GHEA Grapalat"/>
          <w:lang w:val="hy-AM"/>
        </w:rPr>
      </w:pPr>
      <w:r w:rsidRPr="007978C4">
        <w:rPr>
          <w:rFonts w:ascii="GHEA Grapalat" w:hAnsi="GHEA Grapalat"/>
          <w:lang w:val="af-ZA"/>
        </w:rPr>
        <w:t xml:space="preserve">Код процедуры: </w:t>
      </w:r>
      <w:r w:rsidRPr="007978C4">
        <w:rPr>
          <w:rFonts w:ascii="GHEA Grapalat" w:hAnsi="GHEA Grapalat"/>
          <w:lang w:val="af-ZA"/>
        </w:rPr>
        <w:t>ՀՀ-ԱՄ-ԱՀ-ԳՀԽԾՁԲ-01/24</w:t>
      </w:r>
      <w:r w:rsidRPr="007978C4">
        <w:rPr>
          <w:rFonts w:ascii="GHEA Grapalat" w:hAnsi="GHEA Grapalat"/>
          <w:lang w:val="af-ZA"/>
        </w:rPr>
        <w:t>.</w:t>
      </w:r>
    </w:p>
    <w:p w:rsidR="007978C4" w:rsidRDefault="007978C4" w:rsidP="007978C4">
      <w:pPr>
        <w:spacing w:after="0" w:line="240" w:lineRule="auto"/>
        <w:jc w:val="center"/>
        <w:rPr>
          <w:rFonts w:ascii="GHEA Grapalat" w:hAnsi="GHEA Grapalat"/>
          <w:lang w:val="hy-AM"/>
        </w:rPr>
      </w:pPr>
      <w:r w:rsidRPr="007978C4">
        <w:rPr>
          <w:rFonts w:ascii="GHEA Grapalat" w:hAnsi="GHEA Grapalat"/>
          <w:lang w:val="hy-AM"/>
        </w:rPr>
        <w:t>. Оценочная комиссия процедуры закупки по коду ՀՀ-ԱՄ-ԱՀ-ԳՀԽԾՁԲ-01/24 созданная с целью получения юридической консультационной услуги для нужд</w:t>
      </w:r>
      <w:r>
        <w:rPr>
          <w:rFonts w:ascii="GHEA Grapalat" w:hAnsi="GHEA Grapalat"/>
          <w:lang w:val="hy-AM"/>
        </w:rPr>
        <w:t xml:space="preserve"> </w:t>
      </w:r>
      <w:r w:rsidRPr="007978C4">
        <w:rPr>
          <w:lang w:val="ru-RU"/>
        </w:rPr>
        <w:t xml:space="preserve"> </w:t>
      </w:r>
      <w:r w:rsidRPr="007978C4">
        <w:rPr>
          <w:rFonts w:ascii="GHEA Grapalat" w:hAnsi="GHEA Grapalat"/>
          <w:lang w:val="hy-AM"/>
        </w:rPr>
        <w:t>Муниципалитет  Апарана в 2024 году</w:t>
      </w:r>
      <w:r>
        <w:rPr>
          <w:rFonts w:ascii="GHEA Grapalat" w:hAnsi="GHEA Grapalat"/>
          <w:lang w:val="hy-AM"/>
        </w:rPr>
        <w:t xml:space="preserve"> </w:t>
      </w:r>
      <w:r w:rsidRPr="007978C4">
        <w:rPr>
          <w:rFonts w:ascii="GHEA Grapalat" w:hAnsi="GHEA Grapalat"/>
          <w:lang w:val="hy-AM"/>
        </w:rPr>
        <w:t>, представляет ниже вопросы, поступившие 13.12.2023 и 14.12.2023 относительно приглашение с тем же кодом и вопросы по нему 14.12.2023. предоставлены разъяснения</w:t>
      </w:r>
    </w:p>
    <w:p w:rsidR="007978C4" w:rsidRPr="007978C4" w:rsidRDefault="007978C4" w:rsidP="007978C4">
      <w:pPr>
        <w:spacing w:after="0" w:line="240" w:lineRule="auto"/>
        <w:rPr>
          <w:rFonts w:ascii="GHEA Grapalat" w:hAnsi="GHEA Grapalat"/>
          <w:b/>
          <w:lang w:val="hy-AM"/>
        </w:rPr>
      </w:pPr>
      <w:r w:rsidRPr="007978C4">
        <w:rPr>
          <w:rFonts w:ascii="GHEA Grapalat" w:hAnsi="GHEA Grapalat"/>
          <w:b/>
          <w:lang w:val="hy-AM"/>
        </w:rPr>
        <w:t>Вопрос №1</w:t>
      </w:r>
    </w:p>
    <w:p w:rsidR="007978C4" w:rsidRPr="007978C4" w:rsidRDefault="007978C4" w:rsidP="007978C4">
      <w:pPr>
        <w:spacing w:after="0" w:line="240" w:lineRule="auto"/>
        <w:rPr>
          <w:rFonts w:ascii="GHEA Grapalat" w:hAnsi="GHEA Grapalat"/>
          <w:lang w:val="hy-AM"/>
        </w:rPr>
      </w:pPr>
      <w:r w:rsidRPr="007978C4">
        <w:rPr>
          <w:rFonts w:ascii="GHEA Grapalat" w:hAnsi="GHEA Grapalat"/>
          <w:lang w:val="hy-AM"/>
        </w:rPr>
        <w:t>Пожалуйста, разъясните следующее.</w:t>
      </w:r>
    </w:p>
    <w:p w:rsidR="007978C4" w:rsidRDefault="007978C4" w:rsidP="007978C4">
      <w:pPr>
        <w:spacing w:after="0" w:line="240" w:lineRule="auto"/>
        <w:rPr>
          <w:rFonts w:ascii="GHEA Grapalat" w:hAnsi="GHEA Grapalat"/>
          <w:lang w:val="hy-AM"/>
        </w:rPr>
      </w:pPr>
      <w:r w:rsidRPr="007978C4">
        <w:rPr>
          <w:rFonts w:ascii="GHEA Grapalat" w:hAnsi="GHEA Grapalat"/>
          <w:lang w:val="hy-AM"/>
        </w:rPr>
        <w:t>Предыдущий опыт работы в государственных органах в качестве заместителя начальника юридического отдела, начальника управления (около 20 лет) будет считаться необходимым для данной покупки или нет.</w:t>
      </w:r>
    </w:p>
    <w:p w:rsidR="007978C4" w:rsidRPr="007978C4" w:rsidRDefault="007978C4" w:rsidP="007978C4">
      <w:pPr>
        <w:spacing w:after="0" w:line="240" w:lineRule="auto"/>
        <w:rPr>
          <w:rFonts w:ascii="GHEA Grapalat" w:hAnsi="GHEA Grapalat"/>
          <w:b/>
          <w:lang w:val="hy-AM"/>
        </w:rPr>
      </w:pPr>
      <w:r w:rsidRPr="007978C4">
        <w:rPr>
          <w:rFonts w:ascii="GHEA Grapalat" w:hAnsi="GHEA Grapalat"/>
          <w:b/>
          <w:lang w:val="hy-AM"/>
        </w:rPr>
        <w:t>Пояснение: N1</w:t>
      </w:r>
    </w:p>
    <w:p w:rsidR="007978C4" w:rsidRDefault="007978C4" w:rsidP="007978C4">
      <w:pPr>
        <w:spacing w:after="0" w:line="240" w:lineRule="auto"/>
        <w:rPr>
          <w:rFonts w:ascii="GHEA Grapalat" w:hAnsi="GHEA Grapalat"/>
          <w:lang w:val="hy-AM"/>
        </w:rPr>
      </w:pPr>
      <w:r w:rsidRPr="007978C4">
        <w:rPr>
          <w:rFonts w:ascii="GHEA Grapalat" w:hAnsi="GHEA Grapalat"/>
          <w:lang w:val="hy-AM"/>
        </w:rPr>
        <w:t xml:space="preserve">   Уважаемый партнер, согласно приглашению на процедуру покупки с кодом </w:t>
      </w:r>
      <w:r w:rsidRPr="007978C4">
        <w:rPr>
          <w:rFonts w:ascii="GHEA Grapalat" w:hAnsi="GHEA Grapalat"/>
          <w:lang w:val="hy-AM"/>
        </w:rPr>
        <w:t>ՀՀ-ԱՄ-ԱՀ-ԳՀԽԾՁԲ-01/24</w:t>
      </w:r>
      <w:r>
        <w:rPr>
          <w:rFonts w:ascii="GHEA Grapalat" w:hAnsi="GHEA Grapalat"/>
          <w:lang w:val="hy-AM"/>
        </w:rPr>
        <w:t xml:space="preserve"> </w:t>
      </w:r>
      <w:r w:rsidRPr="007978C4">
        <w:rPr>
          <w:rFonts w:ascii="GHEA Grapalat" w:hAnsi="GHEA Grapalat"/>
          <w:lang w:val="hy-AM"/>
        </w:rPr>
        <w:t>2.4.1. профессиональный опыт по пункту считается надлежащим образом реализованным организацией в течение года подачи заявления и не менее чем по одному аналогичному контракту в течение предшествующих ему трех лет</w:t>
      </w:r>
      <w:r>
        <w:rPr>
          <w:rFonts w:ascii="GHEA Grapalat" w:hAnsi="GHEA Grapalat"/>
          <w:lang w:val="hy-AM"/>
        </w:rPr>
        <w:t>.</w:t>
      </w:r>
      <w:r w:rsidRPr="007978C4">
        <w:rPr>
          <w:lang w:val="ru-RU"/>
        </w:rPr>
        <w:t xml:space="preserve"> </w:t>
      </w:r>
      <w:r w:rsidRPr="007978C4">
        <w:rPr>
          <w:rFonts w:ascii="GHEA Grapalat" w:hAnsi="GHEA Grapalat"/>
          <w:lang w:val="hy-AM"/>
        </w:rPr>
        <w:t>Ранее заключенный договор (договоры) оценивается (или оцениваются) аналогично, если объем (или общий объем) оказанной в рамках него (них) услуги в денежном выражении не меньше ценового предложения, представленного участником в течение объем этой процедуры. При этом объем услуги, оказываемой в рамках хотя бы одного договора, не должен составлять менее пятидесяти процентов ценового предложения, поданного участником в рамках настоящей процедуры. К физическому лицу применяются те же требования.</w:t>
      </w:r>
    </w:p>
    <w:p w:rsidR="007978C4" w:rsidRPr="007978C4" w:rsidRDefault="007978C4" w:rsidP="007978C4">
      <w:pPr>
        <w:spacing w:after="0" w:line="240" w:lineRule="auto"/>
        <w:rPr>
          <w:rFonts w:ascii="GHEA Grapalat" w:hAnsi="GHEA Grapalat"/>
          <w:b/>
          <w:lang w:val="hy-AM"/>
        </w:rPr>
      </w:pPr>
      <w:r w:rsidRPr="007978C4">
        <w:rPr>
          <w:rFonts w:ascii="GHEA Grapalat" w:hAnsi="GHEA Grapalat"/>
          <w:b/>
          <w:lang w:val="hy-AM"/>
        </w:rPr>
        <w:t>Вопрос № 2</w:t>
      </w:r>
    </w:p>
    <w:p w:rsidR="007978C4" w:rsidRDefault="007978C4" w:rsidP="007978C4">
      <w:pPr>
        <w:spacing w:after="0" w:line="240" w:lineRule="auto"/>
        <w:rPr>
          <w:rFonts w:ascii="GHEA Grapalat" w:hAnsi="GHEA Grapalat"/>
          <w:lang w:val="hy-AM"/>
        </w:rPr>
      </w:pPr>
      <w:r w:rsidRPr="007978C4">
        <w:rPr>
          <w:rFonts w:ascii="GHEA Grapalat" w:hAnsi="GHEA Grapalat"/>
          <w:lang w:val="hy-AM"/>
        </w:rPr>
        <w:t>Пожалуйста, уточните, считается ли время, проведенное юристом в государственных органах в течение многих лет, аналогичной предыдущей работе или опыту, упомянутому в приглашении, или нет.</w:t>
      </w:r>
    </w:p>
    <w:p w:rsidR="007978C4" w:rsidRDefault="007978C4" w:rsidP="007978C4">
      <w:pPr>
        <w:spacing w:after="0" w:line="240" w:lineRule="auto"/>
        <w:rPr>
          <w:rFonts w:ascii="GHEA Grapalat" w:hAnsi="GHEA Grapalat"/>
          <w:b/>
          <w:lang w:val="hy-AM"/>
        </w:rPr>
      </w:pPr>
      <w:r w:rsidRPr="007978C4">
        <w:rPr>
          <w:rFonts w:ascii="GHEA Grapalat" w:hAnsi="GHEA Grapalat"/>
          <w:b/>
          <w:lang w:val="hy-AM"/>
        </w:rPr>
        <w:t>Пояснение: N</w:t>
      </w:r>
      <w:r>
        <w:rPr>
          <w:rFonts w:ascii="GHEA Grapalat" w:hAnsi="GHEA Grapalat"/>
          <w:b/>
          <w:lang w:val="hy-AM"/>
        </w:rPr>
        <w:t>2</w:t>
      </w:r>
    </w:p>
    <w:p w:rsidR="007978C4" w:rsidRDefault="007978C4" w:rsidP="007978C4">
      <w:pPr>
        <w:spacing w:after="0" w:line="240" w:lineRule="auto"/>
        <w:rPr>
          <w:rFonts w:ascii="GHEA Grapalat" w:hAnsi="GHEA Grapalat"/>
          <w:lang w:val="hy-AM"/>
        </w:rPr>
      </w:pPr>
      <w:r w:rsidRPr="007978C4">
        <w:rPr>
          <w:rFonts w:ascii="GHEA Grapalat" w:hAnsi="GHEA Grapalat"/>
          <w:lang w:val="hy-AM"/>
        </w:rPr>
        <w:t xml:space="preserve">   Уважаемый партнер, согласно приглашению на процедуру покупки с кодом </w:t>
      </w:r>
      <w:r w:rsidRPr="007978C4">
        <w:rPr>
          <w:rFonts w:ascii="GHEA Grapalat" w:hAnsi="GHEA Grapalat"/>
          <w:lang w:val="hy-AM"/>
        </w:rPr>
        <w:t>ՀՀ-ԱՄ-ԱՀ-ԳՀԽԾՁԲ-01/24</w:t>
      </w:r>
      <w:r w:rsidRPr="007978C4">
        <w:rPr>
          <w:rFonts w:ascii="GHEA Grapalat" w:hAnsi="GHEA Grapalat"/>
          <w:lang w:val="hy-AM"/>
        </w:rPr>
        <w:t xml:space="preserve"> 2.4.1. профессиональный опыт по пункту считается надлежащим образом реализованным организацией в течение года подачи заявления и не менее чем по одному аналогичному контракту в течение предшествующих ему трех лет</w:t>
      </w:r>
      <w:r>
        <w:rPr>
          <w:rFonts w:ascii="GHEA Grapalat" w:hAnsi="GHEA Grapalat"/>
          <w:lang w:val="hy-AM"/>
        </w:rPr>
        <w:t>.</w:t>
      </w:r>
      <w:r w:rsidRPr="007978C4">
        <w:rPr>
          <w:lang w:val="ru-RU"/>
        </w:rPr>
        <w:t xml:space="preserve"> </w:t>
      </w:r>
      <w:r w:rsidRPr="007978C4">
        <w:rPr>
          <w:rFonts w:ascii="GHEA Grapalat" w:hAnsi="GHEA Grapalat"/>
          <w:lang w:val="hy-AM"/>
        </w:rPr>
        <w:t>Ранее заключенный договор (договоры) оценивается (или оцениваются) аналогично, если объем (или общий объем) оказанной в рамках него (них) услуги в денежном выражении не меньше ценового предложения, представленного участником в течение объем этой процедуры. При этом объем услуги, оказываемой в рамках хотя бы одного договора, не должен составлять менее пятидесяти процентов ценового предложения, поданного участником в рамках настоящей процедуры. К физическому лицу применяются те же требования</w:t>
      </w:r>
    </w:p>
    <w:p w:rsidR="007978C4" w:rsidRPr="007978C4" w:rsidRDefault="007978C4" w:rsidP="007978C4">
      <w:pPr>
        <w:spacing w:after="0" w:line="240" w:lineRule="auto"/>
        <w:rPr>
          <w:rFonts w:ascii="GHEA Grapalat" w:hAnsi="GHEA Grapalat"/>
          <w:b/>
          <w:lang w:val="hy-AM"/>
        </w:rPr>
      </w:pPr>
      <w:r w:rsidRPr="007978C4">
        <w:rPr>
          <w:rFonts w:ascii="GHEA Grapalat" w:hAnsi="GHEA Grapalat"/>
          <w:lang w:val="hy-AM"/>
        </w:rPr>
        <w:t>Для получения дополнительной информации по данному объявлению вы можете связаться с</w:t>
      </w:r>
      <w:r w:rsidRPr="007978C4">
        <w:rPr>
          <w:rFonts w:ascii="GHEA Grapalat" w:hAnsi="GHEA Grapalat"/>
          <w:b/>
          <w:lang w:val="hy-AM"/>
        </w:rPr>
        <w:t xml:space="preserve"> </w:t>
      </w:r>
      <w:r w:rsidRPr="007978C4">
        <w:rPr>
          <w:rFonts w:ascii="GHEA Grapalat" w:hAnsi="GHEA Grapalat"/>
          <w:lang w:val="hy-AM"/>
        </w:rPr>
        <w:t xml:space="preserve">секретарем оценочной комиссии Мариам Айрапетян по коду </w:t>
      </w:r>
      <w:r w:rsidRPr="007978C4">
        <w:rPr>
          <w:rFonts w:ascii="GHEA Grapalat" w:hAnsi="GHEA Grapalat"/>
          <w:lang w:val="hy-AM"/>
        </w:rPr>
        <w:t>ՀՀ-ԱՄ-ԱՀ-ԳՀԽԾՁԲ-01/24</w:t>
      </w:r>
      <w:r w:rsidRPr="007978C4">
        <w:rPr>
          <w:rFonts w:ascii="GHEA Grapalat" w:hAnsi="GHEA Grapalat"/>
          <w:b/>
          <w:lang w:val="hy-AM"/>
        </w:rPr>
        <w:t>.</w:t>
      </w:r>
    </w:p>
    <w:p w:rsidR="007978C4" w:rsidRPr="007978C4" w:rsidRDefault="007978C4" w:rsidP="007978C4">
      <w:pPr>
        <w:spacing w:after="0" w:line="240" w:lineRule="auto"/>
        <w:rPr>
          <w:rFonts w:ascii="GHEA Grapalat" w:hAnsi="GHEA Grapalat"/>
          <w:b/>
          <w:lang w:val="hy-AM"/>
        </w:rPr>
      </w:pPr>
    </w:p>
    <w:p w:rsidR="007978C4" w:rsidRPr="007978C4" w:rsidRDefault="007978C4" w:rsidP="007978C4">
      <w:pPr>
        <w:spacing w:after="0" w:line="240" w:lineRule="auto"/>
        <w:rPr>
          <w:rFonts w:ascii="GHEA Grapalat" w:hAnsi="GHEA Grapalat"/>
          <w:lang w:val="hy-AM"/>
        </w:rPr>
      </w:pPr>
      <w:r w:rsidRPr="007978C4">
        <w:rPr>
          <w:rFonts w:ascii="GHEA Grapalat" w:hAnsi="GHEA Grapalat"/>
          <w:lang w:val="hy-AM"/>
        </w:rPr>
        <w:t>Телефон: 094231893</w:t>
      </w:r>
    </w:p>
    <w:p w:rsidR="007978C4" w:rsidRPr="007978C4" w:rsidRDefault="007978C4" w:rsidP="007978C4">
      <w:pPr>
        <w:spacing w:after="0" w:line="240" w:lineRule="auto"/>
        <w:rPr>
          <w:rFonts w:ascii="GHEA Grapalat" w:hAnsi="GHEA Grapalat"/>
          <w:lang w:val="hy-AM"/>
        </w:rPr>
      </w:pPr>
      <w:r w:rsidRPr="007978C4">
        <w:rPr>
          <w:rFonts w:ascii="GHEA Grapalat" w:hAnsi="GHEA Grapalat"/>
          <w:lang w:val="hy-AM"/>
        </w:rPr>
        <w:t>Электронная почта Почта: haykhosepyanhv@mail.ru</w:t>
      </w:r>
    </w:p>
    <w:p w:rsidR="007978C4" w:rsidRPr="007978C4" w:rsidRDefault="007978C4" w:rsidP="007978C4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Заказчик</w:t>
      </w:r>
      <w:bookmarkStart w:id="0" w:name="_GoBack"/>
      <w:bookmarkEnd w:id="0"/>
      <w:r w:rsidRPr="007978C4">
        <w:rPr>
          <w:rFonts w:ascii="GHEA Grapalat" w:hAnsi="GHEA Grapalat"/>
          <w:lang w:val="hy-AM"/>
        </w:rPr>
        <w:t xml:space="preserve">: </w:t>
      </w:r>
      <w:r w:rsidRPr="007978C4">
        <w:rPr>
          <w:rFonts w:ascii="GHEA Grapalat" w:hAnsi="GHEA Grapalat"/>
          <w:lang w:val="hy-AM"/>
        </w:rPr>
        <w:t>Муниципалитет  Апаран</w:t>
      </w:r>
      <w:r w:rsidRPr="007978C4">
        <w:rPr>
          <w:rFonts w:ascii="GHEA Grapalat" w:hAnsi="GHEA Grapalat"/>
          <w:lang w:val="hy-AM"/>
        </w:rPr>
        <w:t>.</w:t>
      </w:r>
    </w:p>
    <w:sectPr w:rsidR="007978C4" w:rsidRPr="007978C4" w:rsidSect="000B1F97">
      <w:footerReference w:type="even" r:id="rId7"/>
      <w:footerReference w:type="default" r:id="rId8"/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62" w:rsidRDefault="00420F62">
      <w:pPr>
        <w:spacing w:after="0" w:line="240" w:lineRule="auto"/>
      </w:pPr>
      <w:r>
        <w:separator/>
      </w:r>
    </w:p>
  </w:endnote>
  <w:endnote w:type="continuationSeparator" w:id="0">
    <w:p w:rsidR="00420F62" w:rsidRDefault="0042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E07C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420F6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20F62" w:rsidP="00717888">
    <w:pPr>
      <w:pStyle w:val="a3"/>
      <w:framePr w:wrap="around" w:vAnchor="text" w:hAnchor="margin" w:xAlign="right" w:y="1"/>
      <w:rPr>
        <w:rStyle w:val="a5"/>
      </w:rPr>
    </w:pPr>
  </w:p>
  <w:p w:rsidR="00B21464" w:rsidRDefault="00420F6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62" w:rsidRDefault="00420F62">
      <w:pPr>
        <w:spacing w:after="0" w:line="240" w:lineRule="auto"/>
      </w:pPr>
      <w:r>
        <w:separator/>
      </w:r>
    </w:p>
  </w:footnote>
  <w:footnote w:type="continuationSeparator" w:id="0">
    <w:p w:rsidR="00420F62" w:rsidRDefault="00420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AE"/>
    <w:rsid w:val="002F500E"/>
    <w:rsid w:val="00420F62"/>
    <w:rsid w:val="004E07CA"/>
    <w:rsid w:val="007978C4"/>
    <w:rsid w:val="0085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55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555AE"/>
  </w:style>
  <w:style w:type="character" w:styleId="a5">
    <w:name w:val="page number"/>
    <w:basedOn w:val="a0"/>
    <w:rsid w:val="00855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55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555AE"/>
  </w:style>
  <w:style w:type="character" w:styleId="a5">
    <w:name w:val="page number"/>
    <w:basedOn w:val="a0"/>
    <w:rsid w:val="0085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2023-12-14T09:05:00Z</dcterms:created>
  <dcterms:modified xsi:type="dcterms:W3CDTF">2023-12-14T09:31:00Z</dcterms:modified>
</cp:coreProperties>
</file>