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Pr="007664D6" w:rsidRDefault="00A13798" w:rsidP="007664D6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A13798" w:rsidRPr="007664D6" w:rsidRDefault="00A13798" w:rsidP="002C7E13">
      <w:pPr>
        <w:spacing w:after="0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 w:cs="Sylfaen"/>
          <w:b/>
          <w:lang w:val="af-ZA"/>
        </w:rPr>
        <w:t>ՀԱՅՏԱՐԱՐՈՒԹՅՈՒՆ</w:t>
      </w:r>
    </w:p>
    <w:p w:rsidR="00A13798" w:rsidRPr="007664D6" w:rsidRDefault="00A13798" w:rsidP="002C7E13">
      <w:pPr>
        <w:spacing w:after="0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/>
          <w:b/>
          <w:lang w:val="af-ZA"/>
        </w:rPr>
        <w:t>հրավերի պարզաբանման մասին</w:t>
      </w:r>
    </w:p>
    <w:p w:rsidR="00A13798" w:rsidRPr="007664D6" w:rsidRDefault="00A13798" w:rsidP="002C7E13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Հայտարարության սույն տեքստը հաստատված է գնահատող հանձնաժողովի</w:t>
      </w:r>
    </w:p>
    <w:p w:rsidR="00A13798" w:rsidRPr="007664D6" w:rsidRDefault="00A13798" w:rsidP="002C7E13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E00AE9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171F1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թվականի </w:t>
      </w:r>
      <w:r w:rsidR="00131B7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71F18" w:rsidRPr="007664D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C06A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-ի թիվ 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որոշմամբ և հրապարակվում է </w:t>
      </w:r>
    </w:p>
    <w:p w:rsidR="00A13798" w:rsidRPr="007664D6" w:rsidRDefault="00A13798" w:rsidP="002C7E13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“Գնումների մասին” ՀՀ օրենքի 29-րդ հոդվածի համաձայն</w:t>
      </w:r>
    </w:p>
    <w:p w:rsidR="00A13798" w:rsidRPr="007664D6" w:rsidRDefault="00A13798" w:rsidP="002C7E13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7664D6" w:rsidRDefault="00A13798" w:rsidP="002C7E13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Ընթացակարգի ծածկագիրը 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</w:t>
      </w:r>
      <w:r w:rsidR="00012AEF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ԲՄ</w:t>
      </w:r>
      <w:r w:rsidR="00466CD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ԱՊ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ՁԲ-</w:t>
      </w:r>
      <w:r w:rsidR="00E00AE9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FB41E0" w:rsidRPr="007664D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171F18" w:rsidRPr="007664D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131B7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</w:p>
    <w:p w:rsidR="00A219BC" w:rsidRPr="007664D6" w:rsidRDefault="00A219BC" w:rsidP="002C7E13">
      <w:pPr>
        <w:spacing w:after="0"/>
        <w:rPr>
          <w:rFonts w:ascii="Sylfaen" w:hAnsi="Sylfaen"/>
          <w:lang w:val="hy-AM"/>
        </w:rPr>
      </w:pPr>
    </w:p>
    <w:p w:rsidR="00A13798" w:rsidRPr="007664D6" w:rsidRDefault="00A13798" w:rsidP="002C7E1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ab/>
      </w:r>
      <w:r w:rsidR="001337CA" w:rsidRPr="007664D6">
        <w:rPr>
          <w:rFonts w:ascii="GHEA Grapalat" w:hAnsi="GHEA Grapalat" w:cs="Sylfaen"/>
          <w:lang w:val="af-ZA"/>
        </w:rPr>
        <w:t>Երևանի քաղաքապետարանի</w:t>
      </w:r>
      <w:r w:rsidRPr="007664D6">
        <w:rPr>
          <w:rFonts w:ascii="GHEA Grapalat" w:hAnsi="GHEA Grapalat" w:cs="Sylfaen"/>
          <w:lang w:val="af-ZA"/>
        </w:rPr>
        <w:t xml:space="preserve"> կարիքների համար </w:t>
      </w:r>
      <w:r w:rsidR="000C778F" w:rsidRPr="00C507AA">
        <w:rPr>
          <w:rFonts w:ascii="GHEA Grapalat" w:hAnsi="GHEA Grapalat" w:cs="Sylfaen"/>
          <w:lang w:val="hy-AM"/>
        </w:rPr>
        <w:t>բազմաֆունկցիոնալ կոմունալ ճանապարհային ամրաշրջանակ (ինքնաթափ) մեքենաների</w:t>
      </w:r>
      <w:r w:rsidR="00E00AE9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CF6096" w:rsidRPr="007664D6">
        <w:rPr>
          <w:rFonts w:ascii="GHEA Grapalat" w:hAnsi="GHEA Grapalat" w:cs="Sylfaen"/>
          <w:lang w:val="af-ZA"/>
        </w:rPr>
        <w:t>ԵՔ-</w:t>
      </w:r>
      <w:r w:rsidR="00012AEF" w:rsidRPr="007664D6">
        <w:rPr>
          <w:rFonts w:ascii="GHEA Grapalat" w:hAnsi="GHEA Grapalat" w:cs="Sylfaen"/>
          <w:lang w:val="af-ZA"/>
        </w:rPr>
        <w:t>ԲՄ</w:t>
      </w:r>
      <w:r w:rsidR="00CF6096" w:rsidRPr="007664D6">
        <w:rPr>
          <w:rFonts w:ascii="GHEA Grapalat" w:hAnsi="GHEA Grapalat" w:cs="Sylfaen"/>
          <w:lang w:val="af-ZA"/>
        </w:rPr>
        <w:t>ԱՊՁԲ</w:t>
      </w:r>
      <w:r w:rsidR="002979EA" w:rsidRPr="007664D6">
        <w:rPr>
          <w:rFonts w:ascii="GHEA Grapalat" w:hAnsi="GHEA Grapalat" w:cs="Sylfaen"/>
          <w:lang w:val="af-ZA"/>
        </w:rPr>
        <w:t>-</w:t>
      </w:r>
      <w:r w:rsidR="00E00AE9" w:rsidRPr="007664D6">
        <w:rPr>
          <w:rFonts w:ascii="GHEA Grapalat" w:hAnsi="GHEA Grapalat" w:cs="Sylfaen"/>
          <w:lang w:val="af-ZA"/>
        </w:rPr>
        <w:t>2</w:t>
      </w:r>
      <w:r w:rsidR="00FB41E0" w:rsidRPr="007664D6">
        <w:rPr>
          <w:rFonts w:ascii="GHEA Grapalat" w:hAnsi="GHEA Grapalat" w:cs="Sylfaen"/>
          <w:lang w:val="hy-AM"/>
        </w:rPr>
        <w:t>1</w:t>
      </w:r>
      <w:r w:rsidR="002979EA" w:rsidRPr="007664D6">
        <w:rPr>
          <w:rFonts w:ascii="GHEA Grapalat" w:hAnsi="GHEA Grapalat" w:cs="Sylfaen"/>
          <w:lang w:val="af-ZA"/>
        </w:rPr>
        <w:t>/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0C778F">
        <w:rPr>
          <w:rFonts w:ascii="GHEA Grapalat" w:hAnsi="GHEA Grapalat" w:cs="Sylfaen"/>
          <w:lang w:val="hy-AM"/>
        </w:rPr>
        <w:t>9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7664D6">
        <w:rPr>
          <w:rFonts w:ascii="GHEA Grapalat" w:hAnsi="GHEA Grapalat" w:cs="Sylfaen"/>
          <w:lang w:val="af-ZA"/>
        </w:rPr>
        <w:t xml:space="preserve"> 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0C778F">
        <w:rPr>
          <w:rFonts w:ascii="GHEA Grapalat" w:hAnsi="GHEA Grapalat" w:cs="Sylfaen"/>
          <w:lang w:val="hy-AM"/>
        </w:rPr>
        <w:t>1</w:t>
      </w:r>
      <w:r w:rsidR="002979EA" w:rsidRPr="007664D6">
        <w:rPr>
          <w:rFonts w:ascii="GHEA Grapalat" w:hAnsi="GHEA Grapalat" w:cs="Sylfaen"/>
          <w:lang w:val="af-ZA"/>
        </w:rPr>
        <w:t>.</w:t>
      </w:r>
      <w:r w:rsidR="00144B61" w:rsidRPr="007664D6">
        <w:rPr>
          <w:rFonts w:ascii="GHEA Grapalat" w:hAnsi="GHEA Grapalat" w:cs="Sylfaen"/>
          <w:lang w:val="hy-AM"/>
        </w:rPr>
        <w:t>0</w:t>
      </w:r>
      <w:r w:rsidR="000C778F">
        <w:rPr>
          <w:rFonts w:ascii="GHEA Grapalat" w:hAnsi="GHEA Grapalat" w:cs="Sylfaen"/>
          <w:lang w:val="hy-AM"/>
        </w:rPr>
        <w:t>8</w:t>
      </w:r>
      <w:r w:rsidR="002979EA" w:rsidRPr="007664D6">
        <w:rPr>
          <w:rFonts w:ascii="GHEA Grapalat" w:hAnsi="GHEA Grapalat" w:cs="Sylfaen"/>
          <w:lang w:val="af-ZA"/>
        </w:rPr>
        <w:t>.20</w:t>
      </w:r>
      <w:r w:rsidR="00144B61" w:rsidRPr="007664D6">
        <w:rPr>
          <w:rFonts w:ascii="GHEA Grapalat" w:hAnsi="GHEA Grapalat" w:cs="Sylfaen"/>
          <w:lang w:val="af-ZA"/>
        </w:rPr>
        <w:t>2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2979EA" w:rsidRPr="007664D6">
        <w:rPr>
          <w:rFonts w:ascii="GHEA Grapalat" w:hAnsi="GHEA Grapalat" w:cs="Sylfaen"/>
          <w:lang w:val="af-ZA"/>
        </w:rPr>
        <w:t xml:space="preserve">թ. </w:t>
      </w:r>
      <w:r w:rsidRPr="007664D6">
        <w:rPr>
          <w:rFonts w:ascii="GHEA Grapalat" w:hAnsi="GHEA Grapalat" w:cs="Sylfaen"/>
          <w:lang w:val="af-ZA"/>
        </w:rPr>
        <w:t xml:space="preserve">ստացված հարցադրումը և </w:t>
      </w:r>
      <w:r w:rsidR="00E00AE9" w:rsidRPr="007664D6">
        <w:rPr>
          <w:rFonts w:ascii="GHEA Grapalat" w:hAnsi="GHEA Grapalat" w:cs="Sylfaen"/>
          <w:lang w:val="af-ZA"/>
        </w:rPr>
        <w:t>դրա</w:t>
      </w:r>
      <w:r w:rsidRPr="007664D6">
        <w:rPr>
          <w:rFonts w:ascii="GHEA Grapalat" w:hAnsi="GHEA Grapalat" w:cs="Sylfaen"/>
          <w:lang w:val="af-ZA"/>
        </w:rPr>
        <w:t xml:space="preserve"> վերաբերյալ 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0C778F">
        <w:rPr>
          <w:rFonts w:ascii="GHEA Grapalat" w:hAnsi="GHEA Grapalat" w:cs="Sylfaen"/>
          <w:lang w:val="hy-AM"/>
        </w:rPr>
        <w:t>2</w:t>
      </w:r>
      <w:r w:rsidR="001337CA" w:rsidRPr="007664D6">
        <w:rPr>
          <w:rFonts w:ascii="GHEA Grapalat" w:hAnsi="GHEA Grapalat" w:cs="Sylfaen"/>
          <w:lang w:val="af-ZA"/>
        </w:rPr>
        <w:t>.</w:t>
      </w:r>
      <w:r w:rsidR="00144B61" w:rsidRPr="007664D6">
        <w:rPr>
          <w:rFonts w:ascii="GHEA Grapalat" w:hAnsi="GHEA Grapalat" w:cs="Sylfaen"/>
          <w:lang w:val="hy-AM"/>
        </w:rPr>
        <w:t>0</w:t>
      </w:r>
      <w:r w:rsidR="000C778F">
        <w:rPr>
          <w:rFonts w:ascii="GHEA Grapalat" w:hAnsi="GHEA Grapalat" w:cs="Sylfaen"/>
          <w:lang w:val="hy-AM"/>
        </w:rPr>
        <w:t>8</w:t>
      </w:r>
      <w:r w:rsidR="001337CA" w:rsidRPr="007664D6">
        <w:rPr>
          <w:rFonts w:ascii="GHEA Grapalat" w:hAnsi="GHEA Grapalat" w:cs="Sylfaen"/>
          <w:lang w:val="af-ZA"/>
        </w:rPr>
        <w:t>.20</w:t>
      </w:r>
      <w:r w:rsidR="00E00AE9" w:rsidRPr="007664D6">
        <w:rPr>
          <w:rFonts w:ascii="GHEA Grapalat" w:hAnsi="GHEA Grapalat" w:cs="Sylfaen"/>
          <w:lang w:val="af-ZA"/>
        </w:rPr>
        <w:t>2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1337CA" w:rsidRPr="007664D6">
        <w:rPr>
          <w:rFonts w:ascii="GHEA Grapalat" w:hAnsi="GHEA Grapalat" w:cs="Sylfaen"/>
          <w:lang w:val="af-ZA"/>
        </w:rPr>
        <w:t>թ.</w:t>
      </w:r>
      <w:r w:rsidRPr="007664D6">
        <w:rPr>
          <w:rFonts w:ascii="GHEA Grapalat" w:hAnsi="GHEA Grapalat" w:cs="Sylfaen"/>
          <w:lang w:val="af-ZA"/>
        </w:rPr>
        <w:t xml:space="preserve"> տրամադրված պարզաբանումը`</w:t>
      </w:r>
    </w:p>
    <w:p w:rsidR="007664D6" w:rsidRPr="00131B7A" w:rsidRDefault="007664D6" w:rsidP="002C7E13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664D6" w:rsidRPr="007664D6" w:rsidRDefault="007664D6" w:rsidP="002C7E13">
      <w:pPr>
        <w:pStyle w:val="BodyTextIndent3"/>
        <w:numPr>
          <w:ilvl w:val="0"/>
          <w:numId w:val="2"/>
        </w:numPr>
        <w:tabs>
          <w:tab w:val="left" w:pos="180"/>
        </w:tabs>
        <w:spacing w:after="0"/>
        <w:ind w:left="0" w:firstLine="0"/>
        <w:jc w:val="both"/>
        <w:rPr>
          <w:rFonts w:ascii="GHEA Grapalat" w:hAnsi="GHEA Grapalat" w:cs="Sylfaen"/>
          <w:b/>
          <w:sz w:val="22"/>
          <w:szCs w:val="22"/>
          <w:lang w:val="ru-RU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>Պարզաբանման պահանջի տեքստ</w:t>
      </w:r>
    </w:p>
    <w:p w:rsidR="007664D6" w:rsidRDefault="0027056F" w:rsidP="002C7E13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="007664D6" w:rsidRPr="007664D6">
        <w:rPr>
          <w:rFonts w:ascii="GHEA Grapalat" w:hAnsi="GHEA Grapalat" w:cs="Sylfaen"/>
          <w:b/>
          <w:sz w:val="22"/>
          <w:szCs w:val="22"/>
          <w:lang w:val="ru-RU"/>
        </w:rPr>
        <w:t>Текст</w:t>
      </w:r>
      <w:r w:rsidR="007664D6"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="007664D6" w:rsidRPr="007664D6">
        <w:rPr>
          <w:rFonts w:ascii="GHEA Grapalat" w:hAnsi="GHEA Grapalat" w:cs="Sylfaen"/>
          <w:b/>
          <w:sz w:val="22"/>
          <w:szCs w:val="22"/>
          <w:lang w:val="ru-RU"/>
        </w:rPr>
        <w:t>запроса</w:t>
      </w:r>
      <w:r w:rsidR="007664D6"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="007664D6" w:rsidRPr="007664D6">
        <w:rPr>
          <w:rFonts w:ascii="GHEA Grapalat" w:hAnsi="GHEA Grapalat" w:cs="Sylfaen"/>
          <w:b/>
          <w:sz w:val="22"/>
          <w:szCs w:val="22"/>
          <w:lang w:val="ru-RU"/>
        </w:rPr>
        <w:t>для</w:t>
      </w:r>
      <w:r w:rsidR="007664D6"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="007664D6" w:rsidRPr="007664D6">
        <w:rPr>
          <w:rFonts w:ascii="GHEA Grapalat" w:hAnsi="GHEA Grapalat" w:cs="Sylfaen"/>
          <w:b/>
          <w:sz w:val="22"/>
          <w:szCs w:val="22"/>
          <w:lang w:val="ru-RU"/>
        </w:rPr>
        <w:t>разъяснения</w:t>
      </w:r>
      <w:r w:rsidR="007664D6" w:rsidRPr="007664D6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27056F" w:rsidRPr="0027056F" w:rsidRDefault="0027056F" w:rsidP="002C7E13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7056F" w:rsidRPr="0027056F" w:rsidRDefault="0027056F" w:rsidP="002C7E13">
      <w:pPr>
        <w:jc w:val="both"/>
        <w:rPr>
          <w:rFonts w:ascii="GHEA Grapalat" w:hAnsi="GHEA Grapalat"/>
          <w:lang w:val="hy-AM"/>
        </w:rPr>
      </w:pPr>
      <w:r w:rsidRPr="0027056F">
        <w:rPr>
          <w:rFonts w:ascii="GHEA Grapalat" w:hAnsi="GHEA Grapalat" w:cs="Sylfaen"/>
          <w:lang w:val="hy-AM"/>
        </w:rPr>
        <w:t>Խնդրում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ենք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պարզաբանել</w:t>
      </w:r>
      <w:r w:rsidRPr="0027056F">
        <w:rPr>
          <w:rFonts w:ascii="GHEA Grapalat" w:hAnsi="GHEA Grapalat"/>
          <w:lang w:val="hy-AM"/>
        </w:rPr>
        <w:t xml:space="preserve">, </w:t>
      </w:r>
      <w:r w:rsidRPr="0027056F">
        <w:rPr>
          <w:rFonts w:ascii="GHEA Grapalat" w:hAnsi="GHEA Grapalat" w:cs="Sylfaen"/>
          <w:lang w:val="hy-AM"/>
        </w:rPr>
        <w:t>արդյո՞ք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վերը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նշված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առաջարկվող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տեխնիկական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պարամետրերը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հանդիսանում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են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համարժեք</w:t>
      </w:r>
      <w:r w:rsidRPr="0027056F">
        <w:rPr>
          <w:rFonts w:ascii="GHEA Grapalat" w:hAnsi="GHEA Grapalat"/>
          <w:lang w:val="hy-AM"/>
        </w:rPr>
        <w:t xml:space="preserve">, </w:t>
      </w:r>
      <w:r w:rsidRPr="0027056F">
        <w:rPr>
          <w:rFonts w:ascii="GHEA Grapalat" w:hAnsi="GHEA Grapalat" w:cs="Sylfaen"/>
          <w:lang w:val="hy-AM"/>
        </w:rPr>
        <w:t>թե</w:t>
      </w:r>
      <w:r w:rsidRPr="0027056F">
        <w:rPr>
          <w:rFonts w:ascii="GHEA Grapalat" w:hAnsi="GHEA Grapalat"/>
          <w:lang w:val="hy-AM"/>
        </w:rPr>
        <w:t xml:space="preserve"> </w:t>
      </w:r>
      <w:r w:rsidRPr="0027056F">
        <w:rPr>
          <w:rFonts w:ascii="GHEA Grapalat" w:hAnsi="GHEA Grapalat" w:cs="Sylfaen"/>
          <w:lang w:val="hy-AM"/>
        </w:rPr>
        <w:t>ոչ</w:t>
      </w:r>
      <w:r w:rsidRPr="0027056F">
        <w:rPr>
          <w:rFonts w:ascii="GHEA Grapalat" w:hAnsi="GHEA Grapalat"/>
          <w:lang w:val="hy-AM"/>
        </w:rPr>
        <w:t>:</w:t>
      </w:r>
    </w:p>
    <w:p w:rsidR="0027056F" w:rsidRPr="0027056F" w:rsidRDefault="0027056F" w:rsidP="002C7E13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664D6" w:rsidRPr="0027056F" w:rsidRDefault="007664D6" w:rsidP="002C7E13">
      <w:pPr>
        <w:pStyle w:val="BodyTextIndent3"/>
        <w:spacing w:after="0"/>
        <w:ind w:left="0"/>
        <w:rPr>
          <w:rFonts w:ascii="GHEA Grapalat" w:hAnsi="GHEA Grapalat" w:cs="Sylfaen"/>
          <w:sz w:val="22"/>
          <w:szCs w:val="22"/>
          <w:lang w:val="hy-AM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>Պարզաբանում տրամադրելու տեքստ</w:t>
      </w:r>
      <w:r w:rsidRPr="007664D6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7664D6" w:rsidRPr="0027056F" w:rsidRDefault="007664D6" w:rsidP="002C7E13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 xml:space="preserve">Текст </w:t>
      </w:r>
      <w:r w:rsidRPr="0027056F">
        <w:rPr>
          <w:rFonts w:ascii="GHEA Grapalat" w:hAnsi="GHEA Grapalat" w:cs="Sylfaen"/>
          <w:b/>
          <w:sz w:val="22"/>
          <w:szCs w:val="22"/>
          <w:lang w:val="hy-AM"/>
        </w:rPr>
        <w:t>разъяснения</w:t>
      </w:r>
    </w:p>
    <w:p w:rsidR="0027056F" w:rsidRPr="0027056F" w:rsidRDefault="0027056F" w:rsidP="002C7E13">
      <w:pPr>
        <w:shd w:val="clear" w:color="auto" w:fill="FFFFFF"/>
        <w:ind w:right="90"/>
        <w:jc w:val="both"/>
        <w:rPr>
          <w:rFonts w:ascii="GHEA Grapalat" w:hAnsi="GHEA Grapalat" w:cs="Sylfaen"/>
          <w:lang w:val="hy-AM"/>
        </w:rPr>
      </w:pPr>
      <w:r w:rsidRPr="0027056F">
        <w:rPr>
          <w:rFonts w:ascii="GHEA Grapalat" w:hAnsi="GHEA Grapalat" w:cs="Sylfaen"/>
          <w:lang w:val="hy-AM"/>
        </w:rPr>
        <w:t xml:space="preserve">ՀՀ կառավարության 2017 թվականի մայիսի 4-ի N 526-Ն որոշմամբ հաստատված «Գնումների գործընթացի կազմակերպման» կարգի 32-րդ կետի 22-րդ ենթակետի համաձայն՝ հրավերի վերաբերյալ մասնակցին չի տրամադրվում պարզաբանում, եթե հարցումը վերաբերում է վերջինիս կողմից առաջարկվելիք ապրանքների, աշխատանքների կամ ծառայությունների տեխնիկական բնութագրերի` հրավերով նախատեսված տեխնիկական բնութագրերին համարժեքության համապատասխանությանը»: </w:t>
      </w:r>
    </w:p>
    <w:p w:rsidR="0027056F" w:rsidRPr="0027056F" w:rsidRDefault="0027056F" w:rsidP="002C7E13">
      <w:pPr>
        <w:pStyle w:val="BodyTextIndent3"/>
        <w:numPr>
          <w:ilvl w:val="0"/>
          <w:numId w:val="2"/>
        </w:numPr>
        <w:tabs>
          <w:tab w:val="left" w:pos="180"/>
        </w:tabs>
        <w:spacing w:after="0"/>
        <w:ind w:left="0" w:firstLine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7056F">
        <w:rPr>
          <w:rFonts w:ascii="GHEA Grapalat" w:hAnsi="GHEA Grapalat" w:cs="Sylfaen"/>
          <w:b/>
          <w:sz w:val="22"/>
          <w:szCs w:val="22"/>
          <w:lang w:val="hy-AM"/>
        </w:rPr>
        <w:t>Պարզաբանման պահանջի տեքստ</w:t>
      </w:r>
    </w:p>
    <w:p w:rsidR="0027056F" w:rsidRPr="0027056F" w:rsidRDefault="0027056F" w:rsidP="002C7E13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7056F">
        <w:rPr>
          <w:rFonts w:ascii="GHEA Grapalat" w:hAnsi="GHEA Grapalat" w:cs="Sylfaen"/>
          <w:b/>
          <w:sz w:val="22"/>
          <w:szCs w:val="22"/>
          <w:lang w:val="hy-AM"/>
        </w:rPr>
        <w:t xml:space="preserve">Текст запроса для разъяснения </w:t>
      </w:r>
    </w:p>
    <w:p w:rsidR="0027056F" w:rsidRPr="0027056F" w:rsidRDefault="0027056F" w:rsidP="002C7E13">
      <w:pPr>
        <w:jc w:val="both"/>
        <w:rPr>
          <w:rFonts w:ascii="GHEA Grapalat" w:hAnsi="GHEA Grapalat" w:cs="Sylfaen"/>
          <w:lang w:val="hy-AM"/>
        </w:rPr>
      </w:pPr>
      <w:r w:rsidRPr="0027056F">
        <w:rPr>
          <w:rFonts w:ascii="GHEA Grapalat" w:hAnsi="GHEA Grapalat" w:cs="Sylfaen"/>
          <w:lang w:val="hy-AM"/>
        </w:rPr>
        <w:t>Խնդրում ենք նաև պարզաբանել, արդյոք «Պայմանագիրն ուժի մեջ մտնելու օրվանից` 20 օր հետո, իսկ կատարման նախընտրելի ժամկետ է սահմանվում միջև 100 օրացույցային օր</w:t>
      </w:r>
      <w:r>
        <w:rPr>
          <w:rFonts w:ascii="GHEA Grapalat" w:hAnsi="GHEA Grapalat" w:cs="Sylfaen"/>
          <w:lang w:val="hy-AM"/>
        </w:rPr>
        <w:t>»</w:t>
      </w:r>
      <w:r w:rsidRPr="0027056F">
        <w:rPr>
          <w:rFonts w:ascii="GHEA Grapalat" w:hAnsi="GHEA Grapalat" w:cs="Sylfaen"/>
          <w:lang w:val="hy-AM"/>
        </w:rPr>
        <w:t xml:space="preserve"> ձևակերպումը կարող է ենթադրել մատակարարման՝ Պայմանագիրն ուժի մեջ մտնելու օրվանից մինչև 100 օրացույցային օր ժամկետը։</w:t>
      </w:r>
    </w:p>
    <w:p w:rsidR="0027056F" w:rsidRPr="00C06AB1" w:rsidRDefault="0027056F" w:rsidP="002C7E13">
      <w:pPr>
        <w:pStyle w:val="BodyTextIndent3"/>
        <w:tabs>
          <w:tab w:val="left" w:pos="540"/>
        </w:tabs>
        <w:ind w:left="0"/>
        <w:rPr>
          <w:rFonts w:ascii="GHEA Grapalat" w:hAnsi="GHEA Grapalat" w:cs="Sylfaen"/>
          <w:sz w:val="22"/>
          <w:szCs w:val="22"/>
          <w:lang w:val="hy-AM"/>
        </w:rPr>
      </w:pPr>
      <w:r w:rsidRPr="0027056F">
        <w:rPr>
          <w:rFonts w:ascii="GHEA Grapalat" w:hAnsi="GHEA Grapalat" w:cs="Sylfaen"/>
          <w:b/>
          <w:sz w:val="22"/>
          <w:szCs w:val="22"/>
          <w:lang w:val="hy-AM"/>
        </w:rPr>
        <w:t>Պարզաբանում տրամադրելու տեքստ</w:t>
      </w:r>
      <w:r w:rsidRPr="0027056F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27056F" w:rsidRPr="0027056F" w:rsidRDefault="0027056F" w:rsidP="002C7E13">
      <w:pPr>
        <w:pStyle w:val="BodyTextIndent3"/>
        <w:tabs>
          <w:tab w:val="left" w:pos="540"/>
        </w:tabs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27056F">
        <w:rPr>
          <w:rFonts w:ascii="GHEA Grapalat" w:hAnsi="GHEA Grapalat" w:cs="Sylfaen"/>
          <w:b/>
          <w:sz w:val="22"/>
          <w:szCs w:val="22"/>
          <w:lang w:val="hy-AM"/>
        </w:rPr>
        <w:t xml:space="preserve">Текст </w:t>
      </w:r>
      <w:r w:rsidRPr="00C06AB1">
        <w:rPr>
          <w:rFonts w:ascii="GHEA Grapalat" w:hAnsi="GHEA Grapalat" w:cs="Sylfaen"/>
          <w:b/>
          <w:sz w:val="22"/>
          <w:szCs w:val="22"/>
          <w:lang w:val="hy-AM"/>
        </w:rPr>
        <w:t>разъяснения</w:t>
      </w:r>
    </w:p>
    <w:p w:rsidR="0027056F" w:rsidRPr="0027056F" w:rsidRDefault="0027056F" w:rsidP="002C7E13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7056F">
        <w:rPr>
          <w:rFonts w:ascii="GHEA Grapalat" w:hAnsi="GHEA Grapalat" w:cs="Sylfaen"/>
          <w:sz w:val="22"/>
          <w:szCs w:val="22"/>
          <w:lang w:val="hy-AM"/>
        </w:rPr>
        <w:t xml:space="preserve">Գնումների մասին ՀՀ օրենսդրության համաձայն՝ կնքվելիք պայմանագրով ապրանքի մատակարարման, աշխատանքի կատարման կամ ծառայության մատուցման ժամկետը, իսկ փուլային ձևով պայմանագրի կատարման դեպքում` առաջին փուլի ժամկետը, չպետք է պակաս լինի 20 օրացուցային օրից: Ընդ որում, սույն պարբերությամբ սահմանված ժամկետի հաշվարկը կատարվում է պայմանագրով նախատեսված կողմերի իրավունքների և պարտականությունների </w:t>
      </w:r>
      <w:r w:rsidRPr="0027056F">
        <w:rPr>
          <w:rFonts w:ascii="GHEA Grapalat" w:hAnsi="GHEA Grapalat" w:cs="Sylfaen"/>
          <w:sz w:val="22"/>
          <w:szCs w:val="22"/>
          <w:lang w:val="hy-AM"/>
        </w:rPr>
        <w:lastRenderedPageBreak/>
        <w:t>կատարման պայմանն ուժի մեջ մտնելու օրվանից՝ բացառությամբ այն դեպքի, երբ ընտրված մասնակիցը համաձայնում է պայմանագիրը կատարել ավելի կարճ ժամկետում:</w:t>
      </w:r>
    </w:p>
    <w:p w:rsidR="0027056F" w:rsidRPr="0027056F" w:rsidRDefault="0027056F" w:rsidP="002C7E13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7056F">
        <w:rPr>
          <w:rFonts w:ascii="GHEA Grapalat" w:hAnsi="GHEA Grapalat" w:cs="Sylfaen"/>
          <w:sz w:val="22"/>
          <w:szCs w:val="22"/>
          <w:lang w:val="hy-AM"/>
        </w:rPr>
        <w:t>Հրավերով հստակ սահմանված է, որ գնման առարկաի մատակարարման ժամկետն է  սահմանվում միջև 100 օրացույցային օր։</w:t>
      </w:r>
    </w:p>
    <w:p w:rsidR="00144B61" w:rsidRPr="0027056F" w:rsidRDefault="00144B61" w:rsidP="002C7E13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A13798" w:rsidRPr="007664D6" w:rsidRDefault="00A13798" w:rsidP="002C7E13">
      <w:pPr>
        <w:spacing w:after="0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664D6">
        <w:rPr>
          <w:rFonts w:ascii="GHEA Grapalat" w:hAnsi="GHEA Grapalat"/>
          <w:lang w:val="af-ZA"/>
        </w:rPr>
        <w:t xml:space="preserve"> </w:t>
      </w:r>
    </w:p>
    <w:p w:rsidR="00A13798" w:rsidRPr="007664D6" w:rsidRDefault="00DF053F" w:rsidP="002C7E13">
      <w:pPr>
        <w:pStyle w:val="Heading3"/>
        <w:spacing w:line="276" w:lineRule="auto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ԵՔ-ԲՄԱՊՁԲ-</w:t>
      </w:r>
      <w:r w:rsidR="002B5AC2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FB41E0" w:rsidRPr="007664D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144B61" w:rsidRPr="007664D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27056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:rsidR="00A13798" w:rsidRPr="007664D6" w:rsidRDefault="00A13798" w:rsidP="002C7E13">
      <w:pPr>
        <w:spacing w:after="0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hy-AM"/>
        </w:rPr>
        <w:t>011514373</w:t>
      </w:r>
      <w:r w:rsidRPr="007664D6">
        <w:rPr>
          <w:rFonts w:ascii="GHEA Grapalat" w:hAnsi="GHEA Grapalat" w:cs="Arial Armenian"/>
          <w:lang w:val="af-ZA"/>
        </w:rPr>
        <w:t>։</w:t>
      </w:r>
    </w:p>
    <w:p w:rsidR="00A13798" w:rsidRPr="007664D6" w:rsidRDefault="00A13798" w:rsidP="002C7E13">
      <w:pPr>
        <w:spacing w:after="0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af-ZA"/>
        </w:rPr>
        <w:t>gor.muradyan@yerevan.am</w:t>
      </w:r>
      <w:r w:rsidRPr="007664D6">
        <w:rPr>
          <w:rFonts w:ascii="GHEA Grapalat" w:hAnsi="GHEA Grapalat" w:cs="Arial Armenian"/>
          <w:lang w:val="af-ZA"/>
        </w:rPr>
        <w:t>։</w:t>
      </w:r>
    </w:p>
    <w:sectPr w:rsidR="00A13798" w:rsidRPr="007664D6" w:rsidSect="002C7E13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31" w:rsidRDefault="00281D31" w:rsidP="00B430B8">
      <w:pPr>
        <w:spacing w:after="0" w:line="240" w:lineRule="auto"/>
      </w:pPr>
      <w:r>
        <w:separator/>
      </w:r>
    </w:p>
  </w:endnote>
  <w:endnote w:type="continuationSeparator" w:id="1">
    <w:p w:rsidR="00281D31" w:rsidRDefault="00281D3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922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81D3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81D3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81D3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31" w:rsidRDefault="00281D31" w:rsidP="00B430B8">
      <w:pPr>
        <w:spacing w:after="0" w:line="240" w:lineRule="auto"/>
      </w:pPr>
      <w:r>
        <w:separator/>
      </w:r>
    </w:p>
  </w:footnote>
  <w:footnote w:type="continuationSeparator" w:id="1">
    <w:p w:rsidR="00281D31" w:rsidRDefault="00281D3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DE6"/>
    <w:multiLevelType w:val="hybridMultilevel"/>
    <w:tmpl w:val="8E747B44"/>
    <w:lvl w:ilvl="0" w:tplc="BB984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C33C7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12AEF"/>
    <w:rsid w:val="00033785"/>
    <w:rsid w:val="00061F19"/>
    <w:rsid w:val="0009690F"/>
    <w:rsid w:val="000B362A"/>
    <w:rsid w:val="000C778F"/>
    <w:rsid w:val="000F3E63"/>
    <w:rsid w:val="00131B7A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7056F"/>
    <w:rsid w:val="00281D31"/>
    <w:rsid w:val="002979EA"/>
    <w:rsid w:val="002B5AC2"/>
    <w:rsid w:val="002C7E13"/>
    <w:rsid w:val="002D07BB"/>
    <w:rsid w:val="002F5875"/>
    <w:rsid w:val="00314799"/>
    <w:rsid w:val="003D5833"/>
    <w:rsid w:val="00403AD6"/>
    <w:rsid w:val="00466CDA"/>
    <w:rsid w:val="00473DFF"/>
    <w:rsid w:val="00491D7D"/>
    <w:rsid w:val="004B0392"/>
    <w:rsid w:val="004B1F4F"/>
    <w:rsid w:val="004C376E"/>
    <w:rsid w:val="004E45DF"/>
    <w:rsid w:val="005741E0"/>
    <w:rsid w:val="005B1FC9"/>
    <w:rsid w:val="005D6E3A"/>
    <w:rsid w:val="005F0FD5"/>
    <w:rsid w:val="00713E1C"/>
    <w:rsid w:val="007664D6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922A9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06AB1"/>
    <w:rsid w:val="00C354D2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55</cp:revision>
  <cp:lastPrinted>2021-03-17T05:33:00Z</cp:lastPrinted>
  <dcterms:created xsi:type="dcterms:W3CDTF">2018-11-20T13:06:00Z</dcterms:created>
  <dcterms:modified xsi:type="dcterms:W3CDTF">2021-08-12T12:50:00Z</dcterms:modified>
</cp:coreProperties>
</file>