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727A0" w14:textId="77777777" w:rsidR="00D436D5" w:rsidRDefault="00DE1183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641C67">
        <w:rPr>
          <w:rFonts w:ascii="GHEA Grapalat" w:hAnsi="GHEA Grapalat"/>
          <w:b/>
          <w:szCs w:val="24"/>
        </w:rPr>
        <w:t xml:space="preserve"> </w:t>
      </w:r>
    </w:p>
    <w:p w14:paraId="4B48015D" w14:textId="77777777" w:rsidR="00DE1183" w:rsidRDefault="001517BC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4691744" w14:textId="6FD57364" w:rsidR="00E901CA" w:rsidRPr="00F47BE9" w:rsidRDefault="00E901CA" w:rsidP="002B0217">
      <w:pPr>
        <w:pStyle w:val="BodyTextIndent"/>
        <w:widowControl w:val="0"/>
        <w:spacing w:after="160"/>
        <w:ind w:left="-993" w:right="363" w:firstLine="0"/>
        <w:rPr>
          <w:rFonts w:ascii="GHEA Grapalat" w:hAnsi="GHEA Grapalat" w:cs="Sylfaen"/>
          <w:sz w:val="20"/>
        </w:rPr>
      </w:pPr>
      <w:r w:rsidRPr="00F47BE9">
        <w:rPr>
          <w:rFonts w:ascii="GHEA Grapalat" w:hAnsi="GHEA Grapalat"/>
          <w:sz w:val="20"/>
        </w:rPr>
        <w:t>ГНКО «Центр аукциона и оценки имущества» ниже представляет информацию о договоре под кодом</w:t>
      </w:r>
      <w:r w:rsidR="00B37E89">
        <w:rPr>
          <w:rFonts w:ascii="GHEA Grapalat" w:hAnsi="GHEA Grapalat"/>
          <w:sz w:val="20"/>
        </w:rPr>
        <w:t xml:space="preserve"> </w:t>
      </w:r>
      <w:r w:rsidR="00E013B5" w:rsidRPr="003A36B7">
        <w:rPr>
          <w:rFonts w:ascii="GHEA Grapalat" w:hAnsi="GHEA Grapalat"/>
          <w:sz w:val="20"/>
        </w:rPr>
        <w:t>GGAK-</w:t>
      </w:r>
      <w:proofErr w:type="spellStart"/>
      <w:r w:rsidR="00C2165C">
        <w:rPr>
          <w:rFonts w:ascii="GHEA Grapalat" w:hAnsi="GHEA Grapalat"/>
          <w:sz w:val="20"/>
          <w:lang w:val="en-US"/>
        </w:rPr>
        <w:t>GHTsDzB</w:t>
      </w:r>
      <w:proofErr w:type="spellEnd"/>
      <w:r w:rsidR="00E013B5" w:rsidRPr="003A36B7">
        <w:rPr>
          <w:rFonts w:ascii="GHEA Grapalat" w:hAnsi="GHEA Grapalat"/>
          <w:sz w:val="20"/>
        </w:rPr>
        <w:t>-</w:t>
      </w:r>
      <w:r w:rsidR="0082008D">
        <w:rPr>
          <w:rFonts w:ascii="GHEA Grapalat" w:hAnsi="GHEA Grapalat"/>
          <w:sz w:val="20"/>
        </w:rPr>
        <w:t>26/6</w:t>
      </w:r>
      <w:r w:rsidR="002B0217">
        <w:rPr>
          <w:rFonts w:ascii="GHEA Grapalat" w:hAnsi="GHEA Grapalat"/>
          <w:sz w:val="20"/>
        </w:rPr>
        <w:t>/H</w:t>
      </w:r>
      <w:r w:rsidR="0082008D" w:rsidRPr="0082008D">
        <w:rPr>
          <w:rFonts w:ascii="GHEA Grapalat" w:hAnsi="GHEA Grapalat"/>
          <w:sz w:val="20"/>
        </w:rPr>
        <w:t>-1</w:t>
      </w:r>
      <w:r w:rsidR="002B0217">
        <w:rPr>
          <w:rFonts w:ascii="GHEA Grapalat" w:hAnsi="GHEA Grapalat"/>
          <w:sz w:val="20"/>
        </w:rPr>
        <w:t xml:space="preserve"> </w:t>
      </w:r>
      <w:r w:rsidRPr="00F47BE9">
        <w:rPr>
          <w:rFonts w:ascii="GHEA Grapalat" w:hAnsi="GHEA Grapalat"/>
          <w:sz w:val="20"/>
        </w:rPr>
        <w:t xml:space="preserve">заключенном </w:t>
      </w:r>
      <w:r w:rsidR="0082008D" w:rsidRPr="0082008D">
        <w:rPr>
          <w:rFonts w:ascii="GHEA Grapalat" w:hAnsi="GHEA Grapalat"/>
          <w:sz w:val="20"/>
        </w:rPr>
        <w:t>20 января 2026</w:t>
      </w:r>
      <w:r w:rsidRPr="00F47BE9">
        <w:rPr>
          <w:rFonts w:ascii="GHEA Grapalat" w:hAnsi="GHEA Grapalat"/>
          <w:sz w:val="20"/>
        </w:rPr>
        <w:t xml:space="preserve"> года в результате процедуры закупки под кодом </w:t>
      </w:r>
      <w:r w:rsidR="00C2165C" w:rsidRPr="003A36B7">
        <w:rPr>
          <w:rFonts w:ascii="GHEA Grapalat" w:hAnsi="GHEA Grapalat"/>
          <w:sz w:val="20"/>
        </w:rPr>
        <w:t>GGAK-</w:t>
      </w:r>
      <w:proofErr w:type="spellStart"/>
      <w:r w:rsidR="00C2165C">
        <w:rPr>
          <w:rFonts w:ascii="GHEA Grapalat" w:hAnsi="GHEA Grapalat"/>
          <w:sz w:val="20"/>
          <w:lang w:val="en-US"/>
        </w:rPr>
        <w:t>GHTsDzB</w:t>
      </w:r>
      <w:proofErr w:type="spellEnd"/>
      <w:r w:rsidR="00C2165C" w:rsidRPr="003A36B7">
        <w:rPr>
          <w:rFonts w:ascii="GHEA Grapalat" w:hAnsi="GHEA Grapalat"/>
          <w:sz w:val="20"/>
        </w:rPr>
        <w:t>-</w:t>
      </w:r>
      <w:r w:rsidR="0082008D">
        <w:rPr>
          <w:rFonts w:ascii="GHEA Grapalat" w:hAnsi="GHEA Grapalat"/>
          <w:sz w:val="20"/>
        </w:rPr>
        <w:t>26/6</w:t>
      </w:r>
      <w:r w:rsidR="002B0217">
        <w:rPr>
          <w:rFonts w:ascii="GHEA Grapalat" w:hAnsi="GHEA Grapalat"/>
          <w:sz w:val="20"/>
        </w:rPr>
        <w:t xml:space="preserve">/H </w:t>
      </w:r>
      <w:r w:rsidRPr="00F47BE9">
        <w:rPr>
          <w:rFonts w:ascii="GHEA Grapalat" w:hAnsi="GHEA Grapalat"/>
          <w:sz w:val="20"/>
        </w:rPr>
        <w:t xml:space="preserve">организованной с целью </w:t>
      </w:r>
      <w:r w:rsidR="0062455E" w:rsidRPr="003A36B7">
        <w:rPr>
          <w:rFonts w:ascii="GHEA Grapalat" w:hAnsi="GHEA Grapalat"/>
          <w:sz w:val="20"/>
        </w:rPr>
        <w:t xml:space="preserve">приобретения </w:t>
      </w:r>
      <w:r w:rsidR="0062455E" w:rsidRPr="006F6E6D">
        <w:rPr>
          <w:rFonts w:ascii="GHEA Grapalat" w:hAnsi="GHEA Grapalat"/>
          <w:sz w:val="20"/>
        </w:rPr>
        <w:t>«</w:t>
      </w:r>
      <w:r w:rsidR="00C2165C" w:rsidRPr="00C2165C">
        <w:rPr>
          <w:rFonts w:ascii="GHEA Grapalat" w:hAnsi="GHEA Grapalat"/>
          <w:sz w:val="20"/>
        </w:rPr>
        <w:t>Услуг по ремонтированию и техническому обслуживанию противопожарных оборудований</w:t>
      </w:r>
      <w:r w:rsidR="0062455E" w:rsidRPr="00F2004F">
        <w:rPr>
          <w:rFonts w:ascii="GHEA Grapalat" w:hAnsi="GHEA Grapalat"/>
          <w:sz w:val="20"/>
        </w:rPr>
        <w:t>»</w:t>
      </w:r>
      <w:r w:rsidR="0062455E" w:rsidRPr="003A36B7">
        <w:rPr>
          <w:rFonts w:ascii="GHEA Grapalat" w:hAnsi="GHEA Grapalat"/>
          <w:sz w:val="20"/>
        </w:rPr>
        <w:t xml:space="preserve"> </w:t>
      </w:r>
      <w:r w:rsidRPr="00F47BE9">
        <w:rPr>
          <w:rFonts w:ascii="GHEA Grapalat" w:hAnsi="GHEA Grapalat"/>
          <w:sz w:val="20"/>
        </w:rPr>
        <w:t>для своих нужд:</w:t>
      </w:r>
    </w:p>
    <w:tbl>
      <w:tblPr>
        <w:tblW w:w="155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890"/>
        <w:gridCol w:w="990"/>
        <w:gridCol w:w="1170"/>
        <w:gridCol w:w="1080"/>
        <w:gridCol w:w="1350"/>
        <w:gridCol w:w="1170"/>
        <w:gridCol w:w="3420"/>
        <w:gridCol w:w="3600"/>
      </w:tblGrid>
      <w:tr w:rsidR="005461BC" w:rsidRPr="00395B6E" w14:paraId="642BC328" w14:textId="77777777" w:rsidTr="00857F16">
        <w:trPr>
          <w:trHeight w:val="146"/>
          <w:jc w:val="center"/>
        </w:trPr>
        <w:tc>
          <w:tcPr>
            <w:tcW w:w="890" w:type="dxa"/>
            <w:shd w:val="clear" w:color="auto" w:fill="auto"/>
            <w:vAlign w:val="center"/>
          </w:tcPr>
          <w:p w14:paraId="6EAE544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70" w:type="dxa"/>
            <w:gridSpan w:val="8"/>
            <w:shd w:val="clear" w:color="auto" w:fill="auto"/>
            <w:vAlign w:val="center"/>
          </w:tcPr>
          <w:p w14:paraId="30E534EA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45A2D6C" w14:textId="77777777" w:rsidTr="00857F16">
        <w:trPr>
          <w:trHeight w:val="110"/>
          <w:jc w:val="center"/>
        </w:trPr>
        <w:tc>
          <w:tcPr>
            <w:tcW w:w="890" w:type="dxa"/>
            <w:vMerge w:val="restart"/>
            <w:shd w:val="clear" w:color="auto" w:fill="auto"/>
            <w:vAlign w:val="center"/>
          </w:tcPr>
          <w:p w14:paraId="7DEAC0A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1EEA34F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2AFBEE49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1DF11F2B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4645746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14:paraId="718EC38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14:paraId="0CF09393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5AE278C0" w14:textId="77777777" w:rsidTr="00857F16">
        <w:trPr>
          <w:trHeight w:val="175"/>
          <w:jc w:val="center"/>
        </w:trPr>
        <w:tc>
          <w:tcPr>
            <w:tcW w:w="890" w:type="dxa"/>
            <w:vMerge/>
            <w:shd w:val="clear" w:color="auto" w:fill="auto"/>
            <w:vAlign w:val="center"/>
          </w:tcPr>
          <w:p w14:paraId="128D327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DD6F6B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AC2EC3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32ED0D37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B20CDE6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4487BF01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420" w:type="dxa"/>
            <w:vMerge/>
            <w:shd w:val="clear" w:color="auto" w:fill="auto"/>
          </w:tcPr>
          <w:p w14:paraId="26B76A0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14:paraId="656B27C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69809CA" w14:textId="77777777" w:rsidTr="00857F16">
        <w:trPr>
          <w:trHeight w:val="275"/>
          <w:jc w:val="center"/>
        </w:trPr>
        <w:tc>
          <w:tcPr>
            <w:tcW w:w="8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F4E1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2C6B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EC4A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A466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2AD4A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DB7BA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EE545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42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325FAC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3134DA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008D" w:rsidRPr="00395B6E" w14:paraId="7533ED2E" w14:textId="77777777" w:rsidTr="00857F16">
        <w:trPr>
          <w:trHeight w:val="232"/>
          <w:jc w:val="center"/>
        </w:trPr>
        <w:tc>
          <w:tcPr>
            <w:tcW w:w="890" w:type="dxa"/>
            <w:shd w:val="clear" w:color="auto" w:fill="auto"/>
            <w:vAlign w:val="center"/>
          </w:tcPr>
          <w:p w14:paraId="51BC74B5" w14:textId="77777777" w:rsidR="0082008D" w:rsidRPr="00932D17" w:rsidRDefault="0082008D" w:rsidP="0082008D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613ED" w14:textId="77777777" w:rsidR="0082008D" w:rsidRPr="0082008D" w:rsidRDefault="0082008D" w:rsidP="0082008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008D">
              <w:rPr>
                <w:rFonts w:ascii="GHEA Grapalat" w:hAnsi="GHEA Grapalat"/>
                <w:b/>
                <w:sz w:val="16"/>
                <w:szCs w:val="16"/>
              </w:rPr>
              <w:t xml:space="preserve">Услуги по ремонтированию и техническому обслуживанию противопожарных оборудований/ </w:t>
            </w:r>
            <w:proofErr w:type="spellStart"/>
            <w:r w:rsidRPr="0082008D">
              <w:rPr>
                <w:rFonts w:ascii="GHEA Grapalat" w:hAnsi="GHEA Grapalat"/>
                <w:b/>
                <w:sz w:val="16"/>
                <w:szCs w:val="16"/>
              </w:rPr>
              <w:t>г.Ереван</w:t>
            </w:r>
            <w:proofErr w:type="spellEnd"/>
            <w:r w:rsidRPr="0082008D">
              <w:rPr>
                <w:rFonts w:ascii="GHEA Grapalat" w:hAnsi="GHEA Grapalat"/>
                <w:b/>
                <w:sz w:val="16"/>
                <w:szCs w:val="16"/>
              </w:rPr>
              <w:t>,</w:t>
            </w:r>
          </w:p>
          <w:p w14:paraId="40C75293" w14:textId="77777777" w:rsidR="0082008D" w:rsidRPr="0082008D" w:rsidRDefault="0082008D" w:rsidP="008200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008D">
              <w:rPr>
                <w:rFonts w:ascii="GHEA Grapalat" w:hAnsi="GHEA Grapalat"/>
                <w:b/>
                <w:sz w:val="16"/>
                <w:szCs w:val="16"/>
              </w:rPr>
              <w:t xml:space="preserve">Правительственное здание N 2 и </w:t>
            </w:r>
            <w:proofErr w:type="spellStart"/>
            <w:r w:rsidRPr="0082008D">
              <w:rPr>
                <w:rFonts w:ascii="GHEA Grapalat" w:hAnsi="GHEA Grapalat"/>
                <w:b/>
                <w:sz w:val="16"/>
                <w:szCs w:val="16"/>
              </w:rPr>
              <w:t>зд</w:t>
            </w:r>
            <w:proofErr w:type="spellEnd"/>
            <w:r w:rsidRPr="0082008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82008D">
              <w:rPr>
                <w:rFonts w:ascii="GHEA Grapalat" w:hAnsi="GHEA Grapalat"/>
                <w:b/>
                <w:sz w:val="16"/>
                <w:szCs w:val="16"/>
              </w:rPr>
              <w:t>В.Сарксисян</w:t>
            </w:r>
            <w:proofErr w:type="spellEnd"/>
            <w:r w:rsidRPr="0082008D">
              <w:rPr>
                <w:rFonts w:ascii="GHEA Grapalat" w:hAnsi="GHEA Grapalat"/>
                <w:b/>
                <w:sz w:val="16"/>
                <w:szCs w:val="16"/>
              </w:rPr>
              <w:t xml:space="preserve"> 3/3/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7A553" w14:textId="77777777" w:rsidR="0082008D" w:rsidRPr="00EA07E9" w:rsidRDefault="0082008D" w:rsidP="00820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E2569" w14:textId="3718AE3C" w:rsidR="0082008D" w:rsidRPr="00C01868" w:rsidRDefault="0082008D" w:rsidP="00820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E1931" w14:textId="5D1945C9" w:rsidR="0082008D" w:rsidRPr="00EA07E9" w:rsidRDefault="0082008D" w:rsidP="00820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943CA" w14:textId="6AB8BD29" w:rsidR="0082008D" w:rsidRPr="00EA07E9" w:rsidRDefault="0082008D" w:rsidP="00820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A9829" w14:textId="64B63FDE" w:rsidR="0082008D" w:rsidRPr="00EA07E9" w:rsidRDefault="0082008D" w:rsidP="00820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2200000</w:t>
            </w:r>
          </w:p>
        </w:tc>
        <w:tc>
          <w:tcPr>
            <w:tcW w:w="3420" w:type="dxa"/>
            <w:vAlign w:val="center"/>
          </w:tcPr>
          <w:p w14:paraId="4F43AE29" w14:textId="587B3F5D" w:rsidR="0082008D" w:rsidRPr="0082008D" w:rsidRDefault="0082008D" w:rsidP="0082008D">
            <w:pPr>
              <w:widowControl w:val="0"/>
              <w:spacing w:line="276" w:lineRule="auto"/>
              <w:ind w:right="122"/>
              <w:rPr>
                <w:rStyle w:val="Emphasis"/>
                <w:bCs/>
                <w:iCs w:val="0"/>
                <w:sz w:val="14"/>
                <w:szCs w:val="14"/>
              </w:rPr>
            </w:pP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Исполнитель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обязан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дня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вступления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силу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прав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обязанностей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сторон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предусмотренных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договором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30.12.202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>6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включительно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своими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силами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средствами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обеспечить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следующие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работы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техническому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обслуживанию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ремонту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установленных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правительственном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здании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N2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3/3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ул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Саркисяна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системы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Fonts w:ascii="GHEA Grapalat" w:hAnsi="GHEA Grapalat"/>
                <w:b/>
                <w:sz w:val="14"/>
                <w:szCs w:val="14"/>
              </w:rPr>
              <w:t xml:space="preserve">пожарной сигнализации, огнетушителей и дымовой сигнализации </w:t>
            </w:r>
            <w:proofErr w:type="spellStart"/>
            <w:r w:rsidRPr="0082008D">
              <w:rPr>
                <w:rFonts w:ascii="GHEA Grapalat" w:hAnsi="GHEA Grapalat"/>
                <w:b/>
                <w:sz w:val="14"/>
                <w:szCs w:val="14"/>
              </w:rPr>
              <w:t>Bolid</w:t>
            </w:r>
            <w:proofErr w:type="spellEnd"/>
            <w:r w:rsidRPr="0082008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согласно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нижеперечисленным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пунктам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:</w:t>
            </w:r>
          </w:p>
          <w:p w14:paraId="727D4584" w14:textId="77777777" w:rsidR="0082008D" w:rsidRPr="0082008D" w:rsidRDefault="0082008D" w:rsidP="0082008D">
            <w:pPr>
              <w:widowControl w:val="0"/>
              <w:numPr>
                <w:ilvl w:val="0"/>
                <w:numId w:val="40"/>
              </w:numPr>
              <w:spacing w:line="276" w:lineRule="auto"/>
              <w:ind w:left="76" w:right="122" w:firstLine="28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В целях обеспечения бесперебойной и безопасной работы системы, а также предупреждения аварий и неисправностей проводить не реже одного раза в семь дней полный программно-технический осмотр и техническое обслуживание системы, включающее в себя полный технический осмотр, тестирование, настройку, наладку функций, обеспечение нормального режима работы, программное тестирование и настройку всего оборудования и программного обеспечения, включенного в таблицу 1, обеспечение их круглосуточной бесперебойной и безопасной работы, а также предупреждение их аварий и неисправностей.</w:t>
            </w:r>
          </w:p>
          <w:p w14:paraId="4AE0C500" w14:textId="77777777" w:rsidR="0082008D" w:rsidRPr="0082008D" w:rsidRDefault="0082008D" w:rsidP="0082008D">
            <w:pPr>
              <w:widowControl w:val="0"/>
              <w:spacing w:line="276" w:lineRule="auto"/>
              <w:ind w:left="76" w:right="122" w:firstLine="28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(</w:t>
            </w:r>
            <w:r w:rsidRPr="0082008D">
              <w:rPr>
                <w:rStyle w:val="Emphasis"/>
                <w:b/>
                <w:bCs/>
                <w:sz w:val="14"/>
                <w:szCs w:val="14"/>
              </w:rPr>
              <w:t>У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силиями и ресурсами исполнителя).</w:t>
            </w:r>
          </w:p>
          <w:p w14:paraId="2BF26825" w14:textId="77777777" w:rsidR="0082008D" w:rsidRPr="0082008D" w:rsidRDefault="0082008D" w:rsidP="0082008D">
            <w:pPr>
              <w:widowControl w:val="0"/>
              <w:numPr>
                <w:ilvl w:val="0"/>
                <w:numId w:val="40"/>
              </w:numPr>
              <w:spacing w:line="276" w:lineRule="auto"/>
              <w:ind w:left="76" w:right="122" w:firstLine="28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Реагирование на вызовы Заказчика по поводу аварий и нарушений в работе (выезд специалиста) - не позднее 30 минут с момента соответствующего вызова в рабочее время и не позднее 1 часа в нерабочее время (силами и средствами Исполнителя).</w:t>
            </w:r>
          </w:p>
          <w:p w14:paraId="0D921070" w14:textId="77777777" w:rsidR="0082008D" w:rsidRPr="0082008D" w:rsidRDefault="0082008D" w:rsidP="0082008D">
            <w:pPr>
              <w:widowControl w:val="0"/>
              <w:numPr>
                <w:ilvl w:val="0"/>
                <w:numId w:val="40"/>
              </w:numPr>
              <w:spacing w:line="276" w:lineRule="auto"/>
              <w:ind w:left="76" w:right="122" w:firstLine="28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Устранение нарушений в работе - не позднее 2-х рабочих часов с момента 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lastRenderedPageBreak/>
              <w:t>соответствующего вызова - в рабочее время и не позднее 5-ти рабочих часов после вызова - в нерабочее время (</w:t>
            </w:r>
            <w:r w:rsidRPr="0082008D">
              <w:rPr>
                <w:rStyle w:val="Emphasis"/>
                <w:b/>
                <w:bCs/>
                <w:sz w:val="14"/>
                <w:szCs w:val="14"/>
              </w:rPr>
              <w:t>С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илами и средствами Исполнителя) </w:t>
            </w:r>
          </w:p>
          <w:p w14:paraId="378D469F" w14:textId="77777777" w:rsidR="0082008D" w:rsidRPr="0082008D" w:rsidRDefault="0082008D" w:rsidP="0082008D">
            <w:pPr>
              <w:widowControl w:val="0"/>
              <w:numPr>
                <w:ilvl w:val="0"/>
                <w:numId w:val="40"/>
              </w:numPr>
              <w:spacing w:line="276" w:lineRule="auto"/>
              <w:ind w:left="76" w:right="122" w:firstLine="28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Устранение аварии - в течение не более 2 рабочих дней с момента соответствующего вызова (силами и средствами Исполнителя), если профессиональные приборы, оборудование, все виды материалов и запасных частей, необходимые для устранения аварий и нарушений в работе, приобретены на территории Республики Армения, в противном случае сроки устанавливаются по взаимному соглашению.</w:t>
            </w:r>
          </w:p>
          <w:p w14:paraId="3EAF7B3E" w14:textId="41DB0280" w:rsidR="0082008D" w:rsidRPr="0082008D" w:rsidRDefault="0082008D" w:rsidP="0082008D">
            <w:pPr>
              <w:widowControl w:val="0"/>
              <w:ind w:right="122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Исполнитель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обязуется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заменять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профессиональные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приборы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оборудование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все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виды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материалов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запасных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частей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необходимые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для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обслуживания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системы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том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числе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для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устранения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аварий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неисправностей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на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новые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(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неиспользованные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)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собственными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силами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средствами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если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их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стоимость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превышает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200 000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драмов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а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случае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приборов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оборудования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стоимостью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более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200 000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драмов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-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по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взаимному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согласию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запасными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частями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приобретенными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Заказчиком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силами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Исполнителя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.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87023" w14:textId="6E12FF92" w:rsidR="0082008D" w:rsidRPr="0082008D" w:rsidRDefault="0082008D" w:rsidP="0082008D">
            <w:pPr>
              <w:widowControl w:val="0"/>
              <w:spacing w:line="276" w:lineRule="auto"/>
              <w:ind w:right="122"/>
              <w:rPr>
                <w:rStyle w:val="Emphasis"/>
                <w:bCs/>
                <w:iCs w:val="0"/>
                <w:sz w:val="14"/>
                <w:szCs w:val="14"/>
              </w:rPr>
            </w:pP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lastRenderedPageBreak/>
              <w:t>Исполнитель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обязан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дня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вступления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силу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прав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обязанностей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сторон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предусмотренных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договором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30.12.202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>6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включительно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своими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силами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средствами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обеспечить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следующие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работы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техническому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обслуживанию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ремонту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установленных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правительственном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здании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N2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3/3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ул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.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.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Саркисяна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системы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Fonts w:ascii="GHEA Grapalat" w:hAnsi="GHEA Grapalat"/>
                <w:b/>
                <w:sz w:val="14"/>
                <w:szCs w:val="14"/>
              </w:rPr>
              <w:t xml:space="preserve">пожарной сигнализации, огнетушителей и дымовой сигнализации </w:t>
            </w:r>
            <w:proofErr w:type="spellStart"/>
            <w:r w:rsidRPr="0082008D">
              <w:rPr>
                <w:rFonts w:ascii="GHEA Grapalat" w:hAnsi="GHEA Grapalat"/>
                <w:b/>
                <w:sz w:val="14"/>
                <w:szCs w:val="14"/>
              </w:rPr>
              <w:t>Bolid</w:t>
            </w:r>
            <w:proofErr w:type="spellEnd"/>
            <w:r w:rsidRPr="0082008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согласно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нижеперечисленным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пунктам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:</w:t>
            </w:r>
          </w:p>
          <w:p w14:paraId="5852C2B5" w14:textId="77777777" w:rsidR="0082008D" w:rsidRPr="0082008D" w:rsidRDefault="0082008D" w:rsidP="0082008D">
            <w:pPr>
              <w:widowControl w:val="0"/>
              <w:numPr>
                <w:ilvl w:val="0"/>
                <w:numId w:val="40"/>
              </w:numPr>
              <w:spacing w:line="276" w:lineRule="auto"/>
              <w:ind w:left="166" w:right="122" w:firstLine="19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В целях обеспечения бесперебойной и безопасной работы системы, а также предупреждения аварий и неисправностей проводить не реже одного раза в семь дней полный программно-технический осмотр и техническое обслуживание системы, включающее в себя полный технический осмотр, тестирование, настройку, наладку функций, обеспечение нормального режима работы, программное тестирование и настройку всего оборудования и программного обеспечения, включенного в таблицу 1, обеспечение их круглосуточной бесперебойной и безопасной работы, а также предупреждение их аварий и неисправностей.</w:t>
            </w:r>
          </w:p>
          <w:p w14:paraId="7A048B58" w14:textId="77777777" w:rsidR="0082008D" w:rsidRPr="0082008D" w:rsidRDefault="0082008D" w:rsidP="0082008D">
            <w:pPr>
              <w:widowControl w:val="0"/>
              <w:spacing w:line="276" w:lineRule="auto"/>
              <w:ind w:left="166" w:right="122" w:firstLine="19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(</w:t>
            </w:r>
            <w:r w:rsidRPr="0082008D">
              <w:rPr>
                <w:rStyle w:val="Emphasis"/>
                <w:b/>
                <w:bCs/>
                <w:sz w:val="14"/>
                <w:szCs w:val="14"/>
              </w:rPr>
              <w:t>У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силиями и ресурсами исполнителя).</w:t>
            </w:r>
          </w:p>
          <w:p w14:paraId="1B6296E6" w14:textId="77777777" w:rsidR="0082008D" w:rsidRPr="0082008D" w:rsidRDefault="0082008D" w:rsidP="0082008D">
            <w:pPr>
              <w:widowControl w:val="0"/>
              <w:numPr>
                <w:ilvl w:val="0"/>
                <w:numId w:val="40"/>
              </w:numPr>
              <w:spacing w:line="276" w:lineRule="auto"/>
              <w:ind w:left="166" w:right="122" w:firstLine="19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Реагирование на вызовы Заказчика по поводу аварий и нарушений в работе (выезд специалиста) - не позднее 30 минут с момента соответствующего вызова в рабочее время и не позднее 1 часа в нерабочее время (силами и средствами Исполнителя).</w:t>
            </w:r>
          </w:p>
          <w:p w14:paraId="3043A6A2" w14:textId="77777777" w:rsidR="0082008D" w:rsidRPr="0082008D" w:rsidRDefault="0082008D" w:rsidP="0082008D">
            <w:pPr>
              <w:widowControl w:val="0"/>
              <w:numPr>
                <w:ilvl w:val="0"/>
                <w:numId w:val="40"/>
              </w:numPr>
              <w:spacing w:line="276" w:lineRule="auto"/>
              <w:ind w:left="166" w:right="122" w:firstLine="19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Устранение нарушений в работе - не позднее 2-х рабочих часов с момента 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lastRenderedPageBreak/>
              <w:t>соответствующего вызова - в рабочее время и не позднее 5-ти рабочих часов после вызова - в нерабочее время (</w:t>
            </w:r>
            <w:r w:rsidRPr="0082008D">
              <w:rPr>
                <w:rStyle w:val="Emphasis"/>
                <w:b/>
                <w:bCs/>
                <w:sz w:val="14"/>
                <w:szCs w:val="14"/>
              </w:rPr>
              <w:t>С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илами и средствами Исполнителя) </w:t>
            </w:r>
          </w:p>
          <w:p w14:paraId="2E5C6DB8" w14:textId="77777777" w:rsidR="0082008D" w:rsidRPr="0082008D" w:rsidRDefault="0082008D" w:rsidP="0082008D">
            <w:pPr>
              <w:widowControl w:val="0"/>
              <w:numPr>
                <w:ilvl w:val="0"/>
                <w:numId w:val="40"/>
              </w:numPr>
              <w:spacing w:line="276" w:lineRule="auto"/>
              <w:ind w:left="166" w:right="122" w:firstLine="19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Устранение аварии - в течение не более 2 рабочих дней с момента соответствующего вызова (силами и средствами Исполнителя), если профессиональные приборы, оборудование, все виды материалов и запасных частей, необходимые для устранения аварий и нарушений в работе, приобретены на территории Республики Армения, в противном случае сроки устанавливаются по взаимному соглашению.</w:t>
            </w:r>
          </w:p>
          <w:p w14:paraId="4F0E5DDE" w14:textId="2AE9EFA8" w:rsidR="0082008D" w:rsidRPr="0098121B" w:rsidRDefault="0082008D" w:rsidP="0082008D">
            <w:pPr>
              <w:widowControl w:val="0"/>
              <w:ind w:right="122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Исполнитель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обязуется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заменять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профессиональные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приборы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оборудование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все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виды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материалов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запасных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частей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необходимые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для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обслуживания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системы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том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числе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для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устранения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аварий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неисправностей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на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новые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(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неиспользованные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)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собственными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силами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средствами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если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их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стоимость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превышает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200 000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драмов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а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случае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приборов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оборудования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стоимостью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более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200 000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драмов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-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по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взаимному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согласию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запасными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частями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приобретенными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Заказчиком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силами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Исполнителя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.</w:t>
            </w:r>
          </w:p>
        </w:tc>
      </w:tr>
      <w:tr w:rsidR="0082008D" w:rsidRPr="00395B6E" w14:paraId="0838DFE6" w14:textId="77777777" w:rsidTr="00857F16">
        <w:trPr>
          <w:trHeight w:val="232"/>
          <w:jc w:val="center"/>
        </w:trPr>
        <w:tc>
          <w:tcPr>
            <w:tcW w:w="890" w:type="dxa"/>
            <w:shd w:val="clear" w:color="auto" w:fill="auto"/>
            <w:vAlign w:val="center"/>
          </w:tcPr>
          <w:p w14:paraId="641EEE40" w14:textId="77777777" w:rsidR="0082008D" w:rsidRDefault="0082008D" w:rsidP="0082008D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8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3615AF" w14:textId="77777777" w:rsidR="0082008D" w:rsidRPr="0082008D" w:rsidRDefault="0082008D" w:rsidP="0082008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2566B9C0" w14:textId="77777777" w:rsidR="0082008D" w:rsidRPr="0082008D" w:rsidRDefault="0082008D" w:rsidP="0082008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5EF0BADE" w14:textId="77777777" w:rsidR="0082008D" w:rsidRPr="0082008D" w:rsidRDefault="0082008D" w:rsidP="0082008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5EAB3171" w14:textId="77777777" w:rsidR="0082008D" w:rsidRPr="0082008D" w:rsidRDefault="0082008D" w:rsidP="0082008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291E884B" w14:textId="77777777" w:rsidR="0082008D" w:rsidRPr="0082008D" w:rsidRDefault="0082008D" w:rsidP="0082008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  <w:p w14:paraId="11A706DD" w14:textId="6894A22D" w:rsidR="0082008D" w:rsidRPr="0082008D" w:rsidRDefault="0082008D" w:rsidP="0082008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2008D">
              <w:rPr>
                <w:rFonts w:ascii="GHEA Grapalat" w:hAnsi="GHEA Grapalat"/>
                <w:b/>
                <w:sz w:val="16"/>
                <w:szCs w:val="16"/>
              </w:rPr>
              <w:t xml:space="preserve">Услуги по ремонтированию и техническому обслуживанию противопожарных оборудований/ </w:t>
            </w:r>
            <w:proofErr w:type="spellStart"/>
            <w:r w:rsidRPr="0082008D">
              <w:rPr>
                <w:rFonts w:ascii="GHEA Grapalat" w:hAnsi="GHEA Grapalat"/>
                <w:b/>
                <w:sz w:val="16"/>
                <w:szCs w:val="16"/>
              </w:rPr>
              <w:t>г.Ереван</w:t>
            </w:r>
            <w:proofErr w:type="spellEnd"/>
            <w:r w:rsidRPr="0082008D">
              <w:rPr>
                <w:rFonts w:ascii="GHEA Grapalat" w:hAnsi="GHEA Grapalat"/>
                <w:b/>
                <w:sz w:val="16"/>
                <w:szCs w:val="16"/>
              </w:rPr>
              <w:t>,</w:t>
            </w:r>
          </w:p>
          <w:p w14:paraId="4FBEF831" w14:textId="77777777" w:rsidR="0082008D" w:rsidRPr="0082008D" w:rsidRDefault="0082008D" w:rsidP="0082008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82008D">
              <w:rPr>
                <w:rFonts w:ascii="GHEA Grapalat" w:hAnsi="GHEA Grapalat"/>
                <w:b/>
                <w:sz w:val="16"/>
                <w:szCs w:val="16"/>
              </w:rPr>
              <w:t>Правительственное здание N3</w:t>
            </w:r>
            <w:r w:rsidRPr="0082008D">
              <w:rPr>
                <w:rFonts w:ascii="GHEA Grapalat" w:hAnsi="GHEA Grapalat"/>
                <w:b/>
                <w:sz w:val="16"/>
                <w:szCs w:val="16"/>
                <w:lang w:val="en-US"/>
              </w:rPr>
              <w:t>/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445A92" w14:textId="77777777" w:rsidR="0082008D" w:rsidRDefault="0082008D" w:rsidP="008200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15538D06" w14:textId="77777777" w:rsidR="0082008D" w:rsidRDefault="0082008D" w:rsidP="0082008D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4155EDEE" w14:textId="77777777" w:rsidR="0082008D" w:rsidRDefault="0082008D" w:rsidP="0082008D">
            <w:pPr>
              <w:jc w:val="center"/>
            </w:pPr>
            <w:proofErr w:type="spellStart"/>
            <w:r w:rsidRPr="00A872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599A2" w14:textId="0D7F7A71" w:rsidR="0082008D" w:rsidRPr="00C2165C" w:rsidRDefault="0082008D" w:rsidP="00820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338AFB" w14:textId="77777777" w:rsidR="0082008D" w:rsidRDefault="0082008D" w:rsidP="00820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67A2B0" w14:textId="4C3DB538" w:rsidR="0082008D" w:rsidRDefault="0082008D" w:rsidP="00820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D91C2B" w14:textId="318D1221" w:rsidR="0082008D" w:rsidRDefault="0082008D" w:rsidP="0082008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687000</w:t>
            </w:r>
          </w:p>
        </w:tc>
        <w:tc>
          <w:tcPr>
            <w:tcW w:w="3420" w:type="dxa"/>
            <w:vAlign w:val="center"/>
          </w:tcPr>
          <w:p w14:paraId="1D03FA73" w14:textId="77777777" w:rsidR="0082008D" w:rsidRPr="0082008D" w:rsidRDefault="0082008D" w:rsidP="0082008D">
            <w:pPr>
              <w:widowControl w:val="0"/>
              <w:spacing w:line="276" w:lineRule="auto"/>
              <w:ind w:right="122"/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Исполнитель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обязан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дня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вступления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силу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прав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обязанностей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сторон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предусмотренных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договором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30.12.202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>6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включительно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своими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силами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средствами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обеспечить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следующие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работы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техническому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обслуживанию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ремонту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установленной 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правительственном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здании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N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системы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Fonts w:ascii="GHEA Grapalat" w:hAnsi="GHEA Grapalat"/>
                <w:b/>
                <w:sz w:val="14"/>
                <w:szCs w:val="14"/>
              </w:rPr>
              <w:t xml:space="preserve">пожарной сигнализации, огнетушителей и дымовой сигнализации </w:t>
            </w:r>
            <w:proofErr w:type="spellStart"/>
            <w:r w:rsidRPr="0082008D">
              <w:rPr>
                <w:rFonts w:ascii="GHEA Grapalat" w:hAnsi="GHEA Grapalat"/>
                <w:b/>
                <w:sz w:val="14"/>
                <w:szCs w:val="14"/>
              </w:rPr>
              <w:t>Bolid</w:t>
            </w:r>
            <w:proofErr w:type="spellEnd"/>
            <w:r w:rsidRPr="0082008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согласно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нижеперечисленным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пунктам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:</w:t>
            </w:r>
          </w:p>
          <w:p w14:paraId="3CABC66C" w14:textId="77777777" w:rsidR="0082008D" w:rsidRPr="0082008D" w:rsidRDefault="0082008D" w:rsidP="0082008D">
            <w:pPr>
              <w:widowControl w:val="0"/>
              <w:numPr>
                <w:ilvl w:val="0"/>
                <w:numId w:val="43"/>
              </w:numPr>
              <w:spacing w:line="276" w:lineRule="auto"/>
              <w:ind w:left="61" w:right="122" w:firstLine="34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В целях обеспечения бесперебойной и безопасной работы системы, а также предупреждения аварий и неисправностей проводить не реже одного раза в семь дней полный программно-технический осмотр и техническое обслуживание системы, включающее в себя полный технический осмотр, тестирование, настройку, наладку функций, обеспечение нормального режима работы, программное тестирование и настройку всего оборудования и программного обеспечения, включенного в таблицу 1, 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lastRenderedPageBreak/>
              <w:t>обеспечение их круглосуточной бесперебойной и безопасной работы, а также предупреждение их аварий и неисправностей.</w:t>
            </w:r>
          </w:p>
          <w:p w14:paraId="24E8035D" w14:textId="77777777" w:rsidR="0082008D" w:rsidRPr="0082008D" w:rsidRDefault="0082008D" w:rsidP="0082008D">
            <w:pPr>
              <w:widowControl w:val="0"/>
              <w:spacing w:line="276" w:lineRule="auto"/>
              <w:ind w:right="122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(</w:t>
            </w:r>
            <w:r w:rsidRPr="0082008D">
              <w:rPr>
                <w:rStyle w:val="Emphasis"/>
                <w:b/>
                <w:bCs/>
                <w:sz w:val="14"/>
                <w:szCs w:val="14"/>
              </w:rPr>
              <w:t>У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силиями и ресурсами исполнителя).</w:t>
            </w:r>
          </w:p>
          <w:p w14:paraId="73D5D05D" w14:textId="77777777" w:rsidR="0082008D" w:rsidRPr="0082008D" w:rsidRDefault="0082008D" w:rsidP="0082008D">
            <w:pPr>
              <w:widowControl w:val="0"/>
              <w:numPr>
                <w:ilvl w:val="0"/>
                <w:numId w:val="43"/>
              </w:numPr>
              <w:spacing w:line="276" w:lineRule="auto"/>
              <w:ind w:left="61" w:right="122" w:firstLine="34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Реагирование на вызовы Заказчика по поводу аварий и нарушений в работе (выезд специалиста) - не позднее 30 минут с момента соответствующего вызова в рабочее время и не позднее 1 часа в нерабочее время (силами и средствами Исполнителя).</w:t>
            </w:r>
          </w:p>
          <w:p w14:paraId="6CA767DC" w14:textId="77777777" w:rsidR="0082008D" w:rsidRPr="0082008D" w:rsidRDefault="0082008D" w:rsidP="0082008D">
            <w:pPr>
              <w:widowControl w:val="0"/>
              <w:numPr>
                <w:ilvl w:val="0"/>
                <w:numId w:val="43"/>
              </w:numPr>
              <w:spacing w:line="276" w:lineRule="auto"/>
              <w:ind w:left="61" w:right="122" w:firstLine="34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Устранение нарушений в работе - не позднее 2-х рабочих часов с момента соответствующего вызова - в рабочее время и не позднее 5-ти рабочих часов после вызова - в нерабочее время (</w:t>
            </w:r>
            <w:r w:rsidRPr="0082008D">
              <w:rPr>
                <w:rStyle w:val="Emphasis"/>
                <w:b/>
                <w:bCs/>
                <w:sz w:val="14"/>
                <w:szCs w:val="14"/>
              </w:rPr>
              <w:t>С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илами и средствами Исполнителя) </w:t>
            </w:r>
          </w:p>
          <w:p w14:paraId="6D48484C" w14:textId="77777777" w:rsidR="0082008D" w:rsidRPr="0082008D" w:rsidRDefault="0082008D" w:rsidP="0082008D">
            <w:pPr>
              <w:widowControl w:val="0"/>
              <w:numPr>
                <w:ilvl w:val="0"/>
                <w:numId w:val="43"/>
              </w:numPr>
              <w:spacing w:line="276" w:lineRule="auto"/>
              <w:ind w:left="61" w:right="122" w:firstLine="34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Устранение аварии - в течение не более 2 рабочих дней с момента соответствующего вызова (силами и средствами Исполнителя), если профессиональные приборы, оборудование, все виды материалов и запасных частей, необходимые для устранения аварий и нарушений в работе, приобретены на территории Республики Армения, в противном случае сроки устанавливаются по взаимному соглашению.</w:t>
            </w:r>
          </w:p>
          <w:p w14:paraId="088EB7FB" w14:textId="66F6D318" w:rsidR="0082008D" w:rsidRPr="0082008D" w:rsidRDefault="0082008D" w:rsidP="00857F16">
            <w:pPr>
              <w:widowControl w:val="0"/>
              <w:numPr>
                <w:ilvl w:val="0"/>
                <w:numId w:val="43"/>
              </w:numPr>
              <w:spacing w:line="276" w:lineRule="auto"/>
              <w:ind w:left="76" w:right="122" w:firstLine="270"/>
              <w:rPr>
                <w:rFonts w:ascii="GHEA Grapalat" w:hAnsi="GHEA Grapalat"/>
                <w:sz w:val="14"/>
                <w:szCs w:val="14"/>
              </w:rPr>
            </w:pP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Исполнитель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обязуется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заменять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профессиональные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приборы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оборудование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все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виды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материалов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запасных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частей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необходимые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для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обслуживания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системы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том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числе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для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устранения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аварий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неисправностей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на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новые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(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неиспользованные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)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собственными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силами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средствами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если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их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стоимость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не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превышает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200 000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драмов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а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случае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приборов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оборудования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стоимостью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более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200 000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драмов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-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по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взаимному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согласию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запасными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частями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приобретенными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Заказчиком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силами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Calibri" w:hAnsi="Calibri" w:cs="Calibri"/>
                <w:b/>
                <w:bCs/>
                <w:sz w:val="14"/>
                <w:szCs w:val="14"/>
                <w:lang w:val="hy-AM"/>
              </w:rPr>
              <w:t>Исполнителя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.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D4DCC" w14:textId="77777777" w:rsidR="0082008D" w:rsidRPr="0082008D" w:rsidRDefault="0082008D" w:rsidP="0082008D">
            <w:pPr>
              <w:widowControl w:val="0"/>
              <w:spacing w:line="276" w:lineRule="auto"/>
              <w:ind w:right="122"/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lastRenderedPageBreak/>
              <w:t>Исполнитель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обязан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дня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вступления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силу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прав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обязанностей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сторон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предусмотренных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договором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до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30.12.202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>6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включительно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своими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силами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средствами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обеспечить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следующие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работы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техническому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обслуживанию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ремонту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>установленной в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правительственном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здании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N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системы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</w:rPr>
              <w:t xml:space="preserve"> </w:t>
            </w:r>
            <w:r w:rsidRPr="0082008D">
              <w:rPr>
                <w:rFonts w:ascii="GHEA Grapalat" w:hAnsi="GHEA Grapalat"/>
                <w:b/>
                <w:sz w:val="14"/>
                <w:szCs w:val="14"/>
              </w:rPr>
              <w:t xml:space="preserve">пожарной сигнализации, огнетушителей и дымовой сигнализации </w:t>
            </w:r>
            <w:proofErr w:type="spellStart"/>
            <w:r w:rsidRPr="0082008D">
              <w:rPr>
                <w:rFonts w:ascii="GHEA Grapalat" w:hAnsi="GHEA Grapalat"/>
                <w:b/>
                <w:sz w:val="14"/>
                <w:szCs w:val="14"/>
              </w:rPr>
              <w:t>Bolid</w:t>
            </w:r>
            <w:proofErr w:type="spellEnd"/>
            <w:r w:rsidRPr="0082008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согласно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нижеперечисленным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82008D">
              <w:rPr>
                <w:rStyle w:val="Emphasis"/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пунктам</w:t>
            </w:r>
            <w:r w:rsidRPr="0082008D">
              <w:rPr>
                <w:rStyle w:val="Emphasis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:</w:t>
            </w:r>
          </w:p>
          <w:p w14:paraId="278E4BA0" w14:textId="77777777" w:rsidR="0082008D" w:rsidRPr="0082008D" w:rsidRDefault="0082008D" w:rsidP="0082008D">
            <w:pPr>
              <w:widowControl w:val="0"/>
              <w:numPr>
                <w:ilvl w:val="0"/>
                <w:numId w:val="43"/>
              </w:numPr>
              <w:spacing w:line="276" w:lineRule="auto"/>
              <w:ind w:left="61" w:right="122" w:firstLine="34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В целях обеспечения бесперебойной и безопасной работы системы, а также предупреждения аварий и неисправностей проводить не реже одного раза в семь дней полный программно-технический осмотр и техническое обслуживание системы, включающее в себя полный технический осмотр, тестирование, настройку, наладку функций, обеспечение нормального режима работы, программное тестирование и настройку всего оборудования и программного обеспечения, включенного в таблицу 1, обеспечение их круглосуточной бесперебойной и безопасной 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lastRenderedPageBreak/>
              <w:t>работы, а также предупреждение их аварий и неисправностей.</w:t>
            </w:r>
          </w:p>
          <w:p w14:paraId="18F7FBAA" w14:textId="77777777" w:rsidR="0082008D" w:rsidRPr="0082008D" w:rsidRDefault="0082008D" w:rsidP="0082008D">
            <w:pPr>
              <w:widowControl w:val="0"/>
              <w:spacing w:line="276" w:lineRule="auto"/>
              <w:ind w:left="61" w:right="122" w:firstLine="34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(</w:t>
            </w:r>
            <w:r w:rsidRPr="0082008D">
              <w:rPr>
                <w:rStyle w:val="Emphasis"/>
                <w:b/>
                <w:bCs/>
                <w:sz w:val="14"/>
                <w:szCs w:val="14"/>
              </w:rPr>
              <w:t>У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силиями и ресурсами исполнителя).</w:t>
            </w:r>
          </w:p>
          <w:p w14:paraId="7C7E679F" w14:textId="77777777" w:rsidR="0082008D" w:rsidRPr="0082008D" w:rsidRDefault="0082008D" w:rsidP="0082008D">
            <w:pPr>
              <w:widowControl w:val="0"/>
              <w:numPr>
                <w:ilvl w:val="0"/>
                <w:numId w:val="43"/>
              </w:numPr>
              <w:spacing w:line="276" w:lineRule="auto"/>
              <w:ind w:left="61" w:right="122" w:firstLine="34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Реагирование на вызовы Заказчика по поводу аварий и нарушений в работе (выезд специалиста) - не позднее 30 минут с момента соответствующего вызова в рабочее время и не позднее 1 часа в нерабочее время (силами и средствами Исполнителя).</w:t>
            </w:r>
          </w:p>
          <w:p w14:paraId="185A27D0" w14:textId="77777777" w:rsidR="0082008D" w:rsidRPr="0082008D" w:rsidRDefault="0082008D" w:rsidP="0082008D">
            <w:pPr>
              <w:widowControl w:val="0"/>
              <w:numPr>
                <w:ilvl w:val="0"/>
                <w:numId w:val="43"/>
              </w:numPr>
              <w:spacing w:line="276" w:lineRule="auto"/>
              <w:ind w:left="61" w:right="122" w:firstLine="34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Устранение нарушений в работе - не позднее 2-х рабочих часов с момента соответствующего вызова - в рабочее время и не позднее 5-ти рабочих часов после вызова - в нерабочее время (</w:t>
            </w:r>
            <w:r w:rsidRPr="0082008D">
              <w:rPr>
                <w:rStyle w:val="Emphasis"/>
                <w:b/>
                <w:bCs/>
                <w:sz w:val="14"/>
                <w:szCs w:val="14"/>
              </w:rPr>
              <w:t>С</w:t>
            </w: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илами и средствами Исполнителя) </w:t>
            </w:r>
          </w:p>
          <w:p w14:paraId="55B62383" w14:textId="77777777" w:rsidR="0082008D" w:rsidRPr="0082008D" w:rsidRDefault="0082008D" w:rsidP="0082008D">
            <w:pPr>
              <w:widowControl w:val="0"/>
              <w:numPr>
                <w:ilvl w:val="0"/>
                <w:numId w:val="43"/>
              </w:numPr>
              <w:spacing w:line="276" w:lineRule="auto"/>
              <w:ind w:left="61" w:right="122" w:firstLine="344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 xml:space="preserve"> Устранение аварии - в течение не более 2 рабочих дней с момента соответствующего вызова (силами и средствами Исполнителя), если профессиональные приборы, оборудование, все виды материалов и запасных частей, необходимые для устранения аварий и нарушений в работе, приобретены на территории Республики Армения, в противном случае сроки устанавливаются по взаимному соглашению.</w:t>
            </w:r>
          </w:p>
          <w:p w14:paraId="477D4755" w14:textId="77777777" w:rsidR="0082008D" w:rsidRPr="0082008D" w:rsidRDefault="0082008D" w:rsidP="00857F16">
            <w:pPr>
              <w:widowControl w:val="0"/>
              <w:numPr>
                <w:ilvl w:val="0"/>
                <w:numId w:val="43"/>
              </w:numPr>
              <w:spacing w:line="276" w:lineRule="auto"/>
              <w:ind w:left="-14" w:right="122" w:firstLine="180"/>
              <w:rPr>
                <w:rStyle w:val="Emphasis"/>
                <w:b/>
                <w:bCs/>
                <w:sz w:val="14"/>
                <w:szCs w:val="14"/>
                <w:lang w:val="hy-AM"/>
              </w:rPr>
            </w:pPr>
            <w:r w:rsidRPr="0082008D">
              <w:rPr>
                <w:rStyle w:val="Emphasis"/>
                <w:b/>
                <w:bCs/>
                <w:sz w:val="14"/>
                <w:szCs w:val="14"/>
                <w:lang w:val="hy-AM"/>
              </w:rPr>
              <w:t>Исполнитель обязуется заменять профессиональные приборы, оборудование, все виды материалов и запасных частей, необходимые для обслуживания системы, в том числе для устранения аварий и неисправностей, на новые (неиспользованные) собственными силами и средствами, если их стоимость не превышает 200 000 драмов, а в случае приборов и оборудования стоимостью более 200 000 драмов - по взаимному согласию запасными частями, приобретенными Заказчиком и силами Исполнителя.</w:t>
            </w:r>
          </w:p>
          <w:p w14:paraId="4523C492" w14:textId="76BC7E82" w:rsidR="0082008D" w:rsidRPr="0098121B" w:rsidRDefault="0082008D" w:rsidP="0082008D">
            <w:pPr>
              <w:widowControl w:val="0"/>
              <w:ind w:right="122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</w:tbl>
    <w:p w14:paraId="17E80F94" w14:textId="77777777" w:rsidR="0082008D" w:rsidRDefault="0082008D" w:rsidP="0098121B">
      <w:pPr>
        <w:tabs>
          <w:tab w:val="left" w:pos="1248"/>
        </w:tabs>
        <w:jc w:val="center"/>
        <w:rPr>
          <w:rFonts w:ascii="Arial LatRus" w:hAnsi="Arial LatRus"/>
          <w:b/>
          <w:sz w:val="16"/>
          <w:szCs w:val="16"/>
        </w:rPr>
        <w:sectPr w:rsidR="0082008D" w:rsidSect="0082008D">
          <w:footerReference w:type="even" r:id="rId8"/>
          <w:footerReference w:type="default" r:id="rId9"/>
          <w:pgSz w:w="16838" w:h="11906" w:orient="landscape"/>
          <w:pgMar w:top="547" w:right="562" w:bottom="1411" w:left="1411" w:header="706" w:footer="706" w:gutter="0"/>
          <w:cols w:space="708"/>
          <w:titlePg/>
          <w:docGrid w:linePitch="360"/>
        </w:sectPr>
      </w:pPr>
    </w:p>
    <w:tbl>
      <w:tblPr>
        <w:tblW w:w="97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0"/>
        <w:gridCol w:w="780"/>
        <w:gridCol w:w="782"/>
        <w:gridCol w:w="238"/>
        <w:gridCol w:w="191"/>
        <w:gridCol w:w="329"/>
        <w:gridCol w:w="1012"/>
        <w:gridCol w:w="9"/>
        <w:gridCol w:w="169"/>
        <w:gridCol w:w="66"/>
        <w:gridCol w:w="754"/>
        <w:gridCol w:w="8"/>
        <w:gridCol w:w="342"/>
        <w:gridCol w:w="810"/>
        <w:gridCol w:w="150"/>
        <w:gridCol w:w="77"/>
        <w:gridCol w:w="188"/>
        <w:gridCol w:w="215"/>
        <w:gridCol w:w="360"/>
        <w:gridCol w:w="160"/>
        <w:gridCol w:w="708"/>
        <w:gridCol w:w="302"/>
        <w:gridCol w:w="1306"/>
      </w:tblGrid>
      <w:tr w:rsidR="0098121B" w:rsidRPr="00395B6E" w14:paraId="00269202" w14:textId="77777777" w:rsidTr="00857F16">
        <w:trPr>
          <w:trHeight w:val="187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1032990F" w14:textId="77777777" w:rsidR="0098121B" w:rsidRPr="00D27F57" w:rsidRDefault="0098121B" w:rsidP="0098121B">
            <w:pPr>
              <w:tabs>
                <w:tab w:val="left" w:pos="1248"/>
              </w:tabs>
              <w:jc w:val="center"/>
              <w:rPr>
                <w:rFonts w:ascii="Arial LatRus" w:hAnsi="Arial LatRus"/>
                <w:b/>
                <w:sz w:val="16"/>
                <w:szCs w:val="16"/>
              </w:rPr>
            </w:pPr>
          </w:p>
        </w:tc>
      </w:tr>
      <w:tr w:rsidR="0098121B" w:rsidRPr="00395B6E" w14:paraId="110E3CDA" w14:textId="77777777" w:rsidTr="00857F16">
        <w:trPr>
          <w:trHeight w:val="152"/>
          <w:jc w:val="center"/>
        </w:trPr>
        <w:tc>
          <w:tcPr>
            <w:tcW w:w="43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BFF60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5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0E140" w14:textId="77777777" w:rsidR="0098121B" w:rsidRPr="00DD720B" w:rsidRDefault="0098121B" w:rsidP="0098121B">
            <w:pPr>
              <w:widowControl w:val="0"/>
              <w:ind w:left="284"/>
              <w:rPr>
                <w:rFonts w:ascii="Calibri" w:hAnsi="Calibri" w:cs="Calibri"/>
                <w:sz w:val="14"/>
                <w:szCs w:val="14"/>
              </w:rPr>
            </w:pP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>Статья  22 (1) Закона РА «О закупках , подпункт 2 пункта 23 "Порядка организации процесса закупок", утвержденного Постановлением Правительства Республики Армения № 526-N от</w:t>
            </w:r>
            <w:r w:rsidRPr="00DD720B">
              <w:rPr>
                <w:rStyle w:val="Emphasis"/>
                <w:rFonts w:ascii="Calibri" w:hAnsi="Calibri" w:cs="Calibri"/>
                <w:i w:val="0"/>
                <w:sz w:val="14"/>
                <w:szCs w:val="14"/>
                <w:lang w:val="hy-AM"/>
              </w:rPr>
              <w:t> </w:t>
            </w: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>4</w:t>
            </w:r>
            <w:r w:rsidRPr="00DD720B">
              <w:rPr>
                <w:rStyle w:val="Emphasis"/>
                <w:rFonts w:ascii="Calibri" w:hAnsi="Calibri" w:cs="Calibri"/>
                <w:i w:val="0"/>
                <w:sz w:val="14"/>
                <w:szCs w:val="14"/>
                <w:lang w:val="hy-AM"/>
              </w:rPr>
              <w:t> </w:t>
            </w:r>
            <w:r w:rsidRPr="00DD720B">
              <w:rPr>
                <w:rStyle w:val="Emphasis"/>
                <w:rFonts w:ascii="GHEA Grapalat" w:hAnsi="GHEA Grapalat" w:cs="GHEA Grapalat"/>
                <w:i w:val="0"/>
                <w:sz w:val="14"/>
                <w:szCs w:val="14"/>
                <w:lang w:val="hy-AM"/>
              </w:rPr>
              <w:t>мая</w:t>
            </w: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 xml:space="preserve"> 2017 </w:t>
            </w:r>
            <w:r w:rsidRPr="00DD720B">
              <w:rPr>
                <w:rStyle w:val="Emphasis"/>
                <w:rFonts w:ascii="GHEA Grapalat" w:hAnsi="GHEA Grapalat" w:cs="GHEA Grapalat"/>
                <w:i w:val="0"/>
                <w:sz w:val="14"/>
                <w:szCs w:val="14"/>
                <w:lang w:val="hy-AM"/>
              </w:rPr>
              <w:t>года</w:t>
            </w:r>
          </w:p>
        </w:tc>
      </w:tr>
      <w:tr w:rsidR="0098121B" w:rsidRPr="00395B6E" w14:paraId="64563464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3"/>
          <w:jc w:val="center"/>
        </w:trPr>
        <w:tc>
          <w:tcPr>
            <w:tcW w:w="975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A41408C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121B" w:rsidRPr="00395B6E" w14:paraId="72A900DD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2"/>
          <w:jc w:val="center"/>
        </w:trPr>
        <w:tc>
          <w:tcPr>
            <w:tcW w:w="64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4D1FE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316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198EC2B" w14:textId="019E7787" w:rsidR="0098121B" w:rsidRPr="00C01868" w:rsidRDefault="00857F16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16.12.2025</w:t>
            </w:r>
          </w:p>
        </w:tc>
      </w:tr>
      <w:tr w:rsidR="0098121B" w:rsidRPr="00395B6E" w14:paraId="0D56AB59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1"/>
          <w:jc w:val="center"/>
        </w:trPr>
        <w:tc>
          <w:tcPr>
            <w:tcW w:w="513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316EB" w14:textId="77777777" w:rsidR="0098121B" w:rsidRPr="00395B6E" w:rsidRDefault="0098121B" w:rsidP="0098121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3204C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3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ABECE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121B" w:rsidRPr="00395B6E" w14:paraId="20E487BD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1"/>
          <w:jc w:val="center"/>
        </w:trPr>
        <w:tc>
          <w:tcPr>
            <w:tcW w:w="513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825E3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243E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3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448AA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121B" w:rsidRPr="00395B6E" w14:paraId="35A17E62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2"/>
          <w:jc w:val="center"/>
        </w:trPr>
        <w:tc>
          <w:tcPr>
            <w:tcW w:w="513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8194D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F8F4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EE84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2EF42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121B" w:rsidRPr="00395B6E" w14:paraId="17123783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2"/>
          <w:jc w:val="center"/>
        </w:trPr>
        <w:tc>
          <w:tcPr>
            <w:tcW w:w="513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A536A" w14:textId="77777777" w:rsidR="0098121B" w:rsidRPr="00395B6E" w:rsidRDefault="0098121B" w:rsidP="0098121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ECCD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645CE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0AB8E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121B" w:rsidRPr="00395B6E" w14:paraId="701E8C0C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2"/>
          <w:jc w:val="center"/>
        </w:trPr>
        <w:tc>
          <w:tcPr>
            <w:tcW w:w="513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856A9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16277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B5D9A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2A5C7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121B" w:rsidRPr="00395B6E" w14:paraId="2787B7A6" w14:textId="77777777" w:rsidTr="00857F16">
        <w:trPr>
          <w:trHeight w:val="59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5EEF9082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27EC8C17" w14:textId="77777777" w:rsidTr="00857F16">
        <w:trPr>
          <w:trHeight w:val="468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1C9D2EC7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1" w:type="dxa"/>
            <w:gridSpan w:val="5"/>
            <w:vMerge w:val="restart"/>
            <w:shd w:val="clear" w:color="auto" w:fill="auto"/>
            <w:vAlign w:val="center"/>
          </w:tcPr>
          <w:p w14:paraId="5518491B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65" w:type="dxa"/>
            <w:gridSpan w:val="18"/>
            <w:shd w:val="clear" w:color="auto" w:fill="auto"/>
            <w:vAlign w:val="center"/>
          </w:tcPr>
          <w:p w14:paraId="1FB96F38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57F16" w:rsidRPr="00395B6E" w14:paraId="77CE3B33" w14:textId="77777777" w:rsidTr="004C3909">
        <w:trPr>
          <w:trHeight w:val="300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8C7128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1" w:type="dxa"/>
            <w:gridSpan w:val="5"/>
            <w:vMerge/>
            <w:shd w:val="clear" w:color="auto" w:fill="auto"/>
            <w:vAlign w:val="center"/>
          </w:tcPr>
          <w:p w14:paraId="481F1D3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9" w:type="dxa"/>
            <w:gridSpan w:val="6"/>
            <w:shd w:val="clear" w:color="auto" w:fill="auto"/>
            <w:vAlign w:val="center"/>
          </w:tcPr>
          <w:p w14:paraId="6CB07BB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10" w:type="dxa"/>
            <w:gridSpan w:val="9"/>
            <w:shd w:val="clear" w:color="auto" w:fill="auto"/>
            <w:vAlign w:val="center"/>
          </w:tcPr>
          <w:p w14:paraId="498789F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6" w:type="dxa"/>
            <w:gridSpan w:val="3"/>
            <w:shd w:val="clear" w:color="auto" w:fill="auto"/>
            <w:vAlign w:val="center"/>
          </w:tcPr>
          <w:p w14:paraId="6FC51BF3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121B" w:rsidRPr="00395B6E" w14:paraId="16E85B52" w14:textId="77777777" w:rsidTr="00857F16">
        <w:trPr>
          <w:trHeight w:val="127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DC21288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046" w:type="dxa"/>
            <w:gridSpan w:val="23"/>
            <w:shd w:val="clear" w:color="auto" w:fill="auto"/>
            <w:vAlign w:val="center"/>
          </w:tcPr>
          <w:p w14:paraId="594DC0C0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57F16" w:rsidRPr="00395B6E" w14:paraId="4C0904EE" w14:textId="77777777" w:rsidTr="004C3909">
        <w:trPr>
          <w:trHeight w:val="858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6B041CE6" w14:textId="77777777" w:rsidR="00857F16" w:rsidRPr="00395B6E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17D581AB" w14:textId="183BB370" w:rsidR="00857F16" w:rsidRPr="00857F16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ООО «ЭМ ЭС КОМП»</w:t>
            </w:r>
          </w:p>
        </w:tc>
        <w:tc>
          <w:tcPr>
            <w:tcW w:w="2339" w:type="dxa"/>
            <w:gridSpan w:val="6"/>
            <w:shd w:val="clear" w:color="auto" w:fill="auto"/>
            <w:vAlign w:val="center"/>
          </w:tcPr>
          <w:p w14:paraId="74DC35FD" w14:textId="57CDAF45" w:rsidR="00857F16" w:rsidRPr="00CA279B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84970">
              <w:rPr>
                <w:rFonts w:ascii="GHEA Grapalat" w:hAnsi="GHEA Grapalat"/>
                <w:b/>
                <w:sz w:val="18"/>
                <w:szCs w:val="18"/>
              </w:rPr>
              <w:t>1 750 000 (один миллион семьсот пятьдесят тысяч)</w:t>
            </w:r>
          </w:p>
        </w:tc>
        <w:tc>
          <w:tcPr>
            <w:tcW w:w="2310" w:type="dxa"/>
            <w:gridSpan w:val="9"/>
            <w:shd w:val="clear" w:color="auto" w:fill="auto"/>
            <w:vAlign w:val="center"/>
          </w:tcPr>
          <w:p w14:paraId="3F1025F1" w14:textId="08C9E1F5" w:rsidR="00857F16" w:rsidRPr="00CA279B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2316" w:type="dxa"/>
            <w:gridSpan w:val="3"/>
            <w:shd w:val="clear" w:color="auto" w:fill="auto"/>
            <w:vAlign w:val="center"/>
          </w:tcPr>
          <w:p w14:paraId="698C7247" w14:textId="43EE1918" w:rsidR="00857F16" w:rsidRPr="00857F16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84970">
              <w:rPr>
                <w:rFonts w:ascii="GHEA Grapalat" w:hAnsi="GHEA Grapalat"/>
                <w:b/>
                <w:sz w:val="18"/>
                <w:szCs w:val="18"/>
              </w:rPr>
              <w:t>1 750 000 (один миллион семьсот пятьдесят тысяч)</w:t>
            </w:r>
          </w:p>
        </w:tc>
      </w:tr>
      <w:tr w:rsidR="00857F16" w:rsidRPr="00395B6E" w14:paraId="3764F32C" w14:textId="77777777" w:rsidTr="00C46A07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583EC22F" w14:textId="36D1B24E" w:rsidR="00857F16" w:rsidRPr="00857F16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7AAC75C3" w14:textId="455F894F" w:rsidR="00857F16" w:rsidRPr="00857F16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ООО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 xml:space="preserve"> </w:t>
            </w:r>
            <w:r w:rsidRPr="00857F16">
              <w:rPr>
                <w:rFonts w:ascii="GHEA Grapalat" w:hAnsi="GHEA Grapalat" w:cs="Times LatRus"/>
                <w:b/>
                <w:sz w:val="16"/>
                <w:szCs w:val="16"/>
                <w:lang w:val="hy-AM"/>
              </w:rPr>
              <w:t>«</w:t>
            </w: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ДЖИ-ЭС-СИ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»</w:t>
            </w:r>
          </w:p>
        </w:tc>
        <w:tc>
          <w:tcPr>
            <w:tcW w:w="2339" w:type="dxa"/>
            <w:gridSpan w:val="6"/>
            <w:shd w:val="clear" w:color="auto" w:fill="auto"/>
            <w:vAlign w:val="center"/>
          </w:tcPr>
          <w:p w14:paraId="452EC13C" w14:textId="20458430" w:rsidR="00857F16" w:rsidRPr="00CA279B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84970">
              <w:rPr>
                <w:rFonts w:ascii="GHEA Grapalat" w:hAnsi="GHEA Grapalat"/>
                <w:b/>
                <w:sz w:val="18"/>
                <w:szCs w:val="18"/>
              </w:rPr>
              <w:t>1 833 000 (один миллион восемьсот тридцать три тысячи)</w:t>
            </w:r>
          </w:p>
        </w:tc>
        <w:tc>
          <w:tcPr>
            <w:tcW w:w="2310" w:type="dxa"/>
            <w:gridSpan w:val="9"/>
            <w:shd w:val="clear" w:color="auto" w:fill="auto"/>
          </w:tcPr>
          <w:p w14:paraId="2DB7FD54" w14:textId="25ECF071" w:rsidR="00857F16" w:rsidRPr="00CA279B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84970">
              <w:rPr>
                <w:rFonts w:ascii="GHEA Grapalat" w:hAnsi="GHEA Grapalat"/>
                <w:bCs/>
                <w:sz w:val="18"/>
                <w:szCs w:val="18"/>
              </w:rPr>
              <w:t>366 600</w:t>
            </w:r>
            <w:r w:rsidRPr="00584970">
              <w:rPr>
                <w:rFonts w:ascii="GHEA Grapalat" w:hAnsi="GHEA Grapalat"/>
                <w:b/>
                <w:sz w:val="18"/>
                <w:szCs w:val="18"/>
              </w:rPr>
              <w:t xml:space="preserve"> — </w:t>
            </w:r>
            <w:r w:rsidRPr="00584970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триста шестьдесят шесть тысяч шестьсот</w:t>
            </w:r>
            <w:r w:rsidRPr="00584970">
              <w:rPr>
                <w:rFonts w:ascii="GHEA Grapalat" w:hAnsi="GHEA Grapalat"/>
                <w:b/>
                <w:sz w:val="18"/>
                <w:szCs w:val="18"/>
              </w:rPr>
              <w:br/>
            </w:r>
          </w:p>
        </w:tc>
        <w:tc>
          <w:tcPr>
            <w:tcW w:w="2316" w:type="dxa"/>
            <w:gridSpan w:val="3"/>
            <w:shd w:val="clear" w:color="auto" w:fill="auto"/>
          </w:tcPr>
          <w:p w14:paraId="067E53E4" w14:textId="0DD0F213" w:rsidR="00857F16" w:rsidRPr="00857F16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84970">
              <w:rPr>
                <w:rFonts w:ascii="GHEA Grapalat" w:hAnsi="GHEA Grapalat"/>
                <w:bCs/>
                <w:sz w:val="18"/>
                <w:szCs w:val="18"/>
              </w:rPr>
              <w:t>2 199 600</w:t>
            </w:r>
            <w:r w:rsidRPr="00584970">
              <w:rPr>
                <w:rFonts w:ascii="GHEA Grapalat" w:hAnsi="GHEA Grapalat"/>
                <w:b/>
                <w:sz w:val="18"/>
                <w:szCs w:val="18"/>
              </w:rPr>
              <w:t xml:space="preserve"> — </w:t>
            </w:r>
            <w:r w:rsidRPr="00584970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два миллиона сто девяносто девять тысяч шестьсот</w:t>
            </w:r>
          </w:p>
        </w:tc>
      </w:tr>
      <w:tr w:rsidR="00857F16" w:rsidRPr="00395B6E" w14:paraId="40C0C375" w14:textId="77777777" w:rsidTr="00857F16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110EF0F6" w14:textId="77777777" w:rsidR="00CA279B" w:rsidRPr="00395B6E" w:rsidRDefault="00CA279B" w:rsidP="00CA27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053EC053" w14:textId="77777777" w:rsidR="00CA279B" w:rsidRPr="00DD720B" w:rsidRDefault="00CA279B" w:rsidP="00CA2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9" w:type="dxa"/>
            <w:gridSpan w:val="6"/>
            <w:shd w:val="clear" w:color="auto" w:fill="auto"/>
          </w:tcPr>
          <w:p w14:paraId="5364D10C" w14:textId="661317D7" w:rsidR="00CA279B" w:rsidRPr="00CA279B" w:rsidRDefault="00CA279B" w:rsidP="00CA279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10" w:type="dxa"/>
            <w:gridSpan w:val="9"/>
            <w:shd w:val="clear" w:color="auto" w:fill="auto"/>
          </w:tcPr>
          <w:p w14:paraId="5DB4893B" w14:textId="07FBE87F" w:rsidR="00CA279B" w:rsidRPr="00CA279B" w:rsidRDefault="00CA279B" w:rsidP="00CA279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2316" w:type="dxa"/>
            <w:gridSpan w:val="3"/>
            <w:shd w:val="clear" w:color="auto" w:fill="auto"/>
          </w:tcPr>
          <w:p w14:paraId="72018E66" w14:textId="354DE2A0" w:rsidR="00CA279B" w:rsidRPr="00CA279B" w:rsidRDefault="00CA279B" w:rsidP="00CA279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857F16" w:rsidRPr="00395B6E" w14:paraId="6A45FC63" w14:textId="77777777" w:rsidTr="004664D2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E1748A1" w14:textId="77777777" w:rsidR="00857F16" w:rsidRPr="00DD720B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1E4A1C43" w14:textId="1BAA7F5F" w:rsidR="00857F16" w:rsidRDefault="00857F16" w:rsidP="00857F16">
            <w:pPr>
              <w:jc w:val="center"/>
            </w:pP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ООО «ЭМ ЭС КОМП»</w:t>
            </w:r>
          </w:p>
        </w:tc>
        <w:tc>
          <w:tcPr>
            <w:tcW w:w="2339" w:type="dxa"/>
            <w:gridSpan w:val="6"/>
            <w:shd w:val="clear" w:color="auto" w:fill="auto"/>
            <w:vAlign w:val="center"/>
          </w:tcPr>
          <w:p w14:paraId="1C2AECAA" w14:textId="155BC6FC" w:rsidR="00857F16" w:rsidRPr="00CA279B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84970">
              <w:rPr>
                <w:rFonts w:ascii="GHEA Grapalat" w:hAnsi="GHEA Grapalat"/>
                <w:b/>
                <w:sz w:val="18"/>
                <w:szCs w:val="18"/>
              </w:rPr>
              <w:t>487 500 (четыреста восемьдесят семь тысяч пятьсот)</w:t>
            </w:r>
          </w:p>
        </w:tc>
        <w:tc>
          <w:tcPr>
            <w:tcW w:w="2310" w:type="dxa"/>
            <w:gridSpan w:val="9"/>
            <w:shd w:val="clear" w:color="auto" w:fill="auto"/>
            <w:vAlign w:val="center"/>
          </w:tcPr>
          <w:p w14:paraId="35C603AF" w14:textId="7CED6BEA" w:rsidR="00857F16" w:rsidRPr="00CA279B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2316" w:type="dxa"/>
            <w:gridSpan w:val="3"/>
            <w:shd w:val="clear" w:color="auto" w:fill="auto"/>
            <w:vAlign w:val="center"/>
          </w:tcPr>
          <w:p w14:paraId="088826D2" w14:textId="3B51DCF4" w:rsidR="00857F16" w:rsidRPr="00857F16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84970">
              <w:rPr>
                <w:rFonts w:ascii="GHEA Grapalat" w:hAnsi="GHEA Grapalat"/>
                <w:b/>
                <w:sz w:val="18"/>
                <w:szCs w:val="18"/>
              </w:rPr>
              <w:t>487 500 (четыреста восемьдесят семь тысяч пятьсот)</w:t>
            </w:r>
          </w:p>
        </w:tc>
      </w:tr>
      <w:tr w:rsidR="00857F16" w:rsidRPr="00395B6E" w14:paraId="665EA03E" w14:textId="77777777" w:rsidTr="007610DD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20B376A" w14:textId="57365A51" w:rsidR="00857F16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4359AF68" w14:textId="76E52258" w:rsidR="00857F16" w:rsidRDefault="00857F16" w:rsidP="00857F1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ООО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 xml:space="preserve"> </w:t>
            </w:r>
            <w:r w:rsidRPr="00857F16">
              <w:rPr>
                <w:rFonts w:ascii="GHEA Grapalat" w:hAnsi="GHEA Grapalat" w:cs="Times LatRus"/>
                <w:b/>
                <w:sz w:val="16"/>
                <w:szCs w:val="16"/>
                <w:lang w:val="hy-AM"/>
              </w:rPr>
              <w:t>«</w:t>
            </w: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ДЖИ-ЭС-СИ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»</w:t>
            </w:r>
          </w:p>
        </w:tc>
        <w:tc>
          <w:tcPr>
            <w:tcW w:w="2339" w:type="dxa"/>
            <w:gridSpan w:val="6"/>
            <w:shd w:val="clear" w:color="auto" w:fill="auto"/>
          </w:tcPr>
          <w:p w14:paraId="62AAF0B6" w14:textId="4E965AAD" w:rsidR="00857F16" w:rsidRPr="00CA279B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84970">
              <w:rPr>
                <w:rFonts w:ascii="GHEA Grapalat" w:hAnsi="GHEA Grapalat"/>
                <w:bCs/>
                <w:sz w:val="18"/>
                <w:szCs w:val="18"/>
              </w:rPr>
              <w:t>572 900</w:t>
            </w:r>
            <w:r w:rsidRPr="00584970">
              <w:rPr>
                <w:rFonts w:ascii="GHEA Grapalat" w:hAnsi="GHEA Grapalat"/>
                <w:b/>
                <w:sz w:val="18"/>
                <w:szCs w:val="18"/>
              </w:rPr>
              <w:t xml:space="preserve"> — </w:t>
            </w:r>
            <w:r w:rsidRPr="00584970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пятьсот семьдесят две тысячи девятьсот</w:t>
            </w:r>
            <w:r w:rsidRPr="00584970">
              <w:rPr>
                <w:rFonts w:ascii="GHEA Grapalat" w:hAnsi="GHEA Grapalat"/>
                <w:b/>
                <w:sz w:val="18"/>
                <w:szCs w:val="18"/>
              </w:rPr>
              <w:br/>
            </w:r>
          </w:p>
        </w:tc>
        <w:tc>
          <w:tcPr>
            <w:tcW w:w="2310" w:type="dxa"/>
            <w:gridSpan w:val="9"/>
            <w:shd w:val="clear" w:color="auto" w:fill="auto"/>
          </w:tcPr>
          <w:p w14:paraId="52E15E57" w14:textId="7921771C" w:rsidR="00857F16" w:rsidRPr="00CA279B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84970">
              <w:rPr>
                <w:rFonts w:ascii="GHEA Grapalat" w:hAnsi="GHEA Grapalat"/>
                <w:bCs/>
                <w:sz w:val="18"/>
                <w:szCs w:val="18"/>
              </w:rPr>
              <w:t>114 580</w:t>
            </w:r>
            <w:r w:rsidRPr="00584970">
              <w:rPr>
                <w:rFonts w:ascii="GHEA Grapalat" w:hAnsi="GHEA Grapalat"/>
                <w:b/>
                <w:sz w:val="18"/>
                <w:szCs w:val="18"/>
              </w:rPr>
              <w:t xml:space="preserve"> — </w:t>
            </w:r>
            <w:r w:rsidRPr="00584970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сто четырнадцать тысяч пятьсот восемьдесят</w:t>
            </w:r>
          </w:p>
        </w:tc>
        <w:tc>
          <w:tcPr>
            <w:tcW w:w="2316" w:type="dxa"/>
            <w:gridSpan w:val="3"/>
            <w:shd w:val="clear" w:color="auto" w:fill="auto"/>
          </w:tcPr>
          <w:p w14:paraId="2AED22D9" w14:textId="13E36C54" w:rsidR="00857F16" w:rsidRPr="00857F16" w:rsidRDefault="00857F16" w:rsidP="00857F1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584970">
              <w:rPr>
                <w:rFonts w:ascii="GHEA Grapalat" w:hAnsi="GHEA Grapalat"/>
                <w:bCs/>
                <w:sz w:val="18"/>
                <w:szCs w:val="18"/>
              </w:rPr>
              <w:t>687 480</w:t>
            </w:r>
            <w:r w:rsidRPr="00584970">
              <w:rPr>
                <w:rFonts w:ascii="GHEA Grapalat" w:hAnsi="GHEA Grapalat"/>
                <w:b/>
                <w:sz w:val="18"/>
                <w:szCs w:val="18"/>
              </w:rPr>
              <w:t xml:space="preserve"> — </w:t>
            </w:r>
            <w:r w:rsidRPr="00584970">
              <w:rPr>
                <w:rFonts w:ascii="GHEA Grapalat" w:hAnsi="GHEA Grapalat"/>
                <w:b/>
                <w:i/>
                <w:iCs/>
                <w:sz w:val="18"/>
                <w:szCs w:val="18"/>
              </w:rPr>
              <w:t>шестьсот восемьдесят семь тысяч четыреста восемьдесят</w:t>
            </w:r>
          </w:p>
        </w:tc>
      </w:tr>
      <w:tr w:rsidR="0098121B" w:rsidRPr="00395B6E" w14:paraId="5DC56381" w14:textId="77777777" w:rsidTr="00857F16">
        <w:trPr>
          <w:trHeight w:val="165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19EE15C2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76397F7A" w14:textId="77777777" w:rsidTr="00857F16">
        <w:trPr>
          <w:trHeight w:val="217"/>
          <w:jc w:val="center"/>
        </w:trPr>
        <w:tc>
          <w:tcPr>
            <w:tcW w:w="97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873642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8121B" w:rsidRPr="00395B6E" w14:paraId="785C890F" w14:textId="77777777" w:rsidTr="004C3909">
        <w:trPr>
          <w:trHeight w:val="217"/>
          <w:jc w:val="center"/>
        </w:trPr>
        <w:tc>
          <w:tcPr>
            <w:tcW w:w="800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DC751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B4E0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156" w:type="dxa"/>
            <w:gridSpan w:val="1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8B8F5" w14:textId="77777777" w:rsidR="0098121B" w:rsidRPr="00E901CA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57F16" w:rsidRPr="00395B6E" w14:paraId="31FC6DB3" w14:textId="77777777" w:rsidTr="004C3909">
        <w:trPr>
          <w:trHeight w:val="1128"/>
          <w:jc w:val="center"/>
        </w:trPr>
        <w:tc>
          <w:tcPr>
            <w:tcW w:w="800" w:type="dxa"/>
            <w:gridSpan w:val="2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009C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136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08C5" w14:textId="77777777" w:rsidR="0098121B" w:rsidRPr="00E901CA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49CD" w14:textId="77777777" w:rsidR="0098121B" w:rsidRPr="00E901CA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622A22F" w14:textId="675AE48F" w:rsidR="0098121B" w:rsidRPr="00E901CA" w:rsidRDefault="0098121B" w:rsidP="00857F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представленных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заявке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документов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A6DD" w14:textId="77777777" w:rsidR="0098121B" w:rsidRPr="00E901CA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технических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предлагаемого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предмета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3232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857F16" w:rsidRPr="00395B6E" w14:paraId="13AD1854" w14:textId="77777777" w:rsidTr="004C3909">
        <w:trPr>
          <w:trHeight w:val="217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093515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444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A6AB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DB84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384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207C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6B88F922" w14:textId="77777777" w:rsidTr="00857F16">
        <w:trPr>
          <w:trHeight w:val="384"/>
          <w:jc w:val="center"/>
        </w:trPr>
        <w:tc>
          <w:tcPr>
            <w:tcW w:w="1580" w:type="dxa"/>
            <w:gridSpan w:val="3"/>
            <w:vMerge w:val="restart"/>
            <w:shd w:val="clear" w:color="auto" w:fill="auto"/>
            <w:vAlign w:val="center"/>
          </w:tcPr>
          <w:p w14:paraId="491966D7" w14:textId="77777777" w:rsidR="0098121B" w:rsidRPr="00395B6E" w:rsidRDefault="0098121B" w:rsidP="009812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8B27F6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8121B" w:rsidRPr="00395B6E" w14:paraId="2DC33672" w14:textId="77777777" w:rsidTr="00857F16">
        <w:trPr>
          <w:trHeight w:val="219"/>
          <w:jc w:val="center"/>
        </w:trPr>
        <w:tc>
          <w:tcPr>
            <w:tcW w:w="15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A756E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7BBF9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3C1E1919" w14:textId="77777777" w:rsidTr="00857F16">
        <w:trPr>
          <w:trHeight w:val="142"/>
          <w:jc w:val="center"/>
        </w:trPr>
        <w:tc>
          <w:tcPr>
            <w:tcW w:w="9756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50C8383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7F5B69CB" w14:textId="77777777" w:rsidTr="00857F16">
        <w:trPr>
          <w:trHeight w:val="246"/>
          <w:jc w:val="center"/>
        </w:trPr>
        <w:tc>
          <w:tcPr>
            <w:tcW w:w="41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5AC1F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1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90B82" w14:textId="7A37552E" w:rsidR="0098121B" w:rsidRPr="00402574" w:rsidRDefault="00857F16" w:rsidP="0098121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26.12.2025</w:t>
            </w:r>
          </w:p>
        </w:tc>
      </w:tr>
      <w:tr w:rsidR="0098121B" w:rsidRPr="00395B6E" w14:paraId="6F205A8C" w14:textId="77777777" w:rsidTr="00857F16">
        <w:trPr>
          <w:trHeight w:val="201"/>
          <w:jc w:val="center"/>
        </w:trPr>
        <w:tc>
          <w:tcPr>
            <w:tcW w:w="4141" w:type="dxa"/>
            <w:gridSpan w:val="9"/>
            <w:vMerge w:val="restart"/>
            <w:shd w:val="clear" w:color="auto" w:fill="auto"/>
            <w:vAlign w:val="center"/>
          </w:tcPr>
          <w:p w14:paraId="70F67C6A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FEF76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24C91" w14:textId="1453FC5A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98121B" w:rsidRPr="00395B6E" w14:paraId="745F665C" w14:textId="77777777" w:rsidTr="00857F16">
        <w:trPr>
          <w:trHeight w:val="101"/>
          <w:jc w:val="center"/>
        </w:trPr>
        <w:tc>
          <w:tcPr>
            <w:tcW w:w="4141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EA113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62540" w14:textId="2A3A74F9" w:rsidR="0098121B" w:rsidRPr="00857F16" w:rsidRDefault="00857F16" w:rsidP="0098121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31.12.2025</w:t>
            </w:r>
          </w:p>
        </w:tc>
        <w:tc>
          <w:tcPr>
            <w:tcW w:w="28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FEFCE" w14:textId="375D8732" w:rsidR="0098121B" w:rsidRPr="00857F16" w:rsidRDefault="00857F16" w:rsidP="0098121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9.01.2026</w:t>
            </w:r>
          </w:p>
        </w:tc>
      </w:tr>
      <w:tr w:rsidR="0098121B" w:rsidRPr="00395B6E" w14:paraId="124D1901" w14:textId="77777777" w:rsidTr="00857F16">
        <w:trPr>
          <w:trHeight w:val="384"/>
          <w:jc w:val="center"/>
        </w:trPr>
        <w:tc>
          <w:tcPr>
            <w:tcW w:w="5130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E6BDED" w14:textId="77777777" w:rsidR="0098121B" w:rsidRPr="003368AC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4626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10F328" w14:textId="3A2AC5C9" w:rsidR="0098121B" w:rsidRPr="00402574" w:rsidRDefault="00857F16" w:rsidP="0098121B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15.01.2026</w:t>
            </w:r>
          </w:p>
        </w:tc>
      </w:tr>
      <w:tr w:rsidR="0098121B" w:rsidRPr="00395B6E" w14:paraId="29276F39" w14:textId="77777777" w:rsidTr="00857F16">
        <w:trPr>
          <w:trHeight w:val="384"/>
          <w:jc w:val="center"/>
        </w:trPr>
        <w:tc>
          <w:tcPr>
            <w:tcW w:w="41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C4FC2D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1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4A0B28C2" w14:textId="4644B0CC" w:rsidR="003172A0" w:rsidRPr="00402574" w:rsidRDefault="00857F16" w:rsidP="0098121B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19.01.2026</w:t>
            </w:r>
          </w:p>
        </w:tc>
      </w:tr>
      <w:tr w:rsidR="008E2A8F" w:rsidRPr="00395B6E" w14:paraId="414F7B65" w14:textId="77777777" w:rsidTr="00857F16">
        <w:trPr>
          <w:trHeight w:val="318"/>
          <w:jc w:val="center"/>
        </w:trPr>
        <w:tc>
          <w:tcPr>
            <w:tcW w:w="41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2A1E4" w14:textId="77777777" w:rsidR="008E2A8F" w:rsidRPr="00395B6E" w:rsidRDefault="008E2A8F" w:rsidP="008E2A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1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59698CE8" w14:textId="065DB663" w:rsidR="008E2A8F" w:rsidRPr="00402574" w:rsidRDefault="00857F16" w:rsidP="008E2A8F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20.01.2026</w:t>
            </w:r>
          </w:p>
        </w:tc>
      </w:tr>
      <w:tr w:rsidR="0098121B" w:rsidRPr="00395B6E" w14:paraId="55325A5B" w14:textId="77777777" w:rsidTr="00857F16">
        <w:trPr>
          <w:trHeight w:val="165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213DA6B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724AE7E5" w14:textId="77777777" w:rsidTr="004C3909">
        <w:trPr>
          <w:trHeight w:val="217"/>
          <w:jc w:val="center"/>
        </w:trPr>
        <w:tc>
          <w:tcPr>
            <w:tcW w:w="800" w:type="dxa"/>
            <w:gridSpan w:val="2"/>
            <w:vMerge w:val="restart"/>
            <w:shd w:val="clear" w:color="auto" w:fill="auto"/>
            <w:vAlign w:val="center"/>
          </w:tcPr>
          <w:p w14:paraId="07C129A8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1867C848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156" w:type="dxa"/>
            <w:gridSpan w:val="19"/>
            <w:shd w:val="clear" w:color="auto" w:fill="auto"/>
            <w:vAlign w:val="center"/>
          </w:tcPr>
          <w:p w14:paraId="607B391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57F16" w:rsidRPr="00395B6E" w14:paraId="385E508A" w14:textId="77777777" w:rsidTr="004C3909">
        <w:trPr>
          <w:trHeight w:val="264"/>
          <w:jc w:val="center"/>
        </w:trPr>
        <w:tc>
          <w:tcPr>
            <w:tcW w:w="800" w:type="dxa"/>
            <w:gridSpan w:val="2"/>
            <w:vMerge/>
            <w:shd w:val="clear" w:color="auto" w:fill="auto"/>
            <w:vAlign w:val="center"/>
          </w:tcPr>
          <w:p w14:paraId="3EAF3EA4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6402FC8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5"/>
            <w:vMerge w:val="restart"/>
            <w:shd w:val="clear" w:color="auto" w:fill="auto"/>
            <w:vAlign w:val="center"/>
          </w:tcPr>
          <w:p w14:paraId="619FD1C3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70" w:type="dxa"/>
            <w:gridSpan w:val="4"/>
            <w:vMerge w:val="restart"/>
            <w:shd w:val="clear" w:color="auto" w:fill="auto"/>
            <w:vAlign w:val="center"/>
          </w:tcPr>
          <w:p w14:paraId="4B3F218C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7" w:type="dxa"/>
            <w:gridSpan w:val="3"/>
            <w:vMerge w:val="restart"/>
            <w:shd w:val="clear" w:color="auto" w:fill="auto"/>
            <w:vAlign w:val="center"/>
          </w:tcPr>
          <w:p w14:paraId="4FF6CD6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63" w:type="dxa"/>
            <w:gridSpan w:val="3"/>
            <w:vMerge w:val="restart"/>
            <w:shd w:val="clear" w:color="auto" w:fill="auto"/>
            <w:vAlign w:val="center"/>
          </w:tcPr>
          <w:p w14:paraId="4A33B912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76" w:type="dxa"/>
            <w:gridSpan w:val="4"/>
            <w:shd w:val="clear" w:color="auto" w:fill="auto"/>
            <w:vAlign w:val="center"/>
          </w:tcPr>
          <w:p w14:paraId="3D4FC5A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57F16" w:rsidRPr="00395B6E" w14:paraId="5A410E76" w14:textId="77777777" w:rsidTr="004C3909">
        <w:trPr>
          <w:trHeight w:val="265"/>
          <w:jc w:val="center"/>
        </w:trPr>
        <w:tc>
          <w:tcPr>
            <w:tcW w:w="800" w:type="dxa"/>
            <w:gridSpan w:val="2"/>
            <w:vMerge/>
            <w:shd w:val="clear" w:color="auto" w:fill="auto"/>
            <w:vAlign w:val="center"/>
          </w:tcPr>
          <w:p w14:paraId="154492CE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02C0A60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5"/>
            <w:vMerge/>
            <w:shd w:val="clear" w:color="auto" w:fill="auto"/>
            <w:vAlign w:val="center"/>
          </w:tcPr>
          <w:p w14:paraId="33AF29EC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vMerge/>
            <w:shd w:val="clear" w:color="auto" w:fill="auto"/>
            <w:vAlign w:val="center"/>
          </w:tcPr>
          <w:p w14:paraId="61E81D79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3"/>
            <w:vMerge/>
            <w:shd w:val="clear" w:color="auto" w:fill="auto"/>
            <w:vAlign w:val="center"/>
          </w:tcPr>
          <w:p w14:paraId="20BF9A87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3"/>
            <w:vMerge/>
            <w:shd w:val="clear" w:color="auto" w:fill="auto"/>
            <w:vAlign w:val="center"/>
          </w:tcPr>
          <w:p w14:paraId="7197F24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6" w:type="dxa"/>
            <w:gridSpan w:val="4"/>
            <w:shd w:val="clear" w:color="auto" w:fill="auto"/>
            <w:vAlign w:val="center"/>
          </w:tcPr>
          <w:p w14:paraId="6D36615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57F16" w:rsidRPr="00395B6E" w14:paraId="01E4EFFD" w14:textId="77777777" w:rsidTr="004C3909">
        <w:trPr>
          <w:trHeight w:val="633"/>
          <w:jc w:val="center"/>
        </w:trPr>
        <w:tc>
          <w:tcPr>
            <w:tcW w:w="8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4A634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8CA7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D270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01169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8D45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7F13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DA75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A99A4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C3909" w:rsidRPr="00395B6E" w14:paraId="5CF4457D" w14:textId="77777777" w:rsidTr="004C3909">
        <w:trPr>
          <w:trHeight w:val="162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46D7745B" w14:textId="55AEEB9F" w:rsidR="004C3909" w:rsidRPr="00DD720B" w:rsidRDefault="004C3909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 w:rsidRPr="00315904">
              <w:rPr>
                <w:rFonts w:ascii="GHEA Grapalat" w:hAnsi="GHEA Grapalat" w:cs="Sylfaen"/>
                <w:b/>
                <w:sz w:val="14"/>
                <w:szCs w:val="16"/>
              </w:rPr>
              <w:t>1</w:t>
            </w:r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5297B0C9" w14:textId="499E0D77" w:rsidR="004C3909" w:rsidRPr="0022166F" w:rsidRDefault="004C3909" w:rsidP="004C3909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ООО «ЭМ ЭС КОМП»</w:t>
            </w:r>
          </w:p>
        </w:tc>
        <w:tc>
          <w:tcPr>
            <w:tcW w:w="1710" w:type="dxa"/>
            <w:gridSpan w:val="5"/>
            <w:vMerge w:val="restart"/>
            <w:shd w:val="clear" w:color="auto" w:fill="auto"/>
          </w:tcPr>
          <w:p w14:paraId="2065E4D1" w14:textId="4F7762F9" w:rsidR="004C3909" w:rsidRPr="00857F16" w:rsidRDefault="004C3909" w:rsidP="004C39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55D46">
              <w:rPr>
                <w:rFonts w:ascii="GHEA Grapalat" w:hAnsi="GHEA Grapalat"/>
                <w:b/>
                <w:sz w:val="14"/>
                <w:szCs w:val="14"/>
              </w:rPr>
              <w:t>GGAK- GHTsDzB-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26/6/H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-1</w:t>
            </w:r>
          </w:p>
        </w:tc>
        <w:tc>
          <w:tcPr>
            <w:tcW w:w="1170" w:type="dxa"/>
            <w:gridSpan w:val="4"/>
            <w:vMerge w:val="restart"/>
            <w:shd w:val="clear" w:color="auto" w:fill="auto"/>
            <w:vAlign w:val="center"/>
          </w:tcPr>
          <w:p w14:paraId="0007D895" w14:textId="597A3155" w:rsidR="004C3909" w:rsidRPr="00402574" w:rsidRDefault="004C3909" w:rsidP="004C39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20.01.2026</w:t>
            </w:r>
          </w:p>
        </w:tc>
        <w:tc>
          <w:tcPr>
            <w:tcW w:w="1037" w:type="dxa"/>
            <w:gridSpan w:val="3"/>
            <w:vMerge w:val="restart"/>
            <w:shd w:val="clear" w:color="auto" w:fill="auto"/>
            <w:vAlign w:val="center"/>
          </w:tcPr>
          <w:p w14:paraId="480C7783" w14:textId="03471841" w:rsidR="004C3909" w:rsidRPr="00402574" w:rsidRDefault="004C3909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30.12.2026</w:t>
            </w:r>
          </w:p>
        </w:tc>
        <w:tc>
          <w:tcPr>
            <w:tcW w:w="763" w:type="dxa"/>
            <w:gridSpan w:val="3"/>
            <w:shd w:val="clear" w:color="auto" w:fill="auto"/>
            <w:vAlign w:val="center"/>
          </w:tcPr>
          <w:p w14:paraId="2151BCF4" w14:textId="77777777" w:rsidR="004C3909" w:rsidRPr="00315904" w:rsidRDefault="004C3909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57CA8E04" w14:textId="72860AA0" w:rsidR="004C3909" w:rsidRPr="006104B3" w:rsidRDefault="004C3909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10B72432" w14:textId="7D18A381" w:rsidR="004C3909" w:rsidRPr="006104B3" w:rsidRDefault="004C3909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1750000</w:t>
            </w:r>
          </w:p>
        </w:tc>
      </w:tr>
      <w:tr w:rsidR="004C3909" w:rsidRPr="00395B6E" w14:paraId="073BC74D" w14:textId="77777777" w:rsidTr="004C3909">
        <w:trPr>
          <w:trHeight w:val="291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25475491" w14:textId="1B598E25" w:rsidR="004C3909" w:rsidRPr="00402574" w:rsidRDefault="004C3909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2</w:t>
            </w: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3C83F274" w14:textId="26DEFC46" w:rsidR="004C3909" w:rsidRDefault="004C3909" w:rsidP="004C3909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5"/>
            <w:vMerge/>
            <w:shd w:val="clear" w:color="auto" w:fill="auto"/>
          </w:tcPr>
          <w:p w14:paraId="2CF91353" w14:textId="0C21FC97" w:rsidR="004C3909" w:rsidRPr="00857F16" w:rsidRDefault="004C3909" w:rsidP="004C39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gridSpan w:val="4"/>
            <w:vMerge/>
            <w:shd w:val="clear" w:color="auto" w:fill="auto"/>
            <w:vAlign w:val="center"/>
          </w:tcPr>
          <w:p w14:paraId="6A67200E" w14:textId="6D978196" w:rsidR="004C3909" w:rsidRDefault="004C3909" w:rsidP="004C39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3"/>
            <w:vMerge/>
            <w:shd w:val="clear" w:color="auto" w:fill="auto"/>
            <w:vAlign w:val="center"/>
          </w:tcPr>
          <w:p w14:paraId="1145AF2D" w14:textId="0CC74232" w:rsidR="004C3909" w:rsidRDefault="004C3909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763" w:type="dxa"/>
            <w:gridSpan w:val="3"/>
            <w:shd w:val="clear" w:color="auto" w:fill="auto"/>
            <w:vAlign w:val="center"/>
          </w:tcPr>
          <w:p w14:paraId="395E0F04" w14:textId="77777777" w:rsidR="004C3909" w:rsidRPr="00315904" w:rsidRDefault="004C3909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6872D2BC" w14:textId="1B52810E" w:rsidR="004C3909" w:rsidRDefault="004C3909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180B5EAD" w14:textId="707DBD12" w:rsidR="004C3909" w:rsidRDefault="004C3909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487500</w:t>
            </w:r>
          </w:p>
        </w:tc>
      </w:tr>
      <w:tr w:rsidR="0098121B" w:rsidRPr="00395B6E" w14:paraId="75D87ADB" w14:textId="77777777" w:rsidTr="00857F16">
        <w:trPr>
          <w:trHeight w:val="167"/>
          <w:jc w:val="center"/>
        </w:trPr>
        <w:tc>
          <w:tcPr>
            <w:tcW w:w="9756" w:type="dxa"/>
            <w:gridSpan w:val="24"/>
            <w:shd w:val="clear" w:color="auto" w:fill="auto"/>
            <w:vAlign w:val="center"/>
          </w:tcPr>
          <w:p w14:paraId="221AB683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857F16" w:rsidRPr="00395B6E" w14:paraId="20DEA29E" w14:textId="77777777" w:rsidTr="004C3909">
        <w:trPr>
          <w:trHeight w:val="532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E1767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47701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7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617C3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A68BB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0C66B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8D3B4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C3909" w:rsidRPr="00395B6E" w14:paraId="5CF271C6" w14:textId="77777777" w:rsidTr="004C3909">
        <w:trPr>
          <w:trHeight w:val="172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11558D" w14:textId="3DD1A827" w:rsidR="004C3909" w:rsidRPr="00402574" w:rsidRDefault="004C3909" w:rsidP="004C3909">
            <w:pPr>
              <w:widowControl w:val="0"/>
              <w:jc w:val="center"/>
              <w:rPr>
                <w:rFonts w:ascii="Cambria" w:hAnsi="Cambria" w:cs="Cambria"/>
                <w:b/>
                <w:sz w:val="16"/>
                <w:szCs w:val="16"/>
                <w:lang w:val="en-US"/>
              </w:rPr>
            </w:pPr>
            <w:r w:rsidRPr="00315904">
              <w:rPr>
                <w:rFonts w:ascii="Cambria" w:hAnsi="Cambria" w:cs="Cambria"/>
                <w:b/>
                <w:sz w:val="16"/>
                <w:szCs w:val="16"/>
              </w:rPr>
              <w:t>1</w:t>
            </w:r>
            <w:r>
              <w:rPr>
                <w:rFonts w:ascii="Cambria" w:hAnsi="Cambria" w:cs="Cambria"/>
                <w:b/>
                <w:sz w:val="16"/>
                <w:szCs w:val="16"/>
                <w:lang w:val="en-US"/>
              </w:rPr>
              <w:t>,2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BC701" w14:textId="0796EDAE" w:rsidR="004C3909" w:rsidRPr="00402574" w:rsidRDefault="004C3909" w:rsidP="004C3909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ООО «ЭМ ЭС КОМП»</w:t>
            </w:r>
          </w:p>
        </w:tc>
        <w:tc>
          <w:tcPr>
            <w:tcW w:w="17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E48402" w14:textId="77777777" w:rsidR="004C3909" w:rsidRDefault="004C3909" w:rsidP="004C3909">
            <w:pPr>
              <w:jc w:val="center"/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</w:pPr>
            <w:r w:rsidRPr="009A10AC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Армения</w:t>
            </w: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, </w:t>
            </w:r>
            <w:r w:rsidRPr="009A10AC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г.Ереван</w:t>
            </w:r>
            <w:r w:rsidRPr="00134D17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,</w:t>
            </w:r>
            <w:r w:rsidRPr="009A10AC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Канакер Зейтун</w:t>
            </w: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, </w:t>
            </w:r>
            <w:r w:rsidRPr="009A10AC">
              <w:rPr>
                <w:rFonts w:ascii="GHEA Grapalat" w:hAnsi="GHEA Grapalat" w:cs="Baltica"/>
                <w:i/>
                <w:sz w:val="16"/>
                <w:szCs w:val="16"/>
              </w:rPr>
              <w:t xml:space="preserve">ул. </w:t>
            </w:r>
            <w:proofErr w:type="spellStart"/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Улнецу</w:t>
            </w:r>
            <w:proofErr w:type="spellEnd"/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 51</w:t>
            </w:r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кв</w:t>
            </w:r>
            <w:proofErr w:type="spellEnd"/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 1/1 </w:t>
            </w:r>
            <w:proofErr w:type="spellStart"/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подвал</w:t>
            </w:r>
            <w:proofErr w:type="spellEnd"/>
          </w:p>
          <w:p w14:paraId="6141EA3C" w14:textId="7EA9414D" w:rsidR="004C3909" w:rsidRPr="00402574" w:rsidRDefault="004C3909" w:rsidP="004C39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 </w:t>
            </w:r>
            <w:r w:rsidRPr="009A10AC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   Тел</w:t>
            </w: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. 055514188</w:t>
            </w:r>
          </w:p>
        </w:tc>
        <w:tc>
          <w:tcPr>
            <w:tcW w:w="19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3DECF" w14:textId="7C9A4F44" w:rsidR="004C3909" w:rsidRPr="00402574" w:rsidRDefault="004C3909" w:rsidP="004C3909">
            <w:pPr>
              <w:contextualSpacing/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r w:rsidRPr="004B7B03">
              <w:rPr>
                <w:rStyle w:val="Hyperlink"/>
                <w:rFonts w:ascii="GHEA Grapalat" w:hAnsi="GHEA Grapalat" w:cs="Baltica"/>
                <w:i/>
                <w:sz w:val="18"/>
                <w:szCs w:val="18"/>
              </w:rPr>
              <w:t>info@mscomp.am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76AF6" w14:textId="05EBBA74" w:rsidR="004C3909" w:rsidRPr="00402574" w:rsidRDefault="004C3909" w:rsidP="004C390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1570071809510100</w:t>
            </w:r>
          </w:p>
        </w:tc>
        <w:tc>
          <w:tcPr>
            <w:tcW w:w="16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F4F4F" w14:textId="3D884891" w:rsidR="004C3909" w:rsidRPr="00402574" w:rsidRDefault="004C3909" w:rsidP="004C390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B7B03">
              <w:rPr>
                <w:rStyle w:val="Hyperlink"/>
                <w:rFonts w:ascii="GHEA Grapalat" w:hAnsi="GHEA Grapalat" w:cs="Baltica"/>
                <w:i/>
                <w:sz w:val="18"/>
                <w:szCs w:val="18"/>
                <w:lang w:val="en-US" w:eastAsia="en-US"/>
              </w:rPr>
              <w:t>00232251</w:t>
            </w:r>
          </w:p>
        </w:tc>
      </w:tr>
      <w:tr w:rsidR="0098121B" w:rsidRPr="00395B6E" w14:paraId="11DA2D74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5C039E3B" w14:textId="77777777" w:rsidR="0098121B" w:rsidRPr="006104B3" w:rsidRDefault="0098121B" w:rsidP="0098121B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98121B" w:rsidRPr="00395B6E" w14:paraId="588D1C0F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2"/>
          <w:jc w:val="center"/>
        </w:trPr>
        <w:tc>
          <w:tcPr>
            <w:tcW w:w="31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E83D1" w14:textId="77777777" w:rsidR="0098121B" w:rsidRPr="00395B6E" w:rsidRDefault="0098121B" w:rsidP="009812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6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F079" w14:textId="77777777" w:rsidR="0098121B" w:rsidRPr="00395B6E" w:rsidRDefault="0098121B" w:rsidP="009812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121B" w:rsidRPr="00395B6E" w14:paraId="4972AF02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387A5DF1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58548617" w14:textId="77777777" w:rsidTr="00857F16">
        <w:trPr>
          <w:trHeight w:val="532"/>
          <w:jc w:val="center"/>
        </w:trPr>
        <w:tc>
          <w:tcPr>
            <w:tcW w:w="9756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FB0AC01" w14:textId="77777777" w:rsidR="0098121B" w:rsidRPr="00B946EF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47C378C1" w14:textId="77777777" w:rsidR="0098121B" w:rsidRPr="00B946EF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FC6E83" w14:textId="77777777" w:rsidR="0098121B" w:rsidRPr="00AC1E22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F286EBB" w14:textId="77777777" w:rsidR="0098121B" w:rsidRPr="00205D54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D2CDF4A" w14:textId="77777777" w:rsidR="0098121B" w:rsidRPr="00C24736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D7EEE2E" w14:textId="77777777" w:rsidR="0098121B" w:rsidRPr="00A747D5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9841B72" w14:textId="77777777" w:rsidR="0098121B" w:rsidRPr="00A747D5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C1DE238" w14:textId="77777777" w:rsidR="0098121B" w:rsidRPr="006D6189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A2D564D" w14:textId="79AEBC1D" w:rsidR="0098121B" w:rsidRPr="008E2A8F" w:rsidRDefault="0098121B" w:rsidP="008E2A8F">
            <w:pPr>
              <w:tabs>
                <w:tab w:val="left" w:pos="1248"/>
              </w:tabs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10" w:history="1">
              <w:r w:rsidR="00402574" w:rsidRPr="00EC5B25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</w:rPr>
                <w:t>Auction.gnum@spm.am</w:t>
              </w:r>
            </w:hyperlink>
          </w:p>
        </w:tc>
      </w:tr>
      <w:tr w:rsidR="0098121B" w:rsidRPr="00395B6E" w14:paraId="279A07EC" w14:textId="77777777" w:rsidTr="00857F16">
        <w:trPr>
          <w:trHeight w:val="532"/>
          <w:jc w:val="center"/>
        </w:trPr>
        <w:tc>
          <w:tcPr>
            <w:tcW w:w="3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DA8F596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63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15E259C1" w14:textId="2C2FEE29" w:rsidR="0098121B" w:rsidRPr="004C3909" w:rsidRDefault="0098121B" w:rsidP="0098121B">
            <w:pPr>
              <w:tabs>
                <w:tab w:val="left" w:pos="1248"/>
              </w:tabs>
              <w:ind w:left="731" w:hanging="731"/>
              <w:rPr>
                <w:rFonts w:ascii="Calibri" w:hAnsi="Calibri" w:cs="Calibri"/>
                <w:b/>
                <w:sz w:val="14"/>
                <w:szCs w:val="14"/>
              </w:rPr>
            </w:pPr>
            <w:r w:rsidRPr="00315904">
              <w:rPr>
                <w:rFonts w:ascii="Calibri" w:hAnsi="Calibri" w:cs="Calibri"/>
                <w:b/>
                <w:iCs/>
                <w:sz w:val="14"/>
                <w:szCs w:val="14"/>
              </w:rPr>
              <w:t>Приглашение к закупкам было</w:t>
            </w:r>
            <w:r>
              <w:rPr>
                <w:rFonts w:ascii="Calibri" w:hAnsi="Calibri" w:cs="Calibri"/>
                <w:b/>
                <w:iCs/>
                <w:sz w:val="14"/>
                <w:szCs w:val="14"/>
              </w:rPr>
              <w:t xml:space="preserve"> </w:t>
            </w:r>
            <w:proofErr w:type="spellStart"/>
            <w:r w:rsidR="003172A0">
              <w:rPr>
                <w:rFonts w:ascii="Calibri" w:hAnsi="Calibri" w:cs="Calibri"/>
                <w:b/>
                <w:iCs/>
                <w:sz w:val="14"/>
                <w:szCs w:val="14"/>
              </w:rPr>
              <w:t>оопубликовано</w:t>
            </w:r>
            <w:proofErr w:type="spellEnd"/>
            <w:r w:rsidR="003172A0">
              <w:rPr>
                <w:rFonts w:ascii="Calibri" w:hAnsi="Calibri" w:cs="Calibri"/>
                <w:b/>
                <w:iCs/>
                <w:sz w:val="14"/>
                <w:szCs w:val="14"/>
              </w:rPr>
              <w:t xml:space="preserve"> </w:t>
            </w:r>
            <w:r w:rsidR="004C3909" w:rsidRPr="004C3909">
              <w:rPr>
                <w:rFonts w:ascii="Calibri" w:hAnsi="Calibri" w:cs="Calibri"/>
                <w:b/>
                <w:iCs/>
                <w:sz w:val="14"/>
                <w:szCs w:val="14"/>
              </w:rPr>
              <w:t>16.12.2025</w:t>
            </w:r>
          </w:p>
        </w:tc>
      </w:tr>
      <w:tr w:rsidR="0098121B" w:rsidRPr="00395B6E" w14:paraId="62A2CEDC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5B2EB529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9E8CA3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11F342D8" w14:textId="77777777" w:rsidTr="00857F16">
        <w:trPr>
          <w:trHeight w:val="477"/>
          <w:jc w:val="center"/>
        </w:trPr>
        <w:tc>
          <w:tcPr>
            <w:tcW w:w="31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6CC2E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66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33B6A9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121B" w:rsidRPr="00395B6E" w14:paraId="1B5B973B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581CF4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58E36607" w14:textId="77777777" w:rsidTr="00857F16">
        <w:trPr>
          <w:trHeight w:val="477"/>
          <w:jc w:val="center"/>
        </w:trPr>
        <w:tc>
          <w:tcPr>
            <w:tcW w:w="31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57D10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6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BA55A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121B" w:rsidRPr="00395B6E" w14:paraId="4A4135F1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26CE0FCF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130029C3" w14:textId="77777777" w:rsidTr="00857F16">
        <w:trPr>
          <w:trHeight w:val="477"/>
          <w:jc w:val="center"/>
        </w:trPr>
        <w:tc>
          <w:tcPr>
            <w:tcW w:w="31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F2BCD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6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03BBA" w14:textId="77777777" w:rsidR="0098121B" w:rsidRPr="00255D46" w:rsidRDefault="0098121B" w:rsidP="0098121B">
            <w:pPr>
              <w:shd w:val="clear" w:color="auto" w:fill="FFFFFF"/>
              <w:tabs>
                <w:tab w:val="left" w:pos="1248"/>
              </w:tabs>
              <w:contextualSpacing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578A4">
              <w:rPr>
                <w:rFonts w:ascii="GHEA Grapalat" w:hAnsi="GHEA Grapalat" w:cs="Cambria"/>
                <w:b/>
                <w:sz w:val="14"/>
                <w:szCs w:val="14"/>
              </w:rPr>
              <w:t>З</w:t>
            </w:r>
            <w:r w:rsidRPr="00255D46">
              <w:rPr>
                <w:rFonts w:ascii="GHEA Grapalat" w:hAnsi="GHEA Grapalat" w:cs="Cambria"/>
                <w:b/>
                <w:sz w:val="14"/>
                <w:szCs w:val="14"/>
              </w:rPr>
              <w:t>акупка осуществляется на основании части 6 статьи 15 Закона РА "О закупках"</w:t>
            </w:r>
          </w:p>
        </w:tc>
      </w:tr>
      <w:tr w:rsidR="0098121B" w:rsidRPr="00395B6E" w14:paraId="53143E59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084ED37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44A6B010" w14:textId="77777777" w:rsidTr="00857F16">
        <w:trPr>
          <w:trHeight w:val="253"/>
          <w:jc w:val="center"/>
        </w:trPr>
        <w:tc>
          <w:tcPr>
            <w:tcW w:w="9756" w:type="dxa"/>
            <w:gridSpan w:val="24"/>
            <w:shd w:val="clear" w:color="auto" w:fill="auto"/>
            <w:vAlign w:val="center"/>
          </w:tcPr>
          <w:p w14:paraId="4AA8B14D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121B" w:rsidRPr="00395B6E" w14:paraId="7D45EEF8" w14:textId="77777777" w:rsidTr="00857F16">
        <w:trPr>
          <w:trHeight w:val="52"/>
          <w:jc w:val="center"/>
        </w:trPr>
        <w:tc>
          <w:tcPr>
            <w:tcW w:w="2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D2E87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ECD47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0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60DA3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121B" w:rsidRPr="00395B6E" w14:paraId="5E8FDFB9" w14:textId="77777777" w:rsidTr="00857F16">
        <w:trPr>
          <w:trHeight w:val="52"/>
          <w:jc w:val="center"/>
        </w:trPr>
        <w:tc>
          <w:tcPr>
            <w:tcW w:w="2362" w:type="dxa"/>
            <w:gridSpan w:val="4"/>
            <w:shd w:val="clear" w:color="auto" w:fill="auto"/>
            <w:vAlign w:val="center"/>
          </w:tcPr>
          <w:p w14:paraId="7EED883E" w14:textId="77777777" w:rsidR="0098121B" w:rsidRPr="00AE469E" w:rsidRDefault="0098121B" w:rsidP="0098121B">
            <w:pPr>
              <w:tabs>
                <w:tab w:val="left" w:pos="1248"/>
              </w:tabs>
              <w:ind w:left="731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 xml:space="preserve">А. </w:t>
            </w:r>
            <w:proofErr w:type="spellStart"/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>Мирумян</w:t>
            </w:r>
            <w:proofErr w:type="spellEnd"/>
          </w:p>
        </w:tc>
        <w:tc>
          <w:tcPr>
            <w:tcW w:w="4343" w:type="dxa"/>
            <w:gridSpan w:val="14"/>
            <w:shd w:val="clear" w:color="auto" w:fill="auto"/>
            <w:vAlign w:val="center"/>
          </w:tcPr>
          <w:p w14:paraId="79909EF1" w14:textId="77777777" w:rsidR="0098121B" w:rsidRPr="00D17D1B" w:rsidRDefault="0098121B" w:rsidP="0098121B">
            <w:pPr>
              <w:tabs>
                <w:tab w:val="left" w:pos="1248"/>
              </w:tabs>
              <w:ind w:left="731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051" w:type="dxa"/>
            <w:gridSpan w:val="6"/>
            <w:shd w:val="clear" w:color="auto" w:fill="auto"/>
            <w:vAlign w:val="center"/>
          </w:tcPr>
          <w:p w14:paraId="3C2E7D76" w14:textId="5DB6AD6A" w:rsidR="0098121B" w:rsidRPr="003172A0" w:rsidRDefault="00A36329" w:rsidP="009812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hyperlink r:id="rId11" w:history="1">
              <w:r w:rsidR="003172A0" w:rsidRPr="00EC5B25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</w:rPr>
                <w:t>Auction.gnum@spm.am</w:t>
              </w:r>
            </w:hyperlink>
            <w:r w:rsidR="003172A0">
              <w:rPr>
                <w:rFonts w:asciiTheme="minorHAnsi" w:hAnsiTheme="minorHAnsi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14:paraId="50869D77" w14:textId="4126E344" w:rsidR="00BA5C97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0BE96DC4" w14:textId="1524A550" w:rsidR="004C3909" w:rsidRDefault="004C3909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9E6AEE0" w14:textId="61CFA5C8" w:rsidR="004C3909" w:rsidRDefault="004C3909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44D113C" w14:textId="77777777" w:rsidR="004C3909" w:rsidRPr="004C3909" w:rsidRDefault="004C3909" w:rsidP="004C3909">
      <w:pPr>
        <w:pStyle w:val="Heading2"/>
        <w:rPr>
          <w:rFonts w:ascii="GHEA Grapalat" w:hAnsi="GHEA Grapalat"/>
          <w:i/>
          <w:sz w:val="24"/>
          <w:szCs w:val="24"/>
        </w:rPr>
      </w:pPr>
      <w:r w:rsidRPr="004C3909">
        <w:rPr>
          <w:rFonts w:ascii="Calibri" w:hAnsi="Calibri" w:cs="Calibri"/>
        </w:rPr>
        <w:t>В</w:t>
      </w:r>
      <w:r w:rsidRPr="004C3909">
        <w:t xml:space="preserve"> </w:t>
      </w:r>
      <w:r w:rsidRPr="004C3909">
        <w:rPr>
          <w:rFonts w:ascii="Calibri" w:hAnsi="Calibri" w:cs="Calibri"/>
        </w:rPr>
        <w:t>случае</w:t>
      </w:r>
      <w:r w:rsidRPr="004C3909">
        <w:t xml:space="preserve"> </w:t>
      </w:r>
      <w:r w:rsidRPr="004C3909">
        <w:rPr>
          <w:rFonts w:ascii="Calibri" w:hAnsi="Calibri" w:cs="Calibri"/>
        </w:rPr>
        <w:t>возможного</w:t>
      </w:r>
      <w:r w:rsidRPr="004C3909">
        <w:t xml:space="preserve"> </w:t>
      </w:r>
      <w:r w:rsidRPr="004C3909">
        <w:rPr>
          <w:rFonts w:ascii="Calibri" w:hAnsi="Calibri" w:cs="Calibri"/>
        </w:rPr>
        <w:t>разночтения</w:t>
      </w:r>
      <w:r w:rsidRPr="004C3909">
        <w:t xml:space="preserve"> (</w:t>
      </w:r>
      <w:r w:rsidRPr="004C3909">
        <w:rPr>
          <w:rFonts w:ascii="Calibri" w:hAnsi="Calibri" w:cs="Calibri"/>
        </w:rPr>
        <w:t>двойственного</w:t>
      </w:r>
      <w:r w:rsidRPr="004C3909">
        <w:t xml:space="preserve">) </w:t>
      </w:r>
      <w:r w:rsidRPr="004C3909">
        <w:rPr>
          <w:rFonts w:ascii="Calibri" w:hAnsi="Calibri" w:cs="Calibri"/>
        </w:rPr>
        <w:t>содержания</w:t>
      </w:r>
      <w:r w:rsidRPr="004C3909">
        <w:t xml:space="preserve"> </w:t>
      </w:r>
      <w:r w:rsidRPr="004C3909">
        <w:rPr>
          <w:rFonts w:ascii="Calibri" w:hAnsi="Calibri" w:cs="Calibri"/>
        </w:rPr>
        <w:t>материалов</w:t>
      </w:r>
      <w:r w:rsidRPr="004C3909">
        <w:t xml:space="preserve">, </w:t>
      </w:r>
      <w:r w:rsidRPr="004C3909">
        <w:rPr>
          <w:rFonts w:ascii="Calibri" w:hAnsi="Calibri" w:cs="Calibri"/>
        </w:rPr>
        <w:t>опубликованных</w:t>
      </w:r>
      <w:r w:rsidRPr="004C3909">
        <w:t xml:space="preserve"> </w:t>
      </w:r>
      <w:r w:rsidRPr="004C3909">
        <w:rPr>
          <w:rFonts w:ascii="Calibri" w:hAnsi="Calibri" w:cs="Calibri"/>
        </w:rPr>
        <w:t>на</w:t>
      </w:r>
      <w:r w:rsidRPr="004C3909">
        <w:t xml:space="preserve"> </w:t>
      </w:r>
      <w:r w:rsidRPr="004C3909">
        <w:rPr>
          <w:rFonts w:ascii="Calibri" w:hAnsi="Calibri" w:cs="Calibri"/>
        </w:rPr>
        <w:t>русском</w:t>
      </w:r>
      <w:r w:rsidRPr="004C3909">
        <w:t xml:space="preserve"> </w:t>
      </w:r>
      <w:r w:rsidRPr="004C3909">
        <w:rPr>
          <w:rFonts w:ascii="Calibri" w:hAnsi="Calibri" w:cs="Calibri"/>
        </w:rPr>
        <w:t>и</w:t>
      </w:r>
      <w:r w:rsidRPr="004C3909">
        <w:t xml:space="preserve"> </w:t>
      </w:r>
      <w:r w:rsidRPr="004C3909">
        <w:rPr>
          <w:rFonts w:ascii="Calibri" w:hAnsi="Calibri" w:cs="Calibri"/>
        </w:rPr>
        <w:t>английском</w:t>
      </w:r>
      <w:r w:rsidRPr="004C3909">
        <w:t xml:space="preserve"> </w:t>
      </w:r>
      <w:r w:rsidRPr="004C3909">
        <w:rPr>
          <w:rFonts w:ascii="Calibri" w:hAnsi="Calibri" w:cs="Calibri"/>
        </w:rPr>
        <w:t>языках</w:t>
      </w:r>
      <w:r w:rsidRPr="004C3909">
        <w:t xml:space="preserve">, </w:t>
      </w:r>
      <w:r w:rsidRPr="004C3909">
        <w:rPr>
          <w:rFonts w:ascii="Calibri" w:hAnsi="Calibri" w:cs="Calibri"/>
        </w:rPr>
        <w:t>приоритетным</w:t>
      </w:r>
      <w:r w:rsidRPr="004C3909">
        <w:t xml:space="preserve"> </w:t>
      </w:r>
      <w:r w:rsidRPr="004C3909">
        <w:rPr>
          <w:rFonts w:ascii="Calibri" w:hAnsi="Calibri" w:cs="Calibri"/>
        </w:rPr>
        <w:t>считается</w:t>
      </w:r>
      <w:r w:rsidRPr="004C3909">
        <w:t xml:space="preserve"> </w:t>
      </w:r>
      <w:r w:rsidRPr="004C3909">
        <w:rPr>
          <w:rFonts w:ascii="Calibri" w:hAnsi="Calibri" w:cs="Calibri"/>
        </w:rPr>
        <w:t>текст</w:t>
      </w:r>
      <w:r w:rsidRPr="004C3909">
        <w:t xml:space="preserve"> </w:t>
      </w:r>
      <w:r w:rsidRPr="004C3909">
        <w:rPr>
          <w:rFonts w:ascii="Calibri" w:hAnsi="Calibri" w:cs="Calibri"/>
        </w:rPr>
        <w:t>на</w:t>
      </w:r>
      <w:r w:rsidRPr="004C3909">
        <w:t xml:space="preserve"> </w:t>
      </w:r>
      <w:r w:rsidRPr="004C3909">
        <w:rPr>
          <w:rFonts w:ascii="Calibri" w:hAnsi="Calibri" w:cs="Calibri"/>
        </w:rPr>
        <w:t>армянском</w:t>
      </w:r>
      <w:r w:rsidRPr="004C3909">
        <w:t xml:space="preserve"> </w:t>
      </w:r>
      <w:r w:rsidRPr="004C3909">
        <w:rPr>
          <w:rFonts w:ascii="Calibri" w:hAnsi="Calibri" w:cs="Calibri"/>
        </w:rPr>
        <w:t>языке</w:t>
      </w:r>
      <w:r w:rsidRPr="004C3909">
        <w:t>.</w:t>
      </w:r>
    </w:p>
    <w:p w14:paraId="7617E4C3" w14:textId="77777777" w:rsidR="004C3909" w:rsidRPr="008503C1" w:rsidRDefault="004C3909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sectPr w:rsidR="004C3909" w:rsidRPr="008503C1" w:rsidSect="004C3909">
      <w:pgSz w:w="11906" w:h="16838"/>
      <w:pgMar w:top="562" w:right="1411" w:bottom="1411" w:left="547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AEEE4" w14:textId="77777777" w:rsidR="00A36329" w:rsidRDefault="00A36329">
      <w:r>
        <w:separator/>
      </w:r>
    </w:p>
  </w:endnote>
  <w:endnote w:type="continuationSeparator" w:id="0">
    <w:p w14:paraId="4643DECE" w14:textId="77777777" w:rsidR="00A36329" w:rsidRDefault="00A36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43C8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33F173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46F89E0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8121B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535E8" w14:textId="77777777" w:rsidR="00A36329" w:rsidRDefault="00A36329">
      <w:r>
        <w:separator/>
      </w:r>
    </w:p>
  </w:footnote>
  <w:footnote w:type="continuationSeparator" w:id="0">
    <w:p w14:paraId="4F83271C" w14:textId="77777777" w:rsidR="00A36329" w:rsidRDefault="00A36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8542753"/>
    <w:multiLevelType w:val="hybridMultilevel"/>
    <w:tmpl w:val="804C55BE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9E95B90"/>
    <w:multiLevelType w:val="hybridMultilevel"/>
    <w:tmpl w:val="CD3CFF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5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10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2"/>
  </w:num>
  <w:num w:numId="16">
    <w:abstractNumId w:val="2"/>
  </w:num>
  <w:num w:numId="17">
    <w:abstractNumId w:val="9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11"/>
  </w:num>
  <w:num w:numId="24">
    <w:abstractNumId w:val="7"/>
  </w:num>
  <w:num w:numId="25">
    <w:abstractNumId w:val="37"/>
  </w:num>
  <w:num w:numId="26">
    <w:abstractNumId w:val="26"/>
  </w:num>
  <w:num w:numId="27">
    <w:abstractNumId w:val="13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4"/>
  </w:num>
  <w:num w:numId="35">
    <w:abstractNumId w:val="18"/>
  </w:num>
  <w:num w:numId="36">
    <w:abstractNumId w:val="8"/>
  </w:num>
  <w:num w:numId="37">
    <w:abstractNumId w:val="21"/>
  </w:num>
  <w:num w:numId="38">
    <w:abstractNumId w:val="16"/>
  </w:num>
  <w:num w:numId="39">
    <w:abstractNumId w:val="0"/>
  </w:num>
  <w:num w:numId="40">
    <w:abstractNumId w:val="6"/>
  </w:num>
  <w:num w:numId="41">
    <w:abstractNumId w:val="6"/>
  </w:num>
  <w:num w:numId="42">
    <w:abstractNumId w:val="6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578A4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2749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0DF1"/>
    <w:rsid w:val="000F2917"/>
    <w:rsid w:val="00100D10"/>
    <w:rsid w:val="00102A32"/>
    <w:rsid w:val="001038C8"/>
    <w:rsid w:val="00120E57"/>
    <w:rsid w:val="00124077"/>
    <w:rsid w:val="00125AFF"/>
    <w:rsid w:val="00132E94"/>
    <w:rsid w:val="001350F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6BD7"/>
    <w:rsid w:val="001C078E"/>
    <w:rsid w:val="001C13FF"/>
    <w:rsid w:val="001C220F"/>
    <w:rsid w:val="001C521B"/>
    <w:rsid w:val="001C578F"/>
    <w:rsid w:val="001D6573"/>
    <w:rsid w:val="001E7074"/>
    <w:rsid w:val="001F5BAF"/>
    <w:rsid w:val="00200F36"/>
    <w:rsid w:val="00201EF5"/>
    <w:rsid w:val="00203423"/>
    <w:rsid w:val="0020420B"/>
    <w:rsid w:val="00205535"/>
    <w:rsid w:val="00205D54"/>
    <w:rsid w:val="00213125"/>
    <w:rsid w:val="002137CA"/>
    <w:rsid w:val="00216311"/>
    <w:rsid w:val="0022166F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D46"/>
    <w:rsid w:val="0025661C"/>
    <w:rsid w:val="002616FE"/>
    <w:rsid w:val="00263338"/>
    <w:rsid w:val="0026753B"/>
    <w:rsid w:val="0027090D"/>
    <w:rsid w:val="00270FCE"/>
    <w:rsid w:val="00271338"/>
    <w:rsid w:val="00275371"/>
    <w:rsid w:val="00275BBC"/>
    <w:rsid w:val="002774CC"/>
    <w:rsid w:val="002827E6"/>
    <w:rsid w:val="002854BD"/>
    <w:rsid w:val="0029297C"/>
    <w:rsid w:val="00293A93"/>
    <w:rsid w:val="002955FD"/>
    <w:rsid w:val="002A5B15"/>
    <w:rsid w:val="002B0217"/>
    <w:rsid w:val="002B3E7D"/>
    <w:rsid w:val="002B3F6D"/>
    <w:rsid w:val="002B5785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2A0"/>
    <w:rsid w:val="0031734F"/>
    <w:rsid w:val="00320E9D"/>
    <w:rsid w:val="003253C1"/>
    <w:rsid w:val="00325AD5"/>
    <w:rsid w:val="003368AC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C7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2574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CF2"/>
    <w:rsid w:val="00441E90"/>
    <w:rsid w:val="00442C73"/>
    <w:rsid w:val="004440F4"/>
    <w:rsid w:val="004450F4"/>
    <w:rsid w:val="00454284"/>
    <w:rsid w:val="00467A4D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3909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54A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4B3"/>
    <w:rsid w:val="00611EF0"/>
    <w:rsid w:val="00613058"/>
    <w:rsid w:val="00617B9D"/>
    <w:rsid w:val="00620A72"/>
    <w:rsid w:val="006214B1"/>
    <w:rsid w:val="00622A3A"/>
    <w:rsid w:val="00623E7B"/>
    <w:rsid w:val="0062455E"/>
    <w:rsid w:val="00625505"/>
    <w:rsid w:val="00625F46"/>
    <w:rsid w:val="00630995"/>
    <w:rsid w:val="0063153F"/>
    <w:rsid w:val="00637DDE"/>
    <w:rsid w:val="0064019E"/>
    <w:rsid w:val="00641C67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0376"/>
    <w:rsid w:val="006822DD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3FC9"/>
    <w:rsid w:val="0080439B"/>
    <w:rsid w:val="00804AB6"/>
    <w:rsid w:val="00805D1B"/>
    <w:rsid w:val="00806FF2"/>
    <w:rsid w:val="00807B1C"/>
    <w:rsid w:val="00811C18"/>
    <w:rsid w:val="008128AB"/>
    <w:rsid w:val="0082008D"/>
    <w:rsid w:val="008224C8"/>
    <w:rsid w:val="00823294"/>
    <w:rsid w:val="008257B0"/>
    <w:rsid w:val="00836454"/>
    <w:rsid w:val="008371E6"/>
    <w:rsid w:val="008373CE"/>
    <w:rsid w:val="008503C1"/>
    <w:rsid w:val="0085169A"/>
    <w:rsid w:val="0085228E"/>
    <w:rsid w:val="00857F16"/>
    <w:rsid w:val="00866D01"/>
    <w:rsid w:val="00871366"/>
    <w:rsid w:val="00874380"/>
    <w:rsid w:val="008816D8"/>
    <w:rsid w:val="00885729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9F5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2A8F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D17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21B"/>
    <w:rsid w:val="0098138C"/>
    <w:rsid w:val="0098481B"/>
    <w:rsid w:val="0098481D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5AD5"/>
    <w:rsid w:val="00A21B0E"/>
    <w:rsid w:val="00A253DE"/>
    <w:rsid w:val="00A2735C"/>
    <w:rsid w:val="00A30C0F"/>
    <w:rsid w:val="00A31ACA"/>
    <w:rsid w:val="00A36329"/>
    <w:rsid w:val="00A36B72"/>
    <w:rsid w:val="00A434AE"/>
    <w:rsid w:val="00A43BA7"/>
    <w:rsid w:val="00A45288"/>
    <w:rsid w:val="00A60348"/>
    <w:rsid w:val="00A611FE"/>
    <w:rsid w:val="00A70700"/>
    <w:rsid w:val="00A747D5"/>
    <w:rsid w:val="00A777A9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1933"/>
    <w:rsid w:val="00AE44F0"/>
    <w:rsid w:val="00AE7C17"/>
    <w:rsid w:val="00B00226"/>
    <w:rsid w:val="00B036F7"/>
    <w:rsid w:val="00B06F5C"/>
    <w:rsid w:val="00B10495"/>
    <w:rsid w:val="00B14724"/>
    <w:rsid w:val="00B16C9D"/>
    <w:rsid w:val="00B21464"/>
    <w:rsid w:val="00B21822"/>
    <w:rsid w:val="00B232DE"/>
    <w:rsid w:val="00B24D51"/>
    <w:rsid w:val="00B31ED6"/>
    <w:rsid w:val="00B34A30"/>
    <w:rsid w:val="00B37E89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A1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868"/>
    <w:rsid w:val="00C04BBE"/>
    <w:rsid w:val="00C06579"/>
    <w:rsid w:val="00C07EBD"/>
    <w:rsid w:val="00C1310B"/>
    <w:rsid w:val="00C13E6D"/>
    <w:rsid w:val="00C2165C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279B"/>
    <w:rsid w:val="00CA386C"/>
    <w:rsid w:val="00CA487D"/>
    <w:rsid w:val="00CA6069"/>
    <w:rsid w:val="00CA74EA"/>
    <w:rsid w:val="00CB1115"/>
    <w:rsid w:val="00CB3219"/>
    <w:rsid w:val="00CC39C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2AB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E2B"/>
    <w:rsid w:val="00D2725C"/>
    <w:rsid w:val="00D27F57"/>
    <w:rsid w:val="00D30540"/>
    <w:rsid w:val="00D310E6"/>
    <w:rsid w:val="00D405E4"/>
    <w:rsid w:val="00D436D5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20B"/>
    <w:rsid w:val="00DE1183"/>
    <w:rsid w:val="00DE6A21"/>
    <w:rsid w:val="00DF54A3"/>
    <w:rsid w:val="00DF78B4"/>
    <w:rsid w:val="00E013B5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06D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1CA"/>
    <w:rsid w:val="00E90A3A"/>
    <w:rsid w:val="00E91BE9"/>
    <w:rsid w:val="00E93646"/>
    <w:rsid w:val="00E93AC4"/>
    <w:rsid w:val="00E96BC2"/>
    <w:rsid w:val="00EA07E9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58BE"/>
    <w:rsid w:val="00F01562"/>
    <w:rsid w:val="00F04D03"/>
    <w:rsid w:val="00F07934"/>
    <w:rsid w:val="00F1169A"/>
    <w:rsid w:val="00F11DDE"/>
    <w:rsid w:val="00F2004F"/>
    <w:rsid w:val="00F22D7A"/>
    <w:rsid w:val="00F22EBC"/>
    <w:rsid w:val="00F23628"/>
    <w:rsid w:val="00F313A6"/>
    <w:rsid w:val="00F408C7"/>
    <w:rsid w:val="00F47BE9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0C1719B0"/>
  <w15:docId w15:val="{9E16E570-2AF7-4DB8-9001-24E0CD9C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styleId="Emphasis">
    <w:name w:val="Emphasis"/>
    <w:qFormat/>
    <w:rsid w:val="00E901CA"/>
    <w:rPr>
      <w:i/>
      <w:iCs/>
    </w:rPr>
  </w:style>
  <w:style w:type="character" w:customStyle="1" w:styleId="BodyTextIndent2Char">
    <w:name w:val="Body Text Indent 2 Char"/>
    <w:link w:val="BodyTextIndent2"/>
    <w:rsid w:val="00E901CA"/>
    <w:rPr>
      <w:rFonts w:ascii="Arial LatArm" w:hAnsi="Arial LatArm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901CA"/>
    <w:pPr>
      <w:suppressAutoHyphens/>
    </w:pPr>
    <w:rPr>
      <w:rFonts w:ascii="Times New Roman" w:hAnsi="Times New Roman"/>
      <w:i/>
      <w:iCs/>
      <w:color w:val="000000"/>
      <w:kern w:val="1"/>
      <w:szCs w:val="24"/>
      <w:lang w:val="en-US" w:eastAsia="zh-CN" w:bidi="ar-SA"/>
    </w:rPr>
  </w:style>
  <w:style w:type="character" w:customStyle="1" w:styleId="QuoteChar">
    <w:name w:val="Quote Char"/>
    <w:basedOn w:val="DefaultParagraphFont"/>
    <w:link w:val="Quote"/>
    <w:uiPriority w:val="29"/>
    <w:rsid w:val="00E901CA"/>
    <w:rPr>
      <w:i/>
      <w:iCs/>
      <w:color w:val="000000"/>
      <w:kern w:val="1"/>
      <w:sz w:val="24"/>
      <w:szCs w:val="24"/>
      <w:lang w:val="en-US" w:eastAsia="zh-CN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3C7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373C77"/>
  </w:style>
  <w:style w:type="character" w:customStyle="1" w:styleId="ListParagraphChar">
    <w:name w:val="List Paragraph Char"/>
    <w:link w:val="ListParagraph"/>
    <w:uiPriority w:val="34"/>
    <w:locked/>
    <w:rsid w:val="0098121B"/>
    <w:rPr>
      <w:rFonts w:ascii="Times Armenian" w:hAnsi="Times Armeni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17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uction.gnum@spm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uction.gnum@spm.a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D4A14-9CE3-4AB0-9881-1AC32AA1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5</Pages>
  <Words>2301</Words>
  <Characters>13122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https://mul2-spm.gov.am/tasks/528882/oneclick?token=1f3e8cc94fd22546bbd7418a4bc5a8b2</cp:keywords>
  <cp:lastModifiedBy>ARMINE</cp:lastModifiedBy>
  <cp:revision>13</cp:revision>
  <cp:lastPrinted>2025-03-11T08:11:00Z</cp:lastPrinted>
  <dcterms:created xsi:type="dcterms:W3CDTF">2022-01-12T14:54:00Z</dcterms:created>
  <dcterms:modified xsi:type="dcterms:W3CDTF">2026-01-21T08:50:00Z</dcterms:modified>
</cp:coreProperties>
</file>