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6E1" w14:textId="1DF063F1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</w:p>
    <w:p w14:paraId="1FE9DE15" w14:textId="7AB198B9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0C17A6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5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B37C1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մայիսի </w:t>
      </w:r>
      <w:r w:rsidR="000C17A6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B37C1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7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370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1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2EE5BCA9" w:rsidR="00A13798" w:rsidRPr="00B1226A" w:rsidRDefault="001D20C6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0C17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r w:rsidRPr="000C17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72520556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 № </w:t>
      </w:r>
      <w:r w:rsidR="00207547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от </w:t>
      </w:r>
      <w:r w:rsidR="00B37C10" w:rsidRPr="00B37C10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27 мая 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202</w:t>
      </w:r>
      <w:r w:rsidR="00207547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5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5529A7AE" w:rsidR="004072D5" w:rsidRPr="007E4F7F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r w:rsidRPr="00B1226A">
        <w:rPr>
          <w:rFonts w:ascii="GHEA Grapalat" w:hAnsi="GHEA Grapalat" w:cs="Sylfaen"/>
          <w:sz w:val="22"/>
          <w:szCs w:val="22"/>
        </w:rPr>
        <w:t>Ընթացակարգի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1226A">
        <w:rPr>
          <w:rFonts w:ascii="GHEA Grapalat" w:hAnsi="GHEA Grapalat" w:cs="Sylfaen"/>
          <w:sz w:val="22"/>
          <w:szCs w:val="22"/>
        </w:rPr>
        <w:t>ծածկագիրը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B1226A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B1226A">
        <w:rPr>
          <w:rFonts w:ascii="GHEA Grapalat" w:hAnsi="GHEA Grapalat" w:cs="Sylfaen"/>
          <w:sz w:val="22"/>
          <w:szCs w:val="22"/>
        </w:rPr>
        <w:t>ԷԱՃԱՊՁԲ</w:t>
      </w:r>
      <w:r w:rsidR="00B37C10">
        <w:rPr>
          <w:rFonts w:ascii="GHEA Grapalat" w:hAnsi="GHEA Grapalat" w:cs="Sylfaen"/>
          <w:sz w:val="22"/>
          <w:szCs w:val="22"/>
          <w:lang w:val="hy-AM"/>
        </w:rPr>
        <w:t>-</w:t>
      </w:r>
      <w:r w:rsidR="00B37C10">
        <w:rPr>
          <w:rFonts w:ascii="GHEA Grapalat" w:hAnsi="GHEA Grapalat" w:cs="Sylfaen"/>
          <w:sz w:val="22"/>
          <w:szCs w:val="22"/>
          <w:lang w:val="ru-RU"/>
        </w:rPr>
        <w:t>25/187</w:t>
      </w:r>
    </w:p>
    <w:p w14:paraId="5863B613" w14:textId="1463ED43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r w:rsidR="001E3195" w:rsidRPr="001E3195">
        <w:rPr>
          <w:rFonts w:ascii="GHEA Grapalat" w:hAnsi="GHEA Grapalat" w:cs="Sylfaen"/>
          <w:sz w:val="22"/>
          <w:szCs w:val="22"/>
        </w:rPr>
        <w:t>Երևանի</w:t>
      </w:r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1E3195" w:rsidRPr="001E3195">
        <w:rPr>
          <w:rFonts w:ascii="GHEA Grapalat" w:hAnsi="GHEA Grapalat" w:cs="Sylfaen"/>
          <w:sz w:val="22"/>
          <w:szCs w:val="22"/>
        </w:rPr>
        <w:t>քաղաքապետարանի</w:t>
      </w:r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1E3195" w:rsidRPr="001E3195">
        <w:rPr>
          <w:rFonts w:ascii="GHEA Grapalat" w:hAnsi="GHEA Grapalat" w:cs="Sylfaen"/>
          <w:sz w:val="22"/>
          <w:szCs w:val="22"/>
        </w:rPr>
        <w:t>կարիքների</w:t>
      </w:r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1E3195" w:rsidRPr="001E3195">
        <w:rPr>
          <w:rFonts w:ascii="GHEA Grapalat" w:hAnsi="GHEA Grapalat" w:cs="Sylfaen"/>
          <w:sz w:val="22"/>
          <w:szCs w:val="22"/>
        </w:rPr>
        <w:t>համար</w:t>
      </w:r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37C10" w:rsidRPr="00B37C10">
        <w:rPr>
          <w:rFonts w:ascii="GHEA Grapalat" w:hAnsi="GHEA Grapalat" w:cs="Sylfaen"/>
          <w:sz w:val="22"/>
          <w:szCs w:val="22"/>
        </w:rPr>
        <w:t>համակարգիչների</w:t>
      </w:r>
      <w:r w:rsidR="00B37C10"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37C10" w:rsidRPr="00B37C10">
        <w:rPr>
          <w:rFonts w:ascii="GHEA Grapalat" w:hAnsi="GHEA Grapalat" w:cs="Sylfaen"/>
          <w:sz w:val="22"/>
          <w:szCs w:val="22"/>
        </w:rPr>
        <w:t>և</w:t>
      </w:r>
      <w:r w:rsidR="00B37C10"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37C10" w:rsidRPr="00B37C10">
        <w:rPr>
          <w:rFonts w:ascii="GHEA Grapalat" w:hAnsi="GHEA Grapalat" w:cs="Sylfaen"/>
          <w:sz w:val="22"/>
          <w:szCs w:val="22"/>
        </w:rPr>
        <w:t>դյուրակիր</w:t>
      </w:r>
      <w:r w:rsidR="00B37C10"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B37C10" w:rsidRPr="00B37C10">
        <w:rPr>
          <w:rFonts w:ascii="GHEA Grapalat" w:hAnsi="GHEA Grapalat" w:cs="Sylfaen"/>
          <w:sz w:val="22"/>
          <w:szCs w:val="22"/>
        </w:rPr>
        <w:t>համակարգչի</w:t>
      </w:r>
      <w:r w:rsidR="00207547"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07547" w:rsidRPr="00207547">
        <w:rPr>
          <w:rFonts w:ascii="GHEA Grapalat" w:hAnsi="GHEA Grapalat" w:cs="Sylfaen"/>
          <w:sz w:val="22"/>
          <w:szCs w:val="22"/>
        </w:rPr>
        <w:t>ձեռքբերման</w:t>
      </w:r>
      <w:r w:rsidR="001E3195"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նպատակով</w:t>
      </w:r>
      <w:r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կազմակերպված</w:t>
      </w:r>
      <w:r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ԵՔ</w:t>
      </w:r>
      <w:r w:rsidR="002F2067" w:rsidRPr="00D938B0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23708D">
        <w:rPr>
          <w:rFonts w:ascii="GHEA Grapalat" w:hAnsi="GHEA Grapalat" w:cs="Sylfaen"/>
          <w:sz w:val="22"/>
          <w:szCs w:val="22"/>
        </w:rPr>
        <w:t>ԷԱՃԱՊՁԲ</w:t>
      </w:r>
      <w:r w:rsidR="00B37C10" w:rsidRPr="00D938B0">
        <w:rPr>
          <w:rFonts w:ascii="GHEA Grapalat" w:hAnsi="GHEA Grapalat" w:cs="Sylfaen"/>
          <w:sz w:val="22"/>
          <w:szCs w:val="22"/>
          <w:lang w:val="ru-RU"/>
        </w:rPr>
        <w:t>-25/187</w:t>
      </w:r>
      <w:r w:rsidR="004919B0" w:rsidRPr="00D938B0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ծածկագրով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գնման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ընթացակարգի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գնահատող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հանձնաժողովը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ստորև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ներկայացնում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նույն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ծածկագրով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հրավերի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վերաբերյալ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938B0">
        <w:rPr>
          <w:rFonts w:ascii="GHEA Grapalat" w:hAnsi="GHEA Grapalat" w:cs="Sylfaen"/>
          <w:sz w:val="22"/>
          <w:szCs w:val="22"/>
          <w:lang w:val="hy-AM"/>
        </w:rPr>
        <w:t>2</w:t>
      </w:r>
      <w:r w:rsidR="00454C7F">
        <w:rPr>
          <w:rFonts w:ascii="GHEA Grapalat" w:hAnsi="GHEA Grapalat" w:cs="Sylfaen"/>
          <w:sz w:val="22"/>
          <w:szCs w:val="22"/>
          <w:lang w:val="hy-AM"/>
        </w:rPr>
        <w:t>8</w:t>
      </w:r>
      <w:r w:rsidR="00D938B0">
        <w:rPr>
          <w:rFonts w:ascii="GHEA Grapalat" w:hAnsi="GHEA Grapalat" w:cs="Sylfaen"/>
          <w:sz w:val="22"/>
          <w:szCs w:val="22"/>
          <w:lang w:val="hy-AM"/>
        </w:rPr>
        <w:t>.05</w:t>
      </w:r>
      <w:r w:rsidR="00207547" w:rsidRPr="00207547">
        <w:rPr>
          <w:rFonts w:ascii="GHEA Grapalat" w:hAnsi="GHEA Grapalat" w:cs="Sylfaen"/>
          <w:sz w:val="22"/>
          <w:szCs w:val="22"/>
          <w:lang w:val="ru-RU"/>
        </w:rPr>
        <w:t xml:space="preserve">.2025թ. </w:t>
      </w:r>
      <w:r w:rsidRPr="0023708D">
        <w:rPr>
          <w:rFonts w:ascii="GHEA Grapalat" w:hAnsi="GHEA Grapalat" w:cs="Sylfaen"/>
          <w:sz w:val="22"/>
          <w:szCs w:val="22"/>
        </w:rPr>
        <w:t>ստացված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հարցադրո</w:t>
      </w:r>
      <w:r w:rsidR="00207547">
        <w:rPr>
          <w:rFonts w:ascii="GHEA Grapalat" w:hAnsi="GHEA Grapalat" w:cs="Sylfaen"/>
          <w:sz w:val="22"/>
          <w:szCs w:val="22"/>
        </w:rPr>
        <w:t>ւմները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վերաբերյալ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54C7F">
        <w:rPr>
          <w:rFonts w:ascii="GHEA Grapalat" w:hAnsi="GHEA Grapalat" w:cs="Sylfaen"/>
          <w:sz w:val="22"/>
          <w:szCs w:val="22"/>
          <w:lang w:val="hy-AM"/>
        </w:rPr>
        <w:t>30</w:t>
      </w:r>
      <w:r w:rsidR="00D938B0">
        <w:rPr>
          <w:rFonts w:ascii="GHEA Grapalat" w:hAnsi="GHEA Grapalat" w:cs="Sylfaen"/>
          <w:sz w:val="22"/>
          <w:szCs w:val="22"/>
          <w:lang w:val="hy-AM"/>
        </w:rPr>
        <w:t>.05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</w:t>
      </w:r>
      <w:r w:rsidR="00207547">
        <w:rPr>
          <w:rFonts w:ascii="GHEA Grapalat" w:hAnsi="GHEA Grapalat" w:cs="Sylfaen"/>
          <w:sz w:val="22"/>
          <w:szCs w:val="22"/>
          <w:lang w:val="hy-AM"/>
        </w:rPr>
        <w:t>5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="00207547">
        <w:rPr>
          <w:rFonts w:ascii="GHEA Grapalat" w:hAnsi="GHEA Grapalat" w:cs="Sylfaen"/>
          <w:sz w:val="22"/>
          <w:szCs w:val="22"/>
        </w:rPr>
        <w:t>ներ</w:t>
      </w:r>
      <w:r w:rsidRPr="0023708D">
        <w:rPr>
          <w:rFonts w:ascii="GHEA Grapalat" w:hAnsi="GHEA Grapalat" w:cs="Sylfaen"/>
          <w:sz w:val="22"/>
          <w:szCs w:val="22"/>
        </w:rPr>
        <w:t>ը</w:t>
      </w:r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4C8B7654" w14:textId="612A4CE1" w:rsidR="00207547" w:rsidRPr="00207547" w:rsidRDefault="0023708D" w:rsidP="0023708D">
      <w:pPr>
        <w:spacing w:after="0"/>
        <w:jc w:val="center"/>
        <w:rPr>
          <w:rFonts w:ascii="GHEA Grapalat" w:eastAsia="Times New Roman" w:hAnsi="GHEA Grapalat" w:cs="Sylfaen"/>
          <w:b/>
          <w:lang w:val="ru-RU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 w:rsidR="00207547" w:rsidRPr="00207547">
        <w:rPr>
          <w:rFonts w:ascii="GHEA Grapalat" w:eastAsia="Times New Roman" w:hAnsi="GHEA Grapalat" w:cs="Sylfaen"/>
          <w:b/>
          <w:lang w:eastAsia="ru-RU"/>
        </w:rPr>
        <w:t>ԵՔ</w:t>
      </w:r>
      <w:r w:rsidR="00207547" w:rsidRPr="00207547">
        <w:rPr>
          <w:rFonts w:ascii="GHEA Grapalat" w:eastAsia="Times New Roman" w:hAnsi="GHEA Grapalat" w:cs="Sylfaen"/>
          <w:b/>
          <w:lang w:val="ru-RU" w:eastAsia="ru-RU"/>
        </w:rPr>
        <w:t>-</w:t>
      </w:r>
      <w:r w:rsidR="00207547" w:rsidRPr="00207547">
        <w:rPr>
          <w:rFonts w:ascii="GHEA Grapalat" w:eastAsia="Times New Roman" w:hAnsi="GHEA Grapalat" w:cs="Sylfaen"/>
          <w:b/>
          <w:lang w:eastAsia="ru-RU"/>
        </w:rPr>
        <w:t>ԷԱՃԱՊՁԲ</w:t>
      </w:r>
      <w:r w:rsidR="00207547" w:rsidRPr="00207547">
        <w:rPr>
          <w:rFonts w:ascii="GHEA Grapalat" w:eastAsia="Times New Roman" w:hAnsi="GHEA Grapalat" w:cs="Sylfaen"/>
          <w:b/>
          <w:lang w:val="ru-RU" w:eastAsia="ru-RU"/>
        </w:rPr>
        <w:t>-</w:t>
      </w:r>
      <w:r w:rsidR="00B37C10">
        <w:rPr>
          <w:rFonts w:ascii="GHEA Grapalat" w:eastAsia="Times New Roman" w:hAnsi="GHEA Grapalat" w:cs="Sylfaen"/>
          <w:b/>
          <w:lang w:val="ru-RU" w:eastAsia="ru-RU"/>
        </w:rPr>
        <w:t>25/187</w:t>
      </w:r>
    </w:p>
    <w:p w14:paraId="7C4BFD41" w14:textId="7DA34B94" w:rsidR="007E4F7F" w:rsidRPr="00D938B0" w:rsidRDefault="00207547" w:rsidP="00207547">
      <w:pPr>
        <w:spacing w:after="0"/>
        <w:jc w:val="center"/>
        <w:rPr>
          <w:rFonts w:ascii="GHEA Grapalat" w:eastAsia="Times New Roman" w:hAnsi="GHEA Grapalat" w:cs="Sylfaen"/>
          <w:b/>
          <w:lang w:val="hy-AM" w:eastAsia="ru-RU"/>
        </w:rPr>
      </w:pPr>
      <w:r w:rsidRPr="00207547">
        <w:rPr>
          <w:rFonts w:ascii="GHEA Grapalat" w:eastAsia="Times New Roman" w:hAnsi="GHEA Grapalat" w:cs="Sylfaen"/>
          <w:b/>
          <w:lang w:val="af-ZA" w:eastAsia="ru-RU"/>
        </w:rPr>
        <w:t>Оценочная комиссия по закупке детских игровых комплексов, качелей и спортивного оборудования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>для нужд мэрии города Ереван в рамках процедуры закупки под кодом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>ԵՔ-ԷԱՃԱՊՁԲ-</w:t>
      </w:r>
      <w:r w:rsidR="00B37C10">
        <w:rPr>
          <w:rFonts w:ascii="GHEA Grapalat" w:eastAsia="Times New Roman" w:hAnsi="GHEA Grapalat" w:cs="Sylfaen"/>
          <w:b/>
          <w:lang w:val="af-ZA" w:eastAsia="ru-RU"/>
        </w:rPr>
        <w:t>25/187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 xml:space="preserve">представляет ниже вопросы, полученные по вышеуказенному приглашению в период с </w:t>
      </w:r>
      <w:r w:rsidR="00454C7F">
        <w:rPr>
          <w:rFonts w:ascii="GHEA Grapalat" w:eastAsia="Times New Roman" w:hAnsi="GHEA Grapalat" w:cs="Sylfaen"/>
          <w:b/>
          <w:lang w:val="af-ZA" w:eastAsia="ru-RU"/>
        </w:rPr>
        <w:t>28</w:t>
      </w:r>
      <w:r w:rsidR="00D938B0">
        <w:rPr>
          <w:rFonts w:ascii="GHEA Grapalat" w:eastAsia="Times New Roman" w:hAnsi="GHEA Grapalat" w:cs="Sylfaen"/>
          <w:b/>
          <w:lang w:val="af-ZA" w:eastAsia="ru-RU"/>
        </w:rPr>
        <w:t>.05.2025</w:t>
      </w:r>
      <w:r w:rsidR="00D938B0">
        <w:rPr>
          <w:rFonts w:ascii="GHEA Grapalat" w:eastAsia="Times New Roman" w:hAnsi="GHEA Grapalat" w:cs="Sylfaen"/>
          <w:b/>
          <w:lang w:val="ru-RU" w:eastAsia="ru-RU"/>
        </w:rPr>
        <w:t>г.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>,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 xml:space="preserve">а также разъяснения, предоставленные </w:t>
      </w:r>
      <w:r w:rsidR="00454C7F">
        <w:rPr>
          <w:rFonts w:ascii="GHEA Grapalat" w:eastAsia="Times New Roman" w:hAnsi="GHEA Grapalat" w:cs="Sylfaen"/>
          <w:b/>
          <w:lang w:val="af-ZA" w:eastAsia="ru-RU"/>
        </w:rPr>
        <w:t>30</w:t>
      </w:r>
      <w:r w:rsidR="00D938B0">
        <w:rPr>
          <w:rFonts w:ascii="GHEA Grapalat" w:eastAsia="Times New Roman" w:hAnsi="GHEA Grapalat" w:cs="Sylfaen"/>
          <w:b/>
          <w:lang w:val="af-ZA" w:eastAsia="ru-RU"/>
        </w:rPr>
        <w:t>.05</w:t>
      </w:r>
      <w:r w:rsidRPr="00207547">
        <w:rPr>
          <w:rFonts w:ascii="GHEA Grapalat" w:eastAsia="Times New Roman" w:hAnsi="GHEA Grapalat" w:cs="Sylfaen"/>
          <w:b/>
          <w:lang w:val="af-ZA" w:eastAsia="ru-RU"/>
        </w:rPr>
        <w:t>.2025</w:t>
      </w:r>
      <w:r w:rsidR="00D938B0" w:rsidRPr="00D938B0">
        <w:rPr>
          <w:rFonts w:ascii="GHEA Grapalat" w:eastAsia="Times New Roman" w:hAnsi="GHEA Grapalat" w:cs="Sylfaen"/>
          <w:b/>
          <w:lang w:val="ru-RU" w:eastAsia="ru-RU"/>
        </w:rPr>
        <w:t xml:space="preserve"> </w:t>
      </w:r>
      <w:r w:rsidR="00D938B0">
        <w:rPr>
          <w:rFonts w:ascii="GHEA Grapalat" w:eastAsia="Times New Roman" w:hAnsi="GHEA Grapalat" w:cs="Sylfaen"/>
          <w:b/>
          <w:lang w:val="ru-RU" w:eastAsia="ru-RU"/>
        </w:rPr>
        <w:t>г</w:t>
      </w:r>
      <w:r w:rsidR="00D938B0">
        <w:rPr>
          <w:rFonts w:ascii="GHEA Grapalat" w:eastAsia="Times New Roman" w:hAnsi="GHEA Grapalat" w:cs="Sylfaen"/>
          <w:b/>
          <w:lang w:val="hy-AM" w:eastAsia="ru-RU"/>
        </w:rPr>
        <w:t>.</w:t>
      </w:r>
    </w:p>
    <w:p w14:paraId="0E69030A" w14:textId="77777777" w:rsidR="00E35897" w:rsidRDefault="00B1226A" w:rsidP="007E4F7F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  <w:r w:rsidR="008753B6">
        <w:rPr>
          <w:rFonts w:ascii="GHEA Grapalat" w:hAnsi="GHEA Grapalat" w:cs="Sylfaen"/>
          <w:b/>
          <w:lang w:val="hy-AM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</w:p>
    <w:p w14:paraId="3E2CF6E0" w14:textId="2F8FEC16" w:rsidR="00B1226A" w:rsidRPr="007E4F7F" w:rsidRDefault="00E35897" w:rsidP="00E35897">
      <w:pPr>
        <w:pStyle w:val="BodyTextIndent3"/>
        <w:tabs>
          <w:tab w:val="left" w:pos="540"/>
        </w:tabs>
        <w:ind w:left="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>
        <w:rPr>
          <w:rFonts w:ascii="GHEA Grapalat" w:hAnsi="GHEA Grapalat" w:cs="Sylfaen"/>
          <w:b/>
          <w:lang w:val="hy-AM"/>
        </w:rPr>
        <w:tab/>
      </w:r>
    </w:p>
    <w:p w14:paraId="41DA06AC" w14:textId="01B76A17" w:rsidR="00B37C10" w:rsidRPr="007F7E5A" w:rsidRDefault="00B37C10" w:rsidP="00B37C10">
      <w:pPr>
        <w:tabs>
          <w:tab w:val="left" w:pos="270"/>
        </w:tabs>
        <w:ind w:left="360" w:firstLine="360"/>
        <w:jc w:val="both"/>
        <w:rPr>
          <w:rFonts w:ascii="GHEA Grapalat" w:hAnsi="GHEA Grapalat" w:cs="Sylfaen"/>
          <w:lang w:val="hy-AM"/>
        </w:rPr>
      </w:pPr>
      <w:r w:rsidRPr="007F7E5A">
        <w:rPr>
          <w:rFonts w:ascii="GHEA Grapalat" w:hAnsi="GHEA Grapalat" w:cs="Sylfaen"/>
          <w:lang w:val="hy-AM"/>
        </w:rPr>
        <w:t>1</w:t>
      </w:r>
      <w:r w:rsidR="00131DFF">
        <w:rPr>
          <w:rFonts w:ascii="GHEA Grapalat" w:hAnsi="GHEA Grapalat" w:cs="Sylfaen"/>
          <w:lang w:val="hy-AM"/>
        </w:rPr>
        <w:t>.</w:t>
      </w:r>
      <w:r w:rsidRPr="007F7E5A">
        <w:rPr>
          <w:rFonts w:ascii="GHEA Grapalat" w:hAnsi="GHEA Grapalat" w:cs="Sylfaen"/>
          <w:lang w:val="hy-AM"/>
        </w:rPr>
        <w:t xml:space="preserve"> Ընդունել ի գիտություն, որ </w:t>
      </w:r>
      <w:r>
        <w:rPr>
          <w:rFonts w:ascii="GHEA Grapalat" w:hAnsi="GHEA Grapalat" w:cs="Sylfaen"/>
          <w:lang w:val="hy-AM"/>
        </w:rPr>
        <w:t>2</w:t>
      </w:r>
      <w:r w:rsidR="00454C7F">
        <w:rPr>
          <w:rFonts w:ascii="GHEA Grapalat" w:hAnsi="GHEA Grapalat" w:cs="Sylfaen"/>
          <w:lang w:val="hy-AM"/>
        </w:rPr>
        <w:t>8</w:t>
      </w:r>
      <w:r>
        <w:rPr>
          <w:rFonts w:ascii="GHEA Grapalat" w:hAnsi="GHEA Grapalat" w:cs="Sylfaen"/>
          <w:lang w:val="hy-AM"/>
        </w:rPr>
        <w:t>.05.</w:t>
      </w:r>
      <w:r w:rsidRPr="007F7E5A">
        <w:rPr>
          <w:rFonts w:ascii="GHEA Grapalat" w:hAnsi="GHEA Grapalat" w:cs="Sylfaen"/>
          <w:lang w:val="hy-AM"/>
        </w:rPr>
        <w:t>2025թ. էլեկտրոնային աճուրդի eauction.armeps.am էլեկտրոնային հարթակում «ԵՔ-ԷԱՃԱՊՁԲ-</w:t>
      </w:r>
      <w:r>
        <w:rPr>
          <w:rFonts w:ascii="GHEA Grapalat" w:hAnsi="GHEA Grapalat" w:cs="Sylfaen"/>
          <w:lang w:val="hy-AM"/>
        </w:rPr>
        <w:t>25/187</w:t>
      </w:r>
      <w:r w:rsidRPr="007F7E5A">
        <w:rPr>
          <w:rFonts w:ascii="GHEA Grapalat" w:hAnsi="GHEA Grapalat" w:cs="Sylfaen"/>
          <w:lang w:val="hy-AM"/>
        </w:rPr>
        <w:t xml:space="preserve">» ծածկագրով  գնման ընթացակարգի շրջանակներում ստացվել են հարցումներ, որոնց ի պատասխան գնահատող հանձնաժողովի կողմից տրվել են պարզաբանումներ </w:t>
      </w:r>
      <w:r w:rsidR="00454C7F">
        <w:rPr>
          <w:rFonts w:ascii="GHEA Grapalat" w:hAnsi="GHEA Grapalat" w:cs="Sylfaen"/>
          <w:lang w:val="hy-AM"/>
        </w:rPr>
        <w:t>30</w:t>
      </w:r>
      <w:r>
        <w:rPr>
          <w:rFonts w:ascii="GHEA Grapalat" w:hAnsi="GHEA Grapalat" w:cs="Sylfaen"/>
          <w:lang w:val="hy-AM"/>
        </w:rPr>
        <w:t>.05</w:t>
      </w:r>
      <w:r w:rsidRPr="007F7E5A">
        <w:rPr>
          <w:rFonts w:ascii="GHEA Grapalat" w:hAnsi="GHEA Grapalat" w:cs="Sylfaen"/>
          <w:lang w:val="hy-AM"/>
        </w:rPr>
        <w:t>.2025թ.-ին: Ստորև ներկայացվում է հարցումների և պարզաբանումների վերաբերյալ տեղեկատվությունը:</w:t>
      </w:r>
    </w:p>
    <w:p w14:paraId="643EDA29" w14:textId="77777777" w:rsidR="00B37C10" w:rsidRPr="007F7E5A" w:rsidRDefault="00B37C10" w:rsidP="00B37C10">
      <w:pPr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 w:cs="Sylfaen"/>
          <w:b/>
          <w:bCs/>
          <w:lang w:val="hy-AM"/>
        </w:rPr>
        <w:t xml:space="preserve"> </w:t>
      </w:r>
      <w:r w:rsidRPr="007F7E5A">
        <w:rPr>
          <w:rFonts w:ascii="GHEA Grapalat" w:hAnsi="GHEA Grapalat" w:cs="Sylfaen"/>
          <w:b/>
          <w:bCs/>
          <w:lang w:val="hy-AM"/>
        </w:rPr>
        <w:tab/>
        <w:t>Հարցադրում 1.</w:t>
      </w:r>
    </w:p>
    <w:p w14:paraId="6D6D29CC" w14:textId="0FE957FF" w:rsidR="00131DFF" w:rsidRPr="00131DFF" w:rsidRDefault="00131DFF" w:rsidP="00B37C10">
      <w:pPr>
        <w:ind w:left="4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Pr="00131DFF">
        <w:rPr>
          <w:rFonts w:ascii="GHEA Grapalat" w:hAnsi="GHEA Grapalat" w:cs="Sylfaen"/>
          <w:lang w:val="hy-AM"/>
        </w:rPr>
        <w:t>Հարգելի պատվիրատու չափաբաժին 3-ում պահանջվում է Intel Core i7- ոչ պակաս 12-րդ սրնդի և intel UHP Graphics /ամենցածր պահանջն է գրաֆիկական լուծման համար/ և սահմանափակում է բարձր արտադրողականությամբ ինտեգրված գրաֆիկական լուծումով ապրանքների առաջարկներին։ Առաջարկում ենք շտկել, կամ ոչ պակաս պահանջը տարածել նշված բոլոր կոմպոնենտների վրա, կամ գրել - ոչ պակաս intel UHP Graphics։</w:t>
      </w:r>
    </w:p>
    <w:p w14:paraId="07DA2DC5" w14:textId="6FA0230A" w:rsidR="00B37C10" w:rsidRPr="007F7E5A" w:rsidRDefault="00B37C10" w:rsidP="00B37C10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 w:cs="Sylfaen"/>
          <w:lang w:val="hy-AM"/>
        </w:rPr>
        <w:t xml:space="preserve"> </w:t>
      </w:r>
      <w:r w:rsidRPr="007F7E5A">
        <w:rPr>
          <w:rFonts w:ascii="GHEA Grapalat" w:hAnsi="GHEA Grapalat" w:cs="Sylfaen"/>
          <w:lang w:val="hy-AM"/>
        </w:rPr>
        <w:tab/>
      </w:r>
      <w:r w:rsidRPr="007F7E5A">
        <w:rPr>
          <w:rFonts w:ascii="GHEA Grapalat" w:hAnsi="GHEA Grapalat" w:cs="Sylfaen"/>
          <w:b/>
          <w:bCs/>
          <w:lang w:val="hy-AM"/>
        </w:rPr>
        <w:t>Вопрос 1:</w:t>
      </w:r>
    </w:p>
    <w:p w14:paraId="0FC311C4" w14:textId="02EA9C0F" w:rsidR="00B37C10" w:rsidRDefault="00131DFF" w:rsidP="00B37C10">
      <w:pPr>
        <w:ind w:left="450"/>
        <w:jc w:val="both"/>
        <w:rPr>
          <w:rFonts w:ascii="GHEA Grapalat" w:hAnsi="GHEA Grapalat"/>
          <w:lang w:val="hy-AM"/>
        </w:rPr>
      </w:pPr>
      <w:r w:rsidRPr="00131DFF">
        <w:rPr>
          <w:rFonts w:ascii="GHEA Grapalat" w:hAnsi="GHEA Grapalat" w:cs="Sylfaen"/>
          <w:lang w:val="ru-RU"/>
        </w:rPr>
        <w:t xml:space="preserve">Уважаемый клиент, в дозе 3 требуется </w:t>
      </w:r>
      <w:r w:rsidRPr="00131DFF">
        <w:rPr>
          <w:rFonts w:ascii="GHEA Grapalat" w:hAnsi="GHEA Grapalat" w:cs="Sylfaen"/>
        </w:rPr>
        <w:t>Intel</w:t>
      </w:r>
      <w:r w:rsidRPr="00131DFF">
        <w:rPr>
          <w:rFonts w:ascii="GHEA Grapalat" w:hAnsi="GHEA Grapalat" w:cs="Sylfaen"/>
          <w:lang w:val="ru-RU"/>
        </w:rPr>
        <w:t xml:space="preserve"> </w:t>
      </w:r>
      <w:r w:rsidRPr="00131DFF">
        <w:rPr>
          <w:rFonts w:ascii="GHEA Grapalat" w:hAnsi="GHEA Grapalat" w:cs="Sylfaen"/>
        </w:rPr>
        <w:t>Core</w:t>
      </w:r>
      <w:r w:rsidRPr="00131DFF">
        <w:rPr>
          <w:rFonts w:ascii="GHEA Grapalat" w:hAnsi="GHEA Grapalat" w:cs="Sylfaen"/>
          <w:lang w:val="ru-RU"/>
        </w:rPr>
        <w:t xml:space="preserve"> </w:t>
      </w:r>
      <w:r w:rsidRPr="00131DFF">
        <w:rPr>
          <w:rFonts w:ascii="GHEA Grapalat" w:hAnsi="GHEA Grapalat" w:cs="Sylfaen"/>
        </w:rPr>
        <w:t>i</w:t>
      </w:r>
      <w:r w:rsidRPr="00131DFF">
        <w:rPr>
          <w:rFonts w:ascii="GHEA Grapalat" w:hAnsi="GHEA Grapalat" w:cs="Sylfaen"/>
          <w:lang w:val="ru-RU"/>
        </w:rPr>
        <w:t xml:space="preserve">7-не менее 12-го поколения и </w:t>
      </w:r>
      <w:r w:rsidRPr="00131DFF">
        <w:rPr>
          <w:rFonts w:ascii="GHEA Grapalat" w:hAnsi="GHEA Grapalat" w:cs="Sylfaen"/>
        </w:rPr>
        <w:t>Intel</w:t>
      </w:r>
      <w:r w:rsidRPr="00131DFF">
        <w:rPr>
          <w:rFonts w:ascii="GHEA Grapalat" w:hAnsi="GHEA Grapalat" w:cs="Sylfaen"/>
          <w:lang w:val="ru-RU"/>
        </w:rPr>
        <w:t xml:space="preserve"> </w:t>
      </w:r>
      <w:r w:rsidRPr="00131DFF">
        <w:rPr>
          <w:rFonts w:ascii="GHEA Grapalat" w:hAnsi="GHEA Grapalat" w:cs="Sylfaen"/>
        </w:rPr>
        <w:t>UHP</w:t>
      </w:r>
      <w:r w:rsidRPr="00131DFF">
        <w:rPr>
          <w:rFonts w:ascii="GHEA Grapalat" w:hAnsi="GHEA Grapalat" w:cs="Sylfaen"/>
          <w:lang w:val="ru-RU"/>
        </w:rPr>
        <w:t xml:space="preserve"> </w:t>
      </w:r>
      <w:r w:rsidRPr="00131DFF">
        <w:rPr>
          <w:rFonts w:ascii="GHEA Grapalat" w:hAnsi="GHEA Grapalat" w:cs="Sylfaen"/>
        </w:rPr>
        <w:t>Graphics</w:t>
      </w:r>
      <w:r w:rsidRPr="00131DFF">
        <w:rPr>
          <w:rFonts w:ascii="GHEA Grapalat" w:hAnsi="GHEA Grapalat" w:cs="Sylfaen"/>
          <w:lang w:val="ru-RU"/>
        </w:rPr>
        <w:t xml:space="preserve"> /это самые низкие требования к графическому разрешению/ и ограничивает предложения продуктов с высокопроизводительным интегрированным графическим решением. Мы предлагаем исправить, либо распространить не меньшее требование на все перечисленные компоненты, либо записать-не меньше </w:t>
      </w:r>
      <w:r w:rsidRPr="00131DFF">
        <w:rPr>
          <w:rFonts w:ascii="GHEA Grapalat" w:hAnsi="GHEA Grapalat" w:cs="Sylfaen"/>
        </w:rPr>
        <w:t>intel</w:t>
      </w:r>
      <w:r w:rsidRPr="00131DFF">
        <w:rPr>
          <w:rFonts w:ascii="GHEA Grapalat" w:hAnsi="GHEA Grapalat" w:cs="Sylfaen"/>
          <w:lang w:val="ru-RU"/>
        </w:rPr>
        <w:t xml:space="preserve"> </w:t>
      </w:r>
      <w:r w:rsidRPr="00131DFF">
        <w:rPr>
          <w:rFonts w:ascii="GHEA Grapalat" w:hAnsi="GHEA Grapalat" w:cs="Sylfaen"/>
        </w:rPr>
        <w:t>UHP</w:t>
      </w:r>
      <w:r w:rsidRPr="00131DFF">
        <w:rPr>
          <w:rFonts w:ascii="GHEA Grapalat" w:hAnsi="GHEA Grapalat" w:cs="Sylfaen"/>
          <w:lang w:val="ru-RU"/>
        </w:rPr>
        <w:t xml:space="preserve"> </w:t>
      </w:r>
      <w:r w:rsidRPr="00131DFF">
        <w:rPr>
          <w:rFonts w:ascii="GHEA Grapalat" w:hAnsi="GHEA Grapalat" w:cs="Sylfaen"/>
        </w:rPr>
        <w:t>Graphics</w:t>
      </w:r>
      <w:r w:rsidRPr="00131DFF">
        <w:rPr>
          <w:rFonts w:ascii="GHEA Grapalat" w:hAnsi="GHEA Grapalat" w:cs="Sylfaen"/>
          <w:lang w:val="ru-RU"/>
        </w:rPr>
        <w:t>.</w:t>
      </w:r>
      <w:r w:rsidR="00B37C10" w:rsidRPr="007F7E5A">
        <w:rPr>
          <w:rFonts w:ascii="GHEA Grapalat" w:hAnsi="GHEA Grapalat"/>
          <w:lang w:val="hy-AM"/>
        </w:rPr>
        <w:t xml:space="preserve">   </w:t>
      </w:r>
    </w:p>
    <w:p w14:paraId="498D3710" w14:textId="77777777" w:rsidR="00B37C10" w:rsidRPr="007F7E5A" w:rsidRDefault="00B37C10" w:rsidP="00B37C10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7F7E5A">
        <w:rPr>
          <w:rFonts w:ascii="GHEA Grapalat" w:hAnsi="GHEA Grapalat"/>
          <w:lang w:val="hy-AM"/>
        </w:rPr>
        <w:lastRenderedPageBreak/>
        <w:t xml:space="preserve"> </w:t>
      </w:r>
      <w:r w:rsidRPr="007F7E5A">
        <w:rPr>
          <w:rFonts w:ascii="GHEA Grapalat" w:hAnsi="GHEA Grapalat" w:cs="Sylfaen"/>
          <w:b/>
          <w:bCs/>
          <w:lang w:val="hy-AM"/>
        </w:rPr>
        <w:t>Պարզաբանում 1.</w:t>
      </w:r>
    </w:p>
    <w:p w14:paraId="20383569" w14:textId="3D774572" w:rsidR="00F27736" w:rsidRDefault="00B37C10" w:rsidP="00B37C10">
      <w:pPr>
        <w:ind w:left="450"/>
        <w:jc w:val="both"/>
        <w:rPr>
          <w:rFonts w:ascii="GHEA Grapalat" w:hAnsi="GHEA Grapalat" w:cs="Sylfaen"/>
          <w:lang w:val="hy-AM"/>
        </w:rPr>
      </w:pPr>
      <w:r w:rsidRPr="007F7E5A">
        <w:rPr>
          <w:rFonts w:ascii="GHEA Grapalat" w:hAnsi="GHEA Grapalat" w:cs="Sylfaen"/>
          <w:lang w:val="hy-AM"/>
        </w:rPr>
        <w:t xml:space="preserve"> </w:t>
      </w:r>
      <w:bookmarkStart w:id="0" w:name="_Hlk196311690"/>
      <w:r w:rsidRPr="007F7E5A">
        <w:rPr>
          <w:rFonts w:ascii="GHEA Grapalat" w:hAnsi="GHEA Grapalat" w:cs="Sylfaen"/>
          <w:lang w:val="hy-AM"/>
        </w:rPr>
        <w:tab/>
      </w:r>
      <w:bookmarkEnd w:id="0"/>
      <w:r w:rsidR="00131DFF">
        <w:rPr>
          <w:rFonts w:ascii="GHEA Grapalat" w:hAnsi="GHEA Grapalat" w:cs="Sylfaen"/>
          <w:lang w:val="hy-AM"/>
        </w:rPr>
        <w:t>«</w:t>
      </w:r>
      <w:r w:rsidR="00131DFF" w:rsidRPr="00131DFF">
        <w:rPr>
          <w:rFonts w:ascii="GHEA Grapalat" w:hAnsi="GHEA Grapalat" w:cs="Sylfaen"/>
          <w:lang w:val="hy-AM"/>
        </w:rPr>
        <w:t>Հարգելի գործընկեր ի պատասխան ձեր հարցմանը հայտնում ե</w:t>
      </w:r>
      <w:r w:rsidR="00131DFF">
        <w:rPr>
          <w:rFonts w:ascii="GHEA Grapalat" w:hAnsi="GHEA Grapalat" w:cs="Sylfaen"/>
          <w:lang w:val="hy-AM"/>
        </w:rPr>
        <w:t>նք</w:t>
      </w:r>
      <w:r w:rsidR="00131DFF" w:rsidRPr="00131DFF">
        <w:rPr>
          <w:rFonts w:ascii="GHEA Grapalat" w:hAnsi="GHEA Grapalat" w:cs="Sylfaen"/>
          <w:lang w:val="hy-AM"/>
        </w:rPr>
        <w:t xml:space="preserve"> ,որ մեր ներկայացված տեխնիկական բնութագրում չափաբաժին 3-ում </w:t>
      </w:r>
      <w:r w:rsidR="00131DFF" w:rsidRPr="00131DFF">
        <w:rPr>
          <w:rFonts w:ascii="Calibri" w:hAnsi="Calibri" w:cs="Calibri"/>
          <w:lang w:val="hy-AM"/>
        </w:rPr>
        <w:t> </w:t>
      </w:r>
      <w:r w:rsidR="00131DFF">
        <w:rPr>
          <w:rFonts w:ascii="Calibri" w:hAnsi="Calibri" w:cs="Calibri"/>
          <w:lang w:val="hy-AM"/>
        </w:rPr>
        <w:t>«</w:t>
      </w:r>
      <w:r w:rsidR="00131DFF" w:rsidRPr="00131DFF">
        <w:rPr>
          <w:rFonts w:ascii="GHEA Grapalat" w:hAnsi="GHEA Grapalat" w:cs="Sylfaen"/>
          <w:lang w:val="hy-AM"/>
        </w:rPr>
        <w:t>ոչ պակաս</w:t>
      </w:r>
      <w:r w:rsidR="00131DFF">
        <w:rPr>
          <w:rFonts w:ascii="GHEA Grapalat" w:hAnsi="GHEA Grapalat" w:cs="Sylfaen"/>
          <w:lang w:val="hy-AM"/>
        </w:rPr>
        <w:t>»</w:t>
      </w:r>
      <w:r w:rsidR="00131DFF" w:rsidRPr="00131DFF">
        <w:rPr>
          <w:rFonts w:ascii="GHEA Grapalat" w:hAnsi="GHEA Grapalat" w:cs="Sylfaen"/>
          <w:lang w:val="hy-AM"/>
        </w:rPr>
        <w:t xml:space="preserve"> գրված</w:t>
      </w:r>
      <w:r w:rsidR="00131DFF">
        <w:rPr>
          <w:rFonts w:ascii="GHEA Grapalat" w:hAnsi="GHEA Grapalat" w:cs="Sylfaen"/>
          <w:lang w:val="hy-AM"/>
        </w:rPr>
        <w:t xml:space="preserve"> բառը</w:t>
      </w:r>
      <w:r w:rsidR="00131DFF" w:rsidRPr="00131DFF">
        <w:rPr>
          <w:rFonts w:ascii="GHEA Grapalat" w:hAnsi="GHEA Grapalat" w:cs="Sylfaen"/>
          <w:lang w:val="hy-AM"/>
        </w:rPr>
        <w:t xml:space="preserve"> </w:t>
      </w:r>
      <w:r w:rsidR="00131DFF">
        <w:rPr>
          <w:rFonts w:ascii="GHEA Grapalat" w:hAnsi="GHEA Grapalat" w:cs="Sylfaen"/>
          <w:lang w:val="hy-AM"/>
        </w:rPr>
        <w:t>վերաբերում</w:t>
      </w:r>
      <w:r w:rsidR="00131DFF" w:rsidRPr="00131DFF">
        <w:rPr>
          <w:rFonts w:ascii="GHEA Grapalat" w:hAnsi="GHEA Grapalat" w:cs="Sylfaen"/>
          <w:lang w:val="hy-AM"/>
        </w:rPr>
        <w:t xml:space="preserve"> է և Intel Core i7- ոչ պակաս 12-րդ սերնդի</w:t>
      </w:r>
      <w:r w:rsidR="00131DFF">
        <w:rPr>
          <w:rFonts w:ascii="GHEA Grapalat" w:hAnsi="GHEA Grapalat" w:cs="Sylfaen"/>
          <w:lang w:val="hy-AM"/>
        </w:rPr>
        <w:t>ն</w:t>
      </w:r>
      <w:r w:rsidR="00131DFF" w:rsidRPr="00131DFF">
        <w:rPr>
          <w:rFonts w:ascii="GHEA Grapalat" w:hAnsi="GHEA Grapalat" w:cs="Sylfaen"/>
          <w:lang w:val="hy-AM"/>
        </w:rPr>
        <w:t xml:space="preserve"> և intel UHP Graphics</w:t>
      </w:r>
      <w:r w:rsidR="00131DFF">
        <w:rPr>
          <w:rFonts w:ascii="GHEA Grapalat" w:hAnsi="GHEA Grapalat" w:cs="Sylfaen"/>
          <w:lang w:val="hy-AM"/>
        </w:rPr>
        <w:t>»-ին</w:t>
      </w:r>
      <w:r w:rsidR="00131DFF" w:rsidRPr="00131DFF">
        <w:rPr>
          <w:rFonts w:ascii="GHEA Grapalat" w:hAnsi="GHEA Grapalat" w:cs="Sylfaen"/>
          <w:lang w:val="hy-AM"/>
        </w:rPr>
        <w:t>:</w:t>
      </w:r>
      <w:r w:rsidRPr="007F7E5A">
        <w:rPr>
          <w:rFonts w:ascii="GHEA Grapalat" w:hAnsi="GHEA Grapalat" w:cs="Sylfaen"/>
          <w:lang w:val="hy-AM"/>
        </w:rPr>
        <w:tab/>
      </w:r>
      <w:bookmarkStart w:id="1" w:name="_Hlk196311741"/>
    </w:p>
    <w:p w14:paraId="42B04477" w14:textId="77BCB38E" w:rsidR="00131DFF" w:rsidRDefault="00131DFF" w:rsidP="00B37C10">
      <w:pPr>
        <w:ind w:left="450"/>
        <w:jc w:val="both"/>
        <w:rPr>
          <w:rFonts w:ascii="GHEA Grapalat" w:hAnsi="GHEA Grapalat" w:cs="Sylfaen"/>
        </w:rPr>
      </w:pPr>
      <w:r w:rsidRPr="00131DFF">
        <w:rPr>
          <w:rFonts w:ascii="GHEA Grapalat" w:hAnsi="GHEA Grapalat" w:cs="Sylfaen"/>
        </w:rPr>
        <w:t>Пояснение 1.</w:t>
      </w:r>
    </w:p>
    <w:p w14:paraId="79798D63" w14:textId="6E95FBCD" w:rsidR="00131DFF" w:rsidRPr="00131DFF" w:rsidRDefault="00131DFF" w:rsidP="00B37C10">
      <w:pPr>
        <w:ind w:left="450"/>
        <w:jc w:val="both"/>
        <w:rPr>
          <w:rFonts w:ascii="GHEA Grapalat" w:hAnsi="GHEA Grapalat" w:cs="Sylfaen"/>
          <w:lang w:val="ru-RU"/>
        </w:rPr>
      </w:pPr>
      <w:r w:rsidRPr="00131DFF">
        <w:rPr>
          <w:rFonts w:ascii="GHEA Grapalat" w:hAnsi="GHEA Grapalat" w:cs="Sylfaen"/>
          <w:lang w:val="ru-RU"/>
        </w:rPr>
        <w:t xml:space="preserve">«Уважаемый коллега ,в ответ на ваш запрос сообщаем, что в нашей представленной спецификации слово «не менее», указанное в разделе 3, относится как к </w:t>
      </w:r>
      <w:r w:rsidRPr="00131DFF">
        <w:rPr>
          <w:rFonts w:ascii="GHEA Grapalat" w:hAnsi="GHEA Grapalat" w:cs="Sylfaen"/>
        </w:rPr>
        <w:t>Intel</w:t>
      </w:r>
      <w:r w:rsidRPr="00131DFF">
        <w:rPr>
          <w:rFonts w:ascii="GHEA Grapalat" w:hAnsi="GHEA Grapalat" w:cs="Sylfaen"/>
          <w:lang w:val="ru-RU"/>
        </w:rPr>
        <w:t xml:space="preserve"> </w:t>
      </w:r>
      <w:r w:rsidRPr="00131DFF">
        <w:rPr>
          <w:rFonts w:ascii="GHEA Grapalat" w:hAnsi="GHEA Grapalat" w:cs="Sylfaen"/>
        </w:rPr>
        <w:t>Core</w:t>
      </w:r>
      <w:r w:rsidRPr="00131DFF">
        <w:rPr>
          <w:rFonts w:ascii="GHEA Grapalat" w:hAnsi="GHEA Grapalat" w:cs="Sylfaen"/>
          <w:lang w:val="ru-RU"/>
        </w:rPr>
        <w:t xml:space="preserve"> </w:t>
      </w:r>
      <w:r w:rsidRPr="00131DFF">
        <w:rPr>
          <w:rFonts w:ascii="GHEA Grapalat" w:hAnsi="GHEA Grapalat" w:cs="Sylfaen"/>
        </w:rPr>
        <w:t>i</w:t>
      </w:r>
      <w:r w:rsidRPr="00131DFF">
        <w:rPr>
          <w:rFonts w:ascii="GHEA Grapalat" w:hAnsi="GHEA Grapalat" w:cs="Sylfaen"/>
          <w:lang w:val="ru-RU"/>
        </w:rPr>
        <w:t xml:space="preserve">7-не менее 12 - го поколения, так и к </w:t>
      </w:r>
      <w:r w:rsidRPr="00131DFF">
        <w:rPr>
          <w:rFonts w:ascii="GHEA Grapalat" w:hAnsi="GHEA Grapalat" w:cs="Sylfaen"/>
        </w:rPr>
        <w:t>intel</w:t>
      </w:r>
      <w:r w:rsidRPr="00131DFF">
        <w:rPr>
          <w:rFonts w:ascii="GHEA Grapalat" w:hAnsi="GHEA Grapalat" w:cs="Sylfaen"/>
          <w:lang w:val="ru-RU"/>
        </w:rPr>
        <w:t xml:space="preserve"> </w:t>
      </w:r>
      <w:r w:rsidRPr="00131DFF">
        <w:rPr>
          <w:rFonts w:ascii="GHEA Grapalat" w:hAnsi="GHEA Grapalat" w:cs="Sylfaen"/>
        </w:rPr>
        <w:t>UHP</w:t>
      </w:r>
      <w:r w:rsidRPr="00131DFF">
        <w:rPr>
          <w:rFonts w:ascii="GHEA Grapalat" w:hAnsi="GHEA Grapalat" w:cs="Sylfaen"/>
          <w:lang w:val="ru-RU"/>
        </w:rPr>
        <w:t xml:space="preserve"> </w:t>
      </w:r>
      <w:r w:rsidRPr="00131DFF">
        <w:rPr>
          <w:rFonts w:ascii="GHEA Grapalat" w:hAnsi="GHEA Grapalat" w:cs="Sylfaen"/>
        </w:rPr>
        <w:t>Graphics</w:t>
      </w:r>
      <w:r w:rsidRPr="00131DFF">
        <w:rPr>
          <w:rFonts w:ascii="GHEA Grapalat" w:hAnsi="GHEA Grapalat" w:cs="Sylfaen"/>
          <w:lang w:val="ru-RU"/>
        </w:rPr>
        <w:t>»:</w:t>
      </w:r>
    </w:p>
    <w:bookmarkEnd w:id="1"/>
    <w:p w14:paraId="6D840D4D" w14:textId="37BF6218" w:rsidR="00A13798" w:rsidRPr="00B1226A" w:rsidRDefault="00A13798" w:rsidP="00F050C6">
      <w:pPr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>ԵՔ-ԷԱՃԱՊՁԲ</w:t>
      </w:r>
      <w:r w:rsidR="00BF2BAD" w:rsidRPr="00B1226A">
        <w:rPr>
          <w:rFonts w:ascii="GHEA Grapalat" w:hAnsi="GHEA Grapalat" w:cs="Sylfaen"/>
          <w:sz w:val="20"/>
          <w:szCs w:val="20"/>
          <w:lang w:val="hy-AM"/>
        </w:rPr>
        <w:t>-</w:t>
      </w:r>
      <w:r w:rsidR="001E3195">
        <w:rPr>
          <w:rFonts w:ascii="GHEA Grapalat" w:hAnsi="GHEA Grapalat" w:cs="Sylfaen"/>
          <w:sz w:val="20"/>
          <w:szCs w:val="20"/>
          <w:lang w:val="hy-AM"/>
        </w:rPr>
        <w:t>25/</w:t>
      </w:r>
      <w:r w:rsidR="00B37C10">
        <w:rPr>
          <w:rFonts w:ascii="GHEA Grapalat" w:hAnsi="GHEA Grapalat" w:cs="Sylfaen"/>
          <w:sz w:val="20"/>
          <w:szCs w:val="20"/>
          <w:lang w:val="hy-AM"/>
        </w:rPr>
        <w:t>25/187</w:t>
      </w:r>
      <w:r w:rsidR="007E4F7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F27736">
        <w:rPr>
          <w:rFonts w:ascii="GHEA Grapalat" w:hAnsi="GHEA Grapalat" w:cs="Sylfaen"/>
          <w:sz w:val="20"/>
          <w:szCs w:val="20"/>
          <w:lang w:val="hy-AM"/>
        </w:rPr>
        <w:t>Հովհաննիսյանին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11F71B9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p w14:paraId="614AD43F" w14:textId="324AB9A8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Для получения дополнительной информации по данному объявлению Вы можете обратиться к секретарю оценочной комиссии </w:t>
      </w:r>
      <w:r w:rsidR="00F27736">
        <w:rPr>
          <w:rFonts w:ascii="GHEA Grapalat" w:hAnsi="GHEA Grapalat" w:cs="Sylfaen"/>
          <w:sz w:val="18"/>
          <w:szCs w:val="18"/>
          <w:lang w:val="hy-AM"/>
        </w:rPr>
        <w:t>Լ. հովհաննիսյան</w:t>
      </w:r>
      <w:r w:rsidRPr="0023708D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477E086C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F27736" w:rsidRPr="00F27736">
        <w:rPr>
          <w:rFonts w:ascii="GHEA Grapalat" w:hAnsi="GHEA Grapalat" w:cs="Sylfaen"/>
          <w:b/>
          <w:bCs/>
          <w:sz w:val="20"/>
          <w:szCs w:val="20"/>
        </w:rPr>
        <w:t>lusine</w:t>
      </w:r>
      <w:r w:rsidR="00F27736" w:rsidRPr="00F27736">
        <w:rPr>
          <w:rFonts w:ascii="GHEA Grapalat" w:hAnsi="GHEA Grapalat" w:cs="Sylfaen"/>
          <w:b/>
          <w:bCs/>
          <w:sz w:val="20"/>
          <w:szCs w:val="20"/>
          <w:lang w:val="ru-RU"/>
        </w:rPr>
        <w:t>_</w:t>
      </w:r>
      <w:r w:rsidR="00F27736" w:rsidRPr="00F27736">
        <w:rPr>
          <w:rFonts w:ascii="GHEA Grapalat" w:hAnsi="GHEA Grapalat" w:cs="Sylfaen"/>
          <w:b/>
          <w:bCs/>
          <w:sz w:val="20"/>
          <w:szCs w:val="20"/>
        </w:rPr>
        <w:t>hovhannisyan</w:t>
      </w:r>
      <w:r w:rsidR="00F27736" w:rsidRPr="00F27736">
        <w:rPr>
          <w:rFonts w:ascii="GHEA Grapalat" w:hAnsi="GHEA Grapalat" w:cs="Sylfaen"/>
          <w:b/>
          <w:bCs/>
          <w:sz w:val="20"/>
          <w:szCs w:val="20"/>
          <w:lang w:val="ru-RU"/>
        </w:rPr>
        <w:t>@</w:t>
      </w:r>
      <w:r w:rsidR="00F27736" w:rsidRPr="00F27736">
        <w:rPr>
          <w:rFonts w:ascii="GHEA Grapalat" w:hAnsi="GHEA Grapalat" w:cs="Sylfaen"/>
          <w:b/>
          <w:bCs/>
          <w:sz w:val="20"/>
          <w:szCs w:val="20"/>
        </w:rPr>
        <w:t>yerevan</w:t>
      </w:r>
      <w:r w:rsidR="00F27736" w:rsidRPr="00F27736">
        <w:rPr>
          <w:rFonts w:ascii="GHEA Grapalat" w:hAnsi="GHEA Grapalat" w:cs="Sylfaen"/>
          <w:b/>
          <w:bCs/>
          <w:sz w:val="20"/>
          <w:szCs w:val="20"/>
          <w:lang w:val="ru-RU"/>
        </w:rPr>
        <w:t>.</w:t>
      </w:r>
      <w:r w:rsidR="00F27736" w:rsidRPr="00F27736">
        <w:rPr>
          <w:rFonts w:ascii="GHEA Grapalat" w:hAnsi="GHEA Grapalat" w:cs="Sylfaen"/>
          <w:b/>
          <w:bCs/>
          <w:sz w:val="20"/>
          <w:szCs w:val="20"/>
        </w:rPr>
        <w:t>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7E4F7F">
      <w:footerReference w:type="even" r:id="rId8"/>
      <w:footerReference w:type="default" r:id="rId9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A46EF" w14:textId="77777777" w:rsidR="00CA4222" w:rsidRDefault="00CA4222" w:rsidP="001805F6">
      <w:pPr>
        <w:spacing w:after="0" w:line="240" w:lineRule="auto"/>
      </w:pPr>
      <w:r>
        <w:separator/>
      </w:r>
    </w:p>
  </w:endnote>
  <w:endnote w:type="continuationSeparator" w:id="0">
    <w:p w14:paraId="336C6A07" w14:textId="77777777" w:rsidR="00CA4222" w:rsidRDefault="00CA4222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5DBB" w14:textId="77777777" w:rsidR="00CA4222" w:rsidRDefault="00CA4222" w:rsidP="001805F6">
      <w:pPr>
        <w:spacing w:after="0" w:line="240" w:lineRule="auto"/>
      </w:pPr>
      <w:r>
        <w:separator/>
      </w:r>
    </w:p>
  </w:footnote>
  <w:footnote w:type="continuationSeparator" w:id="0">
    <w:p w14:paraId="22123D20" w14:textId="77777777" w:rsidR="00CA4222" w:rsidRDefault="00CA4222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2579C"/>
    <w:multiLevelType w:val="multilevel"/>
    <w:tmpl w:val="728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59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40AFE"/>
    <w:rsid w:val="00044C82"/>
    <w:rsid w:val="0006798B"/>
    <w:rsid w:val="000C17A6"/>
    <w:rsid w:val="0010094A"/>
    <w:rsid w:val="0012087F"/>
    <w:rsid w:val="00130930"/>
    <w:rsid w:val="00131DFF"/>
    <w:rsid w:val="001337CA"/>
    <w:rsid w:val="00162D84"/>
    <w:rsid w:val="00166ED3"/>
    <w:rsid w:val="001775C1"/>
    <w:rsid w:val="001805F6"/>
    <w:rsid w:val="001B01CB"/>
    <w:rsid w:val="001D20C6"/>
    <w:rsid w:val="001E3195"/>
    <w:rsid w:val="001F07EA"/>
    <w:rsid w:val="001F5668"/>
    <w:rsid w:val="001F6E5D"/>
    <w:rsid w:val="00207547"/>
    <w:rsid w:val="00217859"/>
    <w:rsid w:val="00233D97"/>
    <w:rsid w:val="00234AA9"/>
    <w:rsid w:val="0023708D"/>
    <w:rsid w:val="0024517C"/>
    <w:rsid w:val="00271754"/>
    <w:rsid w:val="002829A2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D532A"/>
    <w:rsid w:val="003F2810"/>
    <w:rsid w:val="003F6E42"/>
    <w:rsid w:val="004072D5"/>
    <w:rsid w:val="004421E5"/>
    <w:rsid w:val="00454C7F"/>
    <w:rsid w:val="00460C88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790F"/>
    <w:rsid w:val="005163CE"/>
    <w:rsid w:val="00544930"/>
    <w:rsid w:val="00561E75"/>
    <w:rsid w:val="0056354B"/>
    <w:rsid w:val="00576151"/>
    <w:rsid w:val="005B527D"/>
    <w:rsid w:val="005C5E3B"/>
    <w:rsid w:val="005C6E3B"/>
    <w:rsid w:val="005C71EC"/>
    <w:rsid w:val="005C7976"/>
    <w:rsid w:val="005D74FA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57584"/>
    <w:rsid w:val="00670818"/>
    <w:rsid w:val="006D61AF"/>
    <w:rsid w:val="006E5533"/>
    <w:rsid w:val="006E7061"/>
    <w:rsid w:val="00732BE9"/>
    <w:rsid w:val="007361C9"/>
    <w:rsid w:val="00774897"/>
    <w:rsid w:val="007951E2"/>
    <w:rsid w:val="007B3CD7"/>
    <w:rsid w:val="007E005B"/>
    <w:rsid w:val="007E4F7F"/>
    <w:rsid w:val="00801B36"/>
    <w:rsid w:val="00841527"/>
    <w:rsid w:val="008753B6"/>
    <w:rsid w:val="008815C8"/>
    <w:rsid w:val="009406B7"/>
    <w:rsid w:val="0099515B"/>
    <w:rsid w:val="009A578D"/>
    <w:rsid w:val="009C5474"/>
    <w:rsid w:val="009E0D8A"/>
    <w:rsid w:val="00A03C5A"/>
    <w:rsid w:val="00A13798"/>
    <w:rsid w:val="00A47C99"/>
    <w:rsid w:val="00A537A8"/>
    <w:rsid w:val="00A56F1A"/>
    <w:rsid w:val="00A609E8"/>
    <w:rsid w:val="00A62523"/>
    <w:rsid w:val="00A773F5"/>
    <w:rsid w:val="00A82A81"/>
    <w:rsid w:val="00A849CC"/>
    <w:rsid w:val="00A913BF"/>
    <w:rsid w:val="00AA5A36"/>
    <w:rsid w:val="00AA71A4"/>
    <w:rsid w:val="00AB2D9C"/>
    <w:rsid w:val="00AB5595"/>
    <w:rsid w:val="00AC37A6"/>
    <w:rsid w:val="00AD2F0A"/>
    <w:rsid w:val="00B1226A"/>
    <w:rsid w:val="00B3187D"/>
    <w:rsid w:val="00B37C10"/>
    <w:rsid w:val="00B80100"/>
    <w:rsid w:val="00BD2371"/>
    <w:rsid w:val="00BE3A36"/>
    <w:rsid w:val="00BE58BC"/>
    <w:rsid w:val="00BF2BAD"/>
    <w:rsid w:val="00BF6C1E"/>
    <w:rsid w:val="00C118E7"/>
    <w:rsid w:val="00C60607"/>
    <w:rsid w:val="00C616EF"/>
    <w:rsid w:val="00C710D7"/>
    <w:rsid w:val="00C71E62"/>
    <w:rsid w:val="00C97AE1"/>
    <w:rsid w:val="00CA4222"/>
    <w:rsid w:val="00CC18FF"/>
    <w:rsid w:val="00CC6EF0"/>
    <w:rsid w:val="00CD469C"/>
    <w:rsid w:val="00D142A9"/>
    <w:rsid w:val="00D17D2C"/>
    <w:rsid w:val="00D23E7C"/>
    <w:rsid w:val="00D45985"/>
    <w:rsid w:val="00D518DD"/>
    <w:rsid w:val="00D938B0"/>
    <w:rsid w:val="00DA5376"/>
    <w:rsid w:val="00DB50C5"/>
    <w:rsid w:val="00DE6076"/>
    <w:rsid w:val="00DF6B32"/>
    <w:rsid w:val="00E06490"/>
    <w:rsid w:val="00E27A21"/>
    <w:rsid w:val="00E35897"/>
    <w:rsid w:val="00E372FA"/>
    <w:rsid w:val="00E5056E"/>
    <w:rsid w:val="00E57CB9"/>
    <w:rsid w:val="00E71479"/>
    <w:rsid w:val="00EA023F"/>
    <w:rsid w:val="00EC3BDA"/>
    <w:rsid w:val="00ED1848"/>
    <w:rsid w:val="00F050C6"/>
    <w:rsid w:val="00F16C02"/>
    <w:rsid w:val="00F27736"/>
    <w:rsid w:val="00F50692"/>
    <w:rsid w:val="00F62407"/>
    <w:rsid w:val="00F947C0"/>
    <w:rsid w:val="00FC1DE0"/>
    <w:rsid w:val="00FF0FF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1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13D6-299D-4ECE-9BAE-D21D662C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Lusine Hovhannisyan</cp:lastModifiedBy>
  <cp:revision>25</cp:revision>
  <cp:lastPrinted>2020-08-14T12:27:00Z</cp:lastPrinted>
  <dcterms:created xsi:type="dcterms:W3CDTF">2024-12-18T10:56:00Z</dcterms:created>
  <dcterms:modified xsi:type="dcterms:W3CDTF">2025-05-30T08:39:00Z</dcterms:modified>
</cp:coreProperties>
</file>