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:rsidR="005F463A" w:rsidRPr="00403F35" w:rsidRDefault="005F463A" w:rsidP="00403F35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910F4A" w:rsidRDefault="005F463A" w:rsidP="00910F4A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910F4A">
        <w:rPr>
          <w:rFonts w:ascii="Sylfaen" w:hAnsi="Sylfaen" w:cs="Sylfaen"/>
          <w:b/>
          <w:i/>
          <w:szCs w:val="24"/>
          <w:lang w:val="af-ZA"/>
        </w:rPr>
        <w:t>«</w:t>
      </w:r>
      <w:r w:rsidR="007C48DC" w:rsidRPr="00910F4A">
        <w:rPr>
          <w:rFonts w:ascii="Sylfaen" w:hAnsi="Sylfaen" w:cs="Sylfaen"/>
          <w:b/>
          <w:i/>
          <w:szCs w:val="24"/>
          <w:lang w:val="af-ZA"/>
        </w:rPr>
        <w:t>ՀՀ ՏՄՊՊՀ-ՄԱԾՁԲ-</w:t>
      </w:r>
      <w:r w:rsidR="004F2B95" w:rsidRPr="00910F4A">
        <w:rPr>
          <w:rFonts w:ascii="Sylfaen" w:hAnsi="Sylfaen" w:cs="Sylfaen"/>
          <w:b/>
          <w:i/>
          <w:szCs w:val="24"/>
          <w:lang w:val="af-ZA"/>
        </w:rPr>
        <w:t>21/5</w:t>
      </w:r>
      <w:r w:rsidRPr="00910F4A">
        <w:rPr>
          <w:rFonts w:ascii="Sylfaen" w:hAnsi="Sylfaen" w:cs="Sylfaen"/>
          <w:b/>
          <w:i/>
          <w:szCs w:val="24"/>
          <w:lang w:val="af-ZA"/>
        </w:rPr>
        <w:t>»</w:t>
      </w:r>
    </w:p>
    <w:p w:rsidR="005F463A" w:rsidRPr="001116EF" w:rsidRDefault="005F463A" w:rsidP="005F463A">
      <w:pPr>
        <w:rPr>
          <w:lang w:val="af-ZA"/>
        </w:rPr>
      </w:pPr>
    </w:p>
    <w:p w:rsidR="005F463A" w:rsidRPr="00782784" w:rsidRDefault="005F463A" w:rsidP="00DE5C49">
      <w:pPr>
        <w:jc w:val="both"/>
        <w:rPr>
          <w:rFonts w:ascii="Sylfaen" w:hAnsi="Sylfaen" w:cs="Sylfaen"/>
          <w:sz w:val="20"/>
          <w:lang w:val="pt-BR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7C48DC">
        <w:rPr>
          <w:rFonts w:ascii="Sylfaen" w:hAnsi="Sylfaen" w:cs="Sylfaen"/>
          <w:sz w:val="20"/>
          <w:lang w:val="af-ZA"/>
        </w:rPr>
        <w:t>Հայաստանի Հանրապետության տնտեսական մրցակցության պաշտպանության պետական հանձնաժողով</w:t>
      </w:r>
      <w:r w:rsidR="000428EB" w:rsidRPr="00D445DC">
        <w:rPr>
          <w:rFonts w:ascii="Sylfaen" w:hAnsi="Sylfaen" w:cs="Sylfaen"/>
          <w:sz w:val="20"/>
          <w:lang w:val="af-ZA"/>
        </w:rPr>
        <w:t>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782784" w:rsidRPr="00782784">
        <w:rPr>
          <w:rFonts w:ascii="Sylfaen" w:hAnsi="Sylfaen" w:cs="Sylfaen"/>
          <w:sz w:val="20"/>
        </w:rPr>
        <w:t>ՀՀ</w:t>
      </w:r>
      <w:r w:rsidR="00782784" w:rsidRPr="00782784">
        <w:rPr>
          <w:rFonts w:ascii="Sylfaen" w:hAnsi="Sylfaen" w:cs="Sylfaen"/>
          <w:sz w:val="20"/>
          <w:lang w:val="pt-BR"/>
        </w:rPr>
        <w:t xml:space="preserve"> </w:t>
      </w:r>
      <w:r w:rsidR="00782784" w:rsidRPr="00782784">
        <w:rPr>
          <w:rFonts w:ascii="Sylfaen" w:hAnsi="Sylfaen" w:cs="Sylfaen"/>
          <w:sz w:val="20"/>
        </w:rPr>
        <w:t>ք</w:t>
      </w:r>
      <w:r w:rsidR="00782784" w:rsidRPr="00782784">
        <w:rPr>
          <w:rFonts w:ascii="Sylfaen" w:hAnsi="Sylfaen" w:cs="Sylfaen"/>
          <w:sz w:val="20"/>
          <w:lang w:val="pt-BR"/>
        </w:rPr>
        <w:t xml:space="preserve">. </w:t>
      </w:r>
      <w:proofErr w:type="spellStart"/>
      <w:r w:rsidR="007C48DC">
        <w:rPr>
          <w:rFonts w:ascii="Sylfaen" w:hAnsi="Sylfaen" w:cs="Sylfaen"/>
          <w:sz w:val="20"/>
        </w:rPr>
        <w:t>Երևան</w:t>
      </w:r>
      <w:proofErr w:type="spellEnd"/>
      <w:r w:rsidR="007C48DC" w:rsidRPr="007C48DC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7C48DC">
        <w:rPr>
          <w:rFonts w:ascii="Sylfaen" w:hAnsi="Sylfaen" w:cs="Sylfaen"/>
          <w:sz w:val="20"/>
        </w:rPr>
        <w:t>Տիգրան</w:t>
      </w:r>
      <w:proofErr w:type="spellEnd"/>
      <w:r w:rsidR="007C48DC" w:rsidRPr="0047080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7C48DC">
        <w:rPr>
          <w:rFonts w:ascii="Sylfaen" w:hAnsi="Sylfaen" w:cs="Sylfaen"/>
          <w:sz w:val="20"/>
        </w:rPr>
        <w:t>Մեծ</w:t>
      </w:r>
      <w:proofErr w:type="spellEnd"/>
      <w:r w:rsidR="007C48DC" w:rsidRPr="0047080D">
        <w:rPr>
          <w:rFonts w:ascii="Sylfaen" w:hAnsi="Sylfaen" w:cs="Sylfaen"/>
          <w:sz w:val="20"/>
          <w:lang w:val="af-ZA"/>
        </w:rPr>
        <w:t xml:space="preserve"> 4</w:t>
      </w:r>
      <w:r w:rsidR="00397AF8" w:rsidRPr="00D445DC">
        <w:rPr>
          <w:rFonts w:ascii="Sylfaen" w:hAnsi="Sylfaen" w:cs="Sylfaen"/>
          <w:sz w:val="20"/>
          <w:lang w:val="af-ZA"/>
        </w:rPr>
        <w:t xml:space="preserve">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76B0D">
        <w:rPr>
          <w:rFonts w:ascii="Sylfaen" w:hAnsi="Sylfaen" w:cs="Sylfaen"/>
          <w:sz w:val="20"/>
          <w:lang w:val="af-ZA"/>
        </w:rPr>
        <w:t xml:space="preserve">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7C48DC">
        <w:rPr>
          <w:rFonts w:ascii="Sylfaen" w:hAnsi="Sylfaen" w:cs="Sylfaen"/>
          <w:sz w:val="20"/>
          <w:lang w:val="af-ZA"/>
        </w:rPr>
        <w:t>ՀՀ ՏՄՊՊՀ-ՄԱԾՁԲ-</w:t>
      </w:r>
      <w:r w:rsidR="004F2B95">
        <w:rPr>
          <w:rFonts w:ascii="Sylfaen" w:hAnsi="Sylfaen" w:cs="Sylfaen"/>
          <w:sz w:val="20"/>
          <w:lang w:val="af-ZA"/>
        </w:rPr>
        <w:t>21/5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766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58"/>
        <w:gridCol w:w="29"/>
        <w:gridCol w:w="678"/>
        <w:gridCol w:w="419"/>
        <w:gridCol w:w="168"/>
        <w:gridCol w:w="27"/>
        <w:gridCol w:w="106"/>
        <w:gridCol w:w="38"/>
        <w:gridCol w:w="160"/>
        <w:gridCol w:w="72"/>
        <w:gridCol w:w="333"/>
        <w:gridCol w:w="27"/>
        <w:gridCol w:w="360"/>
        <w:gridCol w:w="229"/>
        <w:gridCol w:w="311"/>
        <w:gridCol w:w="97"/>
        <w:gridCol w:w="263"/>
        <w:gridCol w:w="156"/>
        <w:gridCol w:w="192"/>
        <w:gridCol w:w="12"/>
        <w:gridCol w:w="158"/>
        <w:gridCol w:w="22"/>
        <w:gridCol w:w="450"/>
        <w:gridCol w:w="323"/>
        <w:gridCol w:w="37"/>
        <w:gridCol w:w="150"/>
        <w:gridCol w:w="125"/>
        <w:gridCol w:w="19"/>
        <w:gridCol w:w="158"/>
        <w:gridCol w:w="587"/>
        <w:gridCol w:w="11"/>
        <w:gridCol w:w="662"/>
        <w:gridCol w:w="142"/>
        <w:gridCol w:w="6"/>
        <w:gridCol w:w="41"/>
        <w:gridCol w:w="17"/>
        <w:gridCol w:w="311"/>
        <w:gridCol w:w="726"/>
        <w:gridCol w:w="33"/>
        <w:gridCol w:w="141"/>
        <w:gridCol w:w="96"/>
        <w:gridCol w:w="208"/>
        <w:gridCol w:w="602"/>
        <w:gridCol w:w="82"/>
        <w:gridCol w:w="385"/>
        <w:gridCol w:w="73"/>
        <w:gridCol w:w="450"/>
        <w:gridCol w:w="798"/>
      </w:tblGrid>
      <w:tr w:rsidR="005F463A" w:rsidRPr="00F714C3" w:rsidTr="009D7D25">
        <w:trPr>
          <w:trHeight w:val="146"/>
        </w:trPr>
        <w:tc>
          <w:tcPr>
            <w:tcW w:w="11766" w:type="dxa"/>
            <w:gridSpan w:val="51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E55EF0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3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60" w:type="dxa"/>
            <w:gridSpan w:val="11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38" w:type="dxa"/>
            <w:gridSpan w:val="13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E55EF0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53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60" w:type="dxa"/>
            <w:gridSpan w:val="11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38" w:type="dxa"/>
            <w:gridSpan w:val="13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E55EF0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3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D7D25" w:rsidRPr="004F2B95" w:rsidTr="00910F4A">
        <w:trPr>
          <w:trHeight w:val="5467"/>
        </w:trPr>
        <w:tc>
          <w:tcPr>
            <w:tcW w:w="630" w:type="dxa"/>
            <w:shd w:val="clear" w:color="auto" w:fill="auto"/>
            <w:vAlign w:val="center"/>
          </w:tcPr>
          <w:p w:rsidR="009D7D25" w:rsidRPr="00E81086" w:rsidRDefault="009D7D25" w:rsidP="006D70C5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es-ES"/>
              </w:rPr>
            </w:pPr>
            <w:r w:rsidRPr="00E81086">
              <w:rPr>
                <w:rFonts w:ascii="GHEA Grapalat" w:hAnsi="GHEA Grapalat" w:cs="Arial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7C4235" w:rsidRDefault="004F2B95" w:rsidP="007C423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Calibri"/>
                <w:b/>
                <w:sz w:val="16"/>
                <w:szCs w:val="16"/>
              </w:rPr>
              <w:t>Փոստային</w:t>
            </w:r>
            <w:proofErr w:type="spellEnd"/>
            <w:r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="009D7D25" w:rsidRPr="007C4235">
              <w:rPr>
                <w:rFonts w:ascii="GHEA Grapalat" w:hAnsi="GHEA Grapalat" w:cs="Calibri"/>
                <w:b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E81086" w:rsidRDefault="009D7D25" w:rsidP="0064714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8B2A5D" w:rsidRDefault="009D7D25" w:rsidP="00FA5D43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A5D43" w:rsidRDefault="009D7D25" w:rsidP="00FA5D43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</w:pPr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A5D43" w:rsidRDefault="00FA5D43" w:rsidP="00FA5D43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</w:pPr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>1 950 000</w:t>
            </w: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A5D43" w:rsidRDefault="00FA5D43" w:rsidP="00FA5D43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</w:pPr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>1 950</w:t>
            </w:r>
            <w:r w:rsidR="009D7D25"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 xml:space="preserve"> 000</w:t>
            </w:r>
          </w:p>
        </w:tc>
        <w:tc>
          <w:tcPr>
            <w:tcW w:w="28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D43" w:rsidRPr="00FA5D43" w:rsidRDefault="00FA5D43" w:rsidP="00FA5D4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</w:pPr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 xml:space="preserve">Կատարողը պետք է իրականացնի հետևյալ գործառույթները՝ ՀՀ ՏՄՊՊՀ–ի  կողմից նախօրոք նշված ժամկետում, ինչպես նաև անհրաժեշտության դեպքերում՝ նույն օրը ընդունել Պատվիրատուի կողմից տրված փաստաթղթերը, ծանրոցները և հնարավորինս սեղմ ժամկետում ապահովել փոխադրումը և հանձնումը </w:t>
            </w:r>
            <w:proofErr w:type="spellStart"/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>նշված</w:t>
            </w:r>
            <w:proofErr w:type="spellEnd"/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 xml:space="preserve"> կազմակերպություններին, տրամադրել բեռի հանձնման մասին անհրաժեշտ տեղեկատվություն էլեկտրոնային և/</w:t>
            </w:r>
            <w:proofErr w:type="spellStart"/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>կամ</w:t>
            </w:r>
            <w:proofErr w:type="spellEnd"/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>թղթային</w:t>
            </w:r>
            <w:proofErr w:type="spellEnd"/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 xml:space="preserve"> եղանակով։ Սուրհանդակային և օժանդակ ծառայությունները իրականացվում է Կատարողի գործող գնացուցակին համաձայն։</w:t>
            </w:r>
          </w:p>
          <w:p w:rsidR="00FA5D43" w:rsidRPr="00FA5D43" w:rsidRDefault="00FA5D43" w:rsidP="00FA5D4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</w:pPr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 xml:space="preserve">   Ինչպես նաև ձեռք բերել (գնել) նամականիշեր և/կամ ծրարներ(կնքվելիք պայմանագրի շրջանակներում):</w:t>
            </w:r>
          </w:p>
          <w:p w:rsidR="009D7D25" w:rsidRPr="00FA5D43" w:rsidRDefault="009D7D25" w:rsidP="00FA5D43">
            <w:pPr>
              <w:jc w:val="both"/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D43" w:rsidRPr="00FA5D43" w:rsidRDefault="00FA5D43" w:rsidP="00FA5D4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</w:pPr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>Կատարողը պետք է իրականացնի հետևյալ գործառույթները՝ ՀՀ ՏՄՊՊՀ–ի  կողմից նախօրոք նշված ժամկետում, ինչպես նաև անհրաժեշտության դեպքերում՝ նույն օրը ընդունել Պատվիրատուի կողմից տրված փաստաթղթերը, ծանրոցները և հնարավորինս սեղմ ժամկետում ապահովել փոխադրումը և հանձնումը նշված կազմակերպություններին, տրամադրել բեռի հանձնման մասին անհրաժեշտ տեղեկատվություն էլեկտրոնային և/կամ թղթային եղանակով։ Սուրհանդակային և օժանդակ ծառայությունները իրականացվում է Կատարողի գործող գնացուցակին համաձայն։</w:t>
            </w:r>
          </w:p>
          <w:p w:rsidR="00FA5D43" w:rsidRPr="00FA5D43" w:rsidRDefault="00FA5D43" w:rsidP="00FA5D4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</w:pPr>
            <w:r w:rsidRPr="00FA5D43"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  <w:t xml:space="preserve">   Ինչպես նաև ձեռք բերել (գնել) նամականիշեր և/կամ ծրարներ(կնքվելիք պայմանագրի շրջանակներում):</w:t>
            </w:r>
          </w:p>
          <w:p w:rsidR="009D7D25" w:rsidRPr="00FA5D43" w:rsidRDefault="009D7D25" w:rsidP="00FA5D43">
            <w:pPr>
              <w:jc w:val="both"/>
              <w:rPr>
                <w:rFonts w:ascii="GHEA Grapalat" w:hAnsi="GHEA Grapalat" w:cs="Calibri"/>
                <w:b/>
                <w:sz w:val="16"/>
                <w:szCs w:val="16"/>
                <w:lang w:val="es-ES"/>
              </w:rPr>
            </w:pPr>
          </w:p>
        </w:tc>
      </w:tr>
      <w:tr w:rsidR="009D7D25" w:rsidRPr="004F2B95" w:rsidTr="009D7D25">
        <w:trPr>
          <w:trHeight w:val="169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D7D25" w:rsidRPr="004F2B95" w:rsidTr="009D7D25">
        <w:trPr>
          <w:trHeight w:val="137"/>
        </w:trPr>
        <w:tc>
          <w:tcPr>
            <w:tcW w:w="43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4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9D7D25" w:rsidRPr="004F2B95" w:rsidTr="009D7D25">
        <w:trPr>
          <w:trHeight w:val="196"/>
        </w:trPr>
        <w:tc>
          <w:tcPr>
            <w:tcW w:w="117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D7D25" w:rsidRPr="004F2B95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D25" w:rsidRPr="001116EF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D7D25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D7D25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5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D7D25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D7D25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6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D7D25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7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7D25" w:rsidRPr="00422BD3" w:rsidRDefault="00FA5D43" w:rsidP="002B381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</w:t>
            </w:r>
            <w:r w:rsidR="009D7D25" w:rsidRPr="003F32BA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2B3813"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9D7D25" w:rsidRPr="003F32BA">
              <w:rPr>
                <w:rFonts w:ascii="Sylfaen" w:hAnsi="Sylfaen"/>
                <w:b/>
                <w:sz w:val="16"/>
                <w:szCs w:val="16"/>
              </w:rPr>
              <w:t>1.202</w:t>
            </w:r>
            <w:r w:rsidR="002B3813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9D7D25" w:rsidRPr="003F32BA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9D7D25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0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EC7004" w:rsidRDefault="009D7D25" w:rsidP="006D70C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9D7D25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0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D7D25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D7D25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D7D25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0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3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D7D25" w:rsidRPr="00F714C3" w:rsidTr="009D7D25">
        <w:trPr>
          <w:trHeight w:val="54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D7D25" w:rsidRPr="00F714C3" w:rsidTr="00685350">
        <w:trPr>
          <w:trHeight w:val="40"/>
        </w:trPr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17" w:type="dxa"/>
            <w:gridSpan w:val="12"/>
            <w:vMerge w:val="restart"/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73" w:type="dxa"/>
            <w:gridSpan w:val="35"/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9D7D25" w:rsidRPr="00F714C3" w:rsidTr="00685350">
        <w:trPr>
          <w:trHeight w:val="213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2"/>
            <w:vMerge/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73" w:type="dxa"/>
            <w:gridSpan w:val="35"/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7D25" w:rsidRPr="00F714C3" w:rsidTr="00386B55">
        <w:trPr>
          <w:trHeight w:val="137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2"/>
            <w:vMerge/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7D25" w:rsidRPr="00F714C3" w:rsidTr="00386B55">
        <w:trPr>
          <w:trHeight w:val="137"/>
        </w:trPr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D25" w:rsidRPr="00F714C3" w:rsidRDefault="009D7D25" w:rsidP="006D70C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351F6" w:rsidRPr="00F714C3" w:rsidTr="00386B55">
        <w:trPr>
          <w:trHeight w:val="46"/>
        </w:trPr>
        <w:tc>
          <w:tcPr>
            <w:tcW w:w="1276" w:type="dxa"/>
            <w:gridSpan w:val="4"/>
            <w:shd w:val="clear" w:color="auto" w:fill="auto"/>
            <w:vAlign w:val="center"/>
          </w:tcPr>
          <w:p w:rsidR="00F351F6" w:rsidRPr="00E81086" w:rsidRDefault="00F351F6" w:rsidP="00647145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es-ES"/>
              </w:rPr>
            </w:pPr>
            <w:r w:rsidRPr="00E81086">
              <w:rPr>
                <w:rFonts w:ascii="GHEA Grapalat" w:hAnsi="GHEA Grapalat" w:cs="Arial"/>
                <w:b/>
                <w:bCs/>
                <w:sz w:val="16"/>
                <w:szCs w:val="16"/>
                <w:lang w:val="es-ES"/>
              </w:rPr>
              <w:lastRenderedPageBreak/>
              <w:t>1</w:t>
            </w:r>
          </w:p>
        </w:tc>
        <w:tc>
          <w:tcPr>
            <w:tcW w:w="2417" w:type="dxa"/>
            <w:gridSpan w:val="12"/>
            <w:shd w:val="clear" w:color="auto" w:fill="auto"/>
            <w:vAlign w:val="center"/>
          </w:tcPr>
          <w:p w:rsidR="00F351F6" w:rsidRPr="009300DD" w:rsidRDefault="00F351F6" w:rsidP="00FA5D43">
            <w:pPr>
              <w:jc w:val="center"/>
              <w:rPr>
                <w:rFonts w:ascii="Sylfaen" w:hAnsi="Sylfaen" w:cs="Sylfaen"/>
                <w:b/>
                <w:iCs/>
                <w:sz w:val="18"/>
                <w:szCs w:val="18"/>
                <w:lang w:val="hy-AM"/>
              </w:rPr>
            </w:pPr>
            <w:r w:rsidRPr="00FA5D43">
              <w:rPr>
                <w:rFonts w:ascii="GHEA Grapalat" w:hAnsi="GHEA Grapalat" w:cs="Calibri"/>
                <w:b/>
                <w:sz w:val="16"/>
                <w:szCs w:val="16"/>
              </w:rPr>
              <w:t>«</w:t>
            </w:r>
            <w:proofErr w:type="spellStart"/>
            <w:r w:rsidR="004F2B95" w:rsidRPr="00FA5D43">
              <w:rPr>
                <w:rFonts w:ascii="GHEA Grapalat" w:hAnsi="GHEA Grapalat" w:cs="Calibri"/>
                <w:b/>
                <w:sz w:val="16"/>
                <w:szCs w:val="16"/>
              </w:rPr>
              <w:t>Հայփոստ</w:t>
            </w:r>
            <w:proofErr w:type="spellEnd"/>
            <w:r w:rsidRPr="00FA5D43">
              <w:rPr>
                <w:rFonts w:ascii="GHEA Grapalat" w:hAnsi="GHEA Grapalat" w:cs="Calibri"/>
                <w:b/>
                <w:sz w:val="16"/>
                <w:szCs w:val="16"/>
              </w:rPr>
              <w:t xml:space="preserve">» </w:t>
            </w:r>
            <w:r w:rsidR="004F2B95" w:rsidRPr="00FA5D43">
              <w:rPr>
                <w:rFonts w:ascii="GHEA Grapalat" w:hAnsi="GHEA Grapalat" w:cs="Calibri"/>
                <w:b/>
                <w:sz w:val="16"/>
                <w:szCs w:val="16"/>
              </w:rPr>
              <w:t>ՓԲ</w:t>
            </w:r>
            <w:r w:rsidRPr="00FA5D43">
              <w:rPr>
                <w:rFonts w:ascii="GHEA Grapalat" w:hAnsi="GHEA Grapalat" w:cs="Calibri"/>
                <w:b/>
                <w:sz w:val="16"/>
                <w:szCs w:val="16"/>
              </w:rPr>
              <w:t>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F351F6" w:rsidRPr="00135448" w:rsidRDefault="00FA5D43" w:rsidP="00FA5D43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1 625</w:t>
            </w:r>
            <w:r w:rsidR="0043748C">
              <w:rPr>
                <w:rFonts w:ascii="GHEA Grapalat" w:hAnsi="GHEA Grapalat" w:cs="Calibri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284" w:type="dxa"/>
            <w:gridSpan w:val="8"/>
            <w:shd w:val="clear" w:color="auto" w:fill="auto"/>
            <w:vAlign w:val="center"/>
          </w:tcPr>
          <w:p w:rsidR="00F351F6" w:rsidRPr="00135448" w:rsidRDefault="00FA5D43" w:rsidP="00457E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1 625</w:t>
            </w:r>
            <w:r w:rsidR="0043748C">
              <w:rPr>
                <w:rFonts w:ascii="GHEA Grapalat" w:hAnsi="GHEA Grapalat" w:cs="Calibri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402" w:type="dxa"/>
            <w:gridSpan w:val="4"/>
            <w:shd w:val="clear" w:color="auto" w:fill="auto"/>
            <w:vAlign w:val="center"/>
          </w:tcPr>
          <w:p w:rsidR="00F351F6" w:rsidRPr="00704489" w:rsidRDefault="00FA5D43" w:rsidP="006D70C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325 000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F351F6" w:rsidRPr="00704489" w:rsidRDefault="00FA5D43" w:rsidP="006D70C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325 000</w:t>
            </w:r>
          </w:p>
        </w:tc>
        <w:tc>
          <w:tcPr>
            <w:tcW w:w="1373" w:type="dxa"/>
            <w:gridSpan w:val="5"/>
            <w:shd w:val="clear" w:color="auto" w:fill="auto"/>
            <w:vAlign w:val="center"/>
          </w:tcPr>
          <w:p w:rsidR="00F351F6" w:rsidRPr="00135448" w:rsidRDefault="004F2B95" w:rsidP="00457E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1 950</w:t>
            </w:r>
            <w:r w:rsidR="0043748C">
              <w:rPr>
                <w:rFonts w:ascii="GHEA Grapalat" w:hAnsi="GHEA Grapalat" w:cs="Calibri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321" w:type="dxa"/>
            <w:gridSpan w:val="3"/>
            <w:shd w:val="clear" w:color="auto" w:fill="auto"/>
            <w:vAlign w:val="center"/>
          </w:tcPr>
          <w:p w:rsidR="00F351F6" w:rsidRPr="00135448" w:rsidRDefault="004F2B95" w:rsidP="00457E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sz w:val="16"/>
                <w:szCs w:val="16"/>
              </w:rPr>
              <w:t>1 95</w:t>
            </w:r>
            <w:r w:rsidR="0043748C">
              <w:rPr>
                <w:rFonts w:ascii="GHEA Grapalat" w:hAnsi="GHEA Grapalat" w:cs="Calibri"/>
                <w:b/>
                <w:sz w:val="16"/>
                <w:szCs w:val="16"/>
              </w:rPr>
              <w:t>0 000</w:t>
            </w:r>
          </w:p>
        </w:tc>
      </w:tr>
      <w:tr w:rsidR="0043748C" w:rsidRPr="00F714C3" w:rsidTr="009D7D25">
        <w:trPr>
          <w:trHeight w:val="290"/>
        </w:trPr>
        <w:tc>
          <w:tcPr>
            <w:tcW w:w="25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9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43748C" w:rsidRPr="00F714C3" w:rsidTr="009D7D25">
        <w:trPr>
          <w:trHeight w:val="288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3748C" w:rsidRPr="00F714C3" w:rsidTr="009D7D25">
        <w:tc>
          <w:tcPr>
            <w:tcW w:w="1176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3748C" w:rsidRPr="00F714C3" w:rsidTr="009D7D25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84" w:type="dxa"/>
            <w:gridSpan w:val="4"/>
            <w:vMerge w:val="restart"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3748C" w:rsidRPr="00F714C3" w:rsidTr="009D7D25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3748C" w:rsidRPr="00F714C3" w:rsidTr="009D7D25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2A1E46" w:rsidRDefault="0043748C" w:rsidP="0068535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pStyle w:val="BodyText2"/>
              <w:jc w:val="center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CE466D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jc w:val="center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3748C" w:rsidRPr="00F714C3" w:rsidTr="009D7D25">
        <w:trPr>
          <w:trHeight w:val="367"/>
        </w:trPr>
        <w:tc>
          <w:tcPr>
            <w:tcW w:w="25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6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3748C" w:rsidRPr="00F714C3" w:rsidTr="009D7D25">
        <w:trPr>
          <w:trHeight w:val="367"/>
        </w:trPr>
        <w:tc>
          <w:tcPr>
            <w:tcW w:w="25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6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3748C" w:rsidRPr="00F714C3" w:rsidTr="009D7D25">
        <w:trPr>
          <w:trHeight w:val="289"/>
        </w:trPr>
        <w:tc>
          <w:tcPr>
            <w:tcW w:w="117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3748C" w:rsidRPr="00F714C3" w:rsidTr="009D7D25">
        <w:trPr>
          <w:trHeight w:val="346"/>
        </w:trPr>
        <w:tc>
          <w:tcPr>
            <w:tcW w:w="49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8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24DA0" w:rsidRDefault="00FA5D43" w:rsidP="007A45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22</w:t>
            </w:r>
            <w:r w:rsidR="0043748C" w:rsidRPr="003F32BA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7A4511"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43748C" w:rsidRPr="003F32BA">
              <w:rPr>
                <w:rFonts w:ascii="Sylfaen" w:hAnsi="Sylfaen"/>
                <w:b/>
                <w:sz w:val="16"/>
                <w:szCs w:val="16"/>
              </w:rPr>
              <w:t>1.202</w:t>
            </w:r>
            <w:r w:rsidR="007A4511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43748C" w:rsidRPr="003F32BA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43748C" w:rsidRPr="00F714C3" w:rsidTr="009D7D25">
        <w:trPr>
          <w:trHeight w:val="358"/>
        </w:trPr>
        <w:tc>
          <w:tcPr>
            <w:tcW w:w="4941" w:type="dxa"/>
            <w:gridSpan w:val="22"/>
            <w:vMerge w:val="restart"/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9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3748C" w:rsidRPr="00F714C3" w:rsidTr="00910F4A">
        <w:trPr>
          <w:trHeight w:val="225"/>
        </w:trPr>
        <w:tc>
          <w:tcPr>
            <w:tcW w:w="4941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24CD1" w:rsidRDefault="0043748C" w:rsidP="006D70C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24CD1" w:rsidRDefault="0043748C" w:rsidP="006D70C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3748C" w:rsidRPr="00F714C3" w:rsidTr="009D7D25">
        <w:trPr>
          <w:trHeight w:val="344"/>
        </w:trPr>
        <w:tc>
          <w:tcPr>
            <w:tcW w:w="49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24DA0" w:rsidRDefault="001C7793" w:rsidP="007A45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22</w:t>
            </w:r>
            <w:r w:rsidR="007A4511" w:rsidRPr="003F32BA">
              <w:rPr>
                <w:rFonts w:ascii="Sylfaen" w:hAnsi="Sylfaen"/>
                <w:b/>
                <w:sz w:val="16"/>
                <w:szCs w:val="16"/>
              </w:rPr>
              <w:t>.</w:t>
            </w:r>
            <w:r w:rsidR="007A4511"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7A4511" w:rsidRPr="003F32BA">
              <w:rPr>
                <w:rFonts w:ascii="Sylfaen" w:hAnsi="Sylfaen"/>
                <w:b/>
                <w:sz w:val="16"/>
                <w:szCs w:val="16"/>
              </w:rPr>
              <w:t>1.202</w:t>
            </w:r>
            <w:r w:rsidR="007A4511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7A4511" w:rsidRPr="003F32BA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43748C" w:rsidRPr="00F714C3" w:rsidTr="009D7D25">
        <w:trPr>
          <w:trHeight w:val="344"/>
        </w:trPr>
        <w:tc>
          <w:tcPr>
            <w:tcW w:w="49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24DA0" w:rsidRDefault="001C7793" w:rsidP="006D70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29.</w:t>
            </w:r>
            <w:r w:rsidR="007A4511"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7A4511" w:rsidRPr="003F32BA">
              <w:rPr>
                <w:rFonts w:ascii="Sylfaen" w:hAnsi="Sylfaen"/>
                <w:b/>
                <w:sz w:val="16"/>
                <w:szCs w:val="16"/>
              </w:rPr>
              <w:t>1.202</w:t>
            </w:r>
            <w:r w:rsidR="007A4511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7A4511" w:rsidRPr="003F32BA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43748C" w:rsidRPr="00F714C3" w:rsidTr="009D7D25">
        <w:trPr>
          <w:trHeight w:val="344"/>
        </w:trPr>
        <w:tc>
          <w:tcPr>
            <w:tcW w:w="494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82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24DA0" w:rsidRDefault="001C7793" w:rsidP="006D70C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29.0</w:t>
            </w:r>
            <w:r w:rsidRPr="003F32BA">
              <w:rPr>
                <w:rFonts w:ascii="Sylfaen" w:hAnsi="Sylfaen"/>
                <w:b/>
                <w:sz w:val="16"/>
                <w:szCs w:val="16"/>
              </w:rPr>
              <w:t>1.202</w:t>
            </w: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  <w:r w:rsidRPr="003F32BA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43748C" w:rsidRPr="00F714C3" w:rsidTr="009D7D25">
        <w:trPr>
          <w:trHeight w:val="288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3748C" w:rsidRPr="00F714C3" w:rsidTr="009D7D25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181" w:type="dxa"/>
            <w:gridSpan w:val="10"/>
            <w:vMerge w:val="restart"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5" w:type="dxa"/>
            <w:gridSpan w:val="39"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3748C" w:rsidRPr="00F714C3" w:rsidTr="0055483D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81" w:type="dxa"/>
            <w:gridSpan w:val="10"/>
            <w:vMerge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2" w:type="dxa"/>
            <w:gridSpan w:val="11"/>
            <w:vMerge w:val="restart"/>
            <w:shd w:val="clear" w:color="auto" w:fill="auto"/>
            <w:vAlign w:val="center"/>
          </w:tcPr>
          <w:p w:rsidR="0043748C" w:rsidRPr="00596EA4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84" w:type="dxa"/>
            <w:gridSpan w:val="8"/>
            <w:vMerge w:val="restart"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3" w:type="dxa"/>
            <w:gridSpan w:val="6"/>
            <w:vMerge w:val="restart"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68" w:type="dxa"/>
            <w:gridSpan w:val="10"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3748C" w:rsidRPr="00F714C3" w:rsidTr="0055483D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10"/>
            <w:vMerge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2" w:type="dxa"/>
            <w:gridSpan w:val="11"/>
            <w:vMerge/>
            <w:shd w:val="clear" w:color="auto" w:fill="auto"/>
            <w:vAlign w:val="center"/>
          </w:tcPr>
          <w:p w:rsidR="0043748C" w:rsidRPr="00596EA4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4" w:type="dxa"/>
            <w:gridSpan w:val="8"/>
            <w:vMerge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6"/>
            <w:vMerge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68" w:type="dxa"/>
            <w:gridSpan w:val="10"/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3748C" w:rsidRPr="00F714C3" w:rsidTr="0055483D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8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596EA4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3748C" w:rsidRPr="00F714C3" w:rsidTr="0055483D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3748C" w:rsidRPr="00FA5D4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81" w:type="dxa"/>
            <w:gridSpan w:val="10"/>
            <w:shd w:val="clear" w:color="auto" w:fill="auto"/>
            <w:vAlign w:val="center"/>
          </w:tcPr>
          <w:p w:rsidR="0043748C" w:rsidRPr="00FA5D43" w:rsidRDefault="000C2475" w:rsidP="009300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«Հայփոստ» ՓԲԸ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43748C" w:rsidRPr="00FA5D43" w:rsidRDefault="0043748C" w:rsidP="005548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ՀՀ ՏՄՊՊՀ-ՄԱԾՁԲ-</w:t>
            </w:r>
            <w:r w:rsidR="004F2B95"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21/5</w:t>
            </w:r>
          </w:p>
        </w:tc>
        <w:tc>
          <w:tcPr>
            <w:tcW w:w="1284" w:type="dxa"/>
            <w:gridSpan w:val="8"/>
            <w:shd w:val="clear" w:color="auto" w:fill="auto"/>
            <w:vAlign w:val="center"/>
          </w:tcPr>
          <w:p w:rsidR="0043748C" w:rsidRPr="00FA5D43" w:rsidRDefault="001C7793" w:rsidP="007A45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C2475">
              <w:rPr>
                <w:rFonts w:ascii="Sylfaen" w:hAnsi="Sylfaen"/>
                <w:b/>
                <w:sz w:val="14"/>
                <w:szCs w:val="14"/>
                <w:lang w:val="hy-AM"/>
              </w:rPr>
              <w:t>29.01.2021թ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3748C" w:rsidRPr="00FA5D43" w:rsidRDefault="007A4511" w:rsidP="007A45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 w:rsidR="0043748C"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.12.202</w:t>
            </w: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43748C"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243" w:type="dxa"/>
            <w:gridSpan w:val="6"/>
            <w:shd w:val="clear" w:color="auto" w:fill="auto"/>
            <w:vAlign w:val="center"/>
          </w:tcPr>
          <w:p w:rsidR="0043748C" w:rsidRPr="00FA5D4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3748C" w:rsidRPr="00FA5D43" w:rsidRDefault="001C7793" w:rsidP="001C779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C2475">
              <w:rPr>
                <w:rFonts w:ascii="Sylfaen" w:hAnsi="Sylfaen"/>
                <w:b/>
                <w:sz w:val="14"/>
                <w:szCs w:val="14"/>
                <w:lang w:val="hy-AM"/>
              </w:rPr>
              <w:t>1 950</w:t>
            </w:r>
            <w:r w:rsidR="0043748C"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43748C" w:rsidRPr="00FA5D43" w:rsidRDefault="001C7793" w:rsidP="001C779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C2475">
              <w:rPr>
                <w:rFonts w:ascii="Sylfaen" w:hAnsi="Sylfaen"/>
                <w:b/>
                <w:sz w:val="14"/>
                <w:szCs w:val="14"/>
                <w:lang w:val="hy-AM"/>
              </w:rPr>
              <w:t>1 95</w:t>
            </w:r>
            <w:r w:rsidR="0043748C"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0 000</w:t>
            </w:r>
          </w:p>
        </w:tc>
      </w:tr>
      <w:tr w:rsidR="0043748C" w:rsidRPr="00F714C3" w:rsidTr="009D7D25">
        <w:trPr>
          <w:trHeight w:val="150"/>
        </w:trPr>
        <w:tc>
          <w:tcPr>
            <w:tcW w:w="11766" w:type="dxa"/>
            <w:gridSpan w:val="51"/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3748C" w:rsidRPr="00F714C3" w:rsidTr="009D7D25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A5D4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ային</w:t>
            </w:r>
            <w:proofErr w:type="spellEnd"/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հաշիվը</w:t>
            </w:r>
            <w:proofErr w:type="spellEnd"/>
          </w:p>
        </w:tc>
        <w:tc>
          <w:tcPr>
            <w:tcW w:w="1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A5D4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ՀՎՀՀ/ </w:t>
            </w:r>
            <w:proofErr w:type="spellStart"/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Անձնագրի</w:t>
            </w:r>
            <w:proofErr w:type="spellEnd"/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  <w:proofErr w:type="spellEnd"/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և </w:t>
            </w:r>
            <w:proofErr w:type="spellStart"/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սերիան</w:t>
            </w:r>
            <w:proofErr w:type="spellEnd"/>
          </w:p>
        </w:tc>
      </w:tr>
      <w:tr w:rsidR="0043748C" w:rsidRPr="00F714C3" w:rsidTr="009D7D25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A5D4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A5D43" w:rsidRDefault="000C2475" w:rsidP="009300D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«Հայփոստ» ՓԲԸ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Default="000C2475" w:rsidP="00417A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278D4">
              <w:rPr>
                <w:rFonts w:ascii="GHEA Grapalat" w:hAnsi="GHEA Grapalat"/>
                <w:b/>
                <w:sz w:val="14"/>
                <w:szCs w:val="14"/>
              </w:rPr>
              <w:t xml:space="preserve">ՀՀ, ք. </w:t>
            </w:r>
            <w:proofErr w:type="spellStart"/>
            <w:r w:rsidRPr="004278D4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4278D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278D4">
              <w:rPr>
                <w:rFonts w:ascii="GHEA Grapalat" w:hAnsi="GHEA Grapalat"/>
                <w:b/>
                <w:sz w:val="14"/>
                <w:szCs w:val="14"/>
              </w:rPr>
              <w:t>Սարյան</w:t>
            </w:r>
            <w:proofErr w:type="spellEnd"/>
            <w:r w:rsidRPr="004278D4">
              <w:rPr>
                <w:rFonts w:ascii="GHEA Grapalat" w:hAnsi="GHEA Grapalat"/>
                <w:b/>
                <w:sz w:val="14"/>
                <w:szCs w:val="14"/>
              </w:rPr>
              <w:t xml:space="preserve"> 22</w:t>
            </w:r>
          </w:p>
          <w:p w:rsidR="000C2475" w:rsidRPr="00FA5D43" w:rsidRDefault="000C2475" w:rsidP="00417A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+ 374 10 514 548</w:t>
            </w:r>
          </w:p>
        </w:tc>
        <w:tc>
          <w:tcPr>
            <w:tcW w:w="18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A5D43" w:rsidRDefault="000C2475" w:rsidP="006D70C5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D63483">
              <w:rPr>
                <w:rFonts w:ascii="GHEA Grapalat" w:hAnsi="GHEA Grapalat"/>
                <w:b/>
                <w:sz w:val="14"/>
                <w:szCs w:val="14"/>
              </w:rPr>
              <w:t>namakanish@haypost.am</w:t>
            </w:r>
          </w:p>
        </w:tc>
        <w:tc>
          <w:tcPr>
            <w:tcW w:w="21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0C2475" w:rsidRDefault="000C2475" w:rsidP="00435A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Pr="000C2475">
              <w:rPr>
                <w:rFonts w:ascii="Sylfaen" w:hAnsi="Sylfaen"/>
                <w:b/>
                <w:sz w:val="14"/>
                <w:szCs w:val="14"/>
                <w:lang w:val="hy-AM"/>
              </w:rPr>
              <w:t>Կոնվերս Բանկ</w:t>
            </w:r>
            <w:r w:rsidRPr="00FA5D43">
              <w:rPr>
                <w:rFonts w:ascii="Sylfaen" w:hAnsi="Sylfaen"/>
                <w:b/>
                <w:sz w:val="14"/>
                <w:szCs w:val="14"/>
                <w:lang w:val="hy-AM"/>
              </w:rPr>
              <w:t>»</w:t>
            </w:r>
            <w:r w:rsidRPr="000C247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ՓԲԸ</w:t>
            </w:r>
          </w:p>
          <w:p w:rsidR="000C2475" w:rsidRPr="000C2475" w:rsidRDefault="000C2475" w:rsidP="00435A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C2475">
              <w:rPr>
                <w:rFonts w:ascii="Sylfaen" w:hAnsi="Sylfaen"/>
                <w:b/>
                <w:sz w:val="14"/>
                <w:szCs w:val="14"/>
                <w:lang w:val="hy-AM"/>
              </w:rPr>
              <w:t>Հ/Հ 1930003703156000</w:t>
            </w:r>
          </w:p>
        </w:tc>
        <w:tc>
          <w:tcPr>
            <w:tcW w:w="1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0C2475" w:rsidRDefault="000C2475" w:rsidP="00435A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02507464</w:t>
            </w:r>
          </w:p>
        </w:tc>
      </w:tr>
      <w:tr w:rsidR="0043748C" w:rsidRPr="00F714C3" w:rsidTr="009D7D25">
        <w:trPr>
          <w:trHeight w:val="288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3748C" w:rsidRPr="00F714C3" w:rsidTr="009D7D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7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02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43748C" w:rsidRPr="00F714C3" w:rsidTr="009D7D25">
        <w:trPr>
          <w:trHeight w:val="288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43748C" w:rsidRPr="001116EF" w:rsidTr="009D7D25">
        <w:trPr>
          <w:trHeight w:val="475"/>
        </w:trPr>
        <w:tc>
          <w:tcPr>
            <w:tcW w:w="27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E85EE7" w:rsidRDefault="0043748C" w:rsidP="006D70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90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2A481E" w:rsidRDefault="0043748C" w:rsidP="006D70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3748C" w:rsidRPr="001116EF" w:rsidTr="009D7D25">
        <w:trPr>
          <w:trHeight w:val="288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43748C" w:rsidRPr="00DC5CB5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3748C" w:rsidRPr="004F2B95" w:rsidTr="009D7D25">
        <w:trPr>
          <w:trHeight w:val="427"/>
        </w:trPr>
        <w:tc>
          <w:tcPr>
            <w:tcW w:w="27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DC5CB5" w:rsidRDefault="0043748C" w:rsidP="006D70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90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DC5CB5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3748C" w:rsidRPr="004F2B95" w:rsidTr="009D7D25">
        <w:trPr>
          <w:trHeight w:val="288"/>
        </w:trPr>
        <w:tc>
          <w:tcPr>
            <w:tcW w:w="1176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748C" w:rsidRPr="00DC5CB5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3748C" w:rsidRPr="004F2B95" w:rsidTr="009D7D25">
        <w:trPr>
          <w:trHeight w:val="427"/>
        </w:trPr>
        <w:tc>
          <w:tcPr>
            <w:tcW w:w="27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DC5CB5" w:rsidRDefault="0043748C" w:rsidP="006D70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DC5CB5" w:rsidRDefault="0043748C" w:rsidP="006D70C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3748C" w:rsidRPr="004F2B95" w:rsidTr="009D7D25">
        <w:trPr>
          <w:trHeight w:val="288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3748C" w:rsidRPr="00F714C3" w:rsidTr="009D7D25">
        <w:trPr>
          <w:trHeight w:val="427"/>
        </w:trPr>
        <w:tc>
          <w:tcPr>
            <w:tcW w:w="27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48C" w:rsidRPr="00F714C3" w:rsidRDefault="0043748C" w:rsidP="006D70C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3748C" w:rsidRPr="00F714C3" w:rsidTr="009D7D25">
        <w:trPr>
          <w:trHeight w:val="288"/>
        </w:trPr>
        <w:tc>
          <w:tcPr>
            <w:tcW w:w="11766" w:type="dxa"/>
            <w:gridSpan w:val="51"/>
            <w:shd w:val="clear" w:color="auto" w:fill="99CCFF"/>
            <w:vAlign w:val="center"/>
          </w:tcPr>
          <w:p w:rsidR="0043748C" w:rsidRPr="00F714C3" w:rsidRDefault="0043748C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0F4A" w:rsidRPr="00F714C3" w:rsidTr="00910F4A">
        <w:trPr>
          <w:trHeight w:val="288"/>
        </w:trPr>
        <w:tc>
          <w:tcPr>
            <w:tcW w:w="11766" w:type="dxa"/>
            <w:gridSpan w:val="51"/>
            <w:shd w:val="clear" w:color="auto" w:fill="auto"/>
            <w:vAlign w:val="center"/>
          </w:tcPr>
          <w:p w:rsidR="00910F4A" w:rsidRPr="00F714C3" w:rsidRDefault="00910F4A" w:rsidP="006D70C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0F4A" w:rsidRPr="00F714C3" w:rsidTr="002E05B1">
        <w:trPr>
          <w:trHeight w:val="288"/>
        </w:trPr>
        <w:tc>
          <w:tcPr>
            <w:tcW w:w="3922" w:type="dxa"/>
            <w:gridSpan w:val="17"/>
            <w:shd w:val="clear" w:color="auto" w:fill="auto"/>
            <w:vAlign w:val="center"/>
          </w:tcPr>
          <w:p w:rsidR="00910F4A" w:rsidRDefault="00910F4A" w:rsidP="005772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22" w:type="dxa"/>
            <w:gridSpan w:val="21"/>
            <w:shd w:val="clear" w:color="auto" w:fill="auto"/>
            <w:vAlign w:val="center"/>
          </w:tcPr>
          <w:p w:rsidR="00910F4A" w:rsidRDefault="00910F4A" w:rsidP="005772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22" w:type="dxa"/>
            <w:gridSpan w:val="13"/>
            <w:shd w:val="clear" w:color="auto" w:fill="auto"/>
            <w:vAlign w:val="center"/>
          </w:tcPr>
          <w:p w:rsidR="00910F4A" w:rsidRDefault="00910F4A" w:rsidP="0057729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10F4A" w:rsidRPr="00F714C3" w:rsidTr="002E05B1">
        <w:trPr>
          <w:trHeight w:val="288"/>
        </w:trPr>
        <w:tc>
          <w:tcPr>
            <w:tcW w:w="3922" w:type="dxa"/>
            <w:gridSpan w:val="17"/>
            <w:shd w:val="clear" w:color="auto" w:fill="auto"/>
            <w:vAlign w:val="center"/>
          </w:tcPr>
          <w:p w:rsidR="00910F4A" w:rsidRDefault="00910F4A" w:rsidP="0057729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Մ.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22" w:type="dxa"/>
            <w:gridSpan w:val="21"/>
            <w:shd w:val="clear" w:color="auto" w:fill="auto"/>
            <w:vAlign w:val="center"/>
          </w:tcPr>
          <w:p w:rsidR="00910F4A" w:rsidRDefault="00910F4A" w:rsidP="0057729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+ 374 94 070166</w:t>
            </w:r>
          </w:p>
        </w:tc>
        <w:tc>
          <w:tcPr>
            <w:tcW w:w="3922" w:type="dxa"/>
            <w:gridSpan w:val="13"/>
            <w:shd w:val="clear" w:color="auto" w:fill="auto"/>
            <w:vAlign w:val="center"/>
          </w:tcPr>
          <w:p w:rsidR="00910F4A" w:rsidRDefault="00910F4A" w:rsidP="0057729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tmpph@osllc.am</w:t>
            </w:r>
          </w:p>
        </w:tc>
      </w:tr>
    </w:tbl>
    <w:p w:rsidR="005F6CDA" w:rsidRDefault="005F6CDA" w:rsidP="00EC3F07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910F4A" w:rsidRPr="00DC2494" w:rsidRDefault="005F463A" w:rsidP="00EC3F07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7C48DC">
        <w:rPr>
          <w:rFonts w:ascii="GHEA Grapalat" w:hAnsi="GHEA Grapalat" w:cs="Sylfaen"/>
          <w:iCs/>
          <w:sz w:val="20"/>
          <w:lang w:val="es-ES"/>
        </w:rPr>
        <w:t>Հայաստանի</w:t>
      </w:r>
      <w:proofErr w:type="spellEnd"/>
      <w:r w:rsidR="007C48DC">
        <w:rPr>
          <w:rFonts w:ascii="GHEA Grapalat" w:hAnsi="GHEA Grapalat" w:cs="Sylfaen"/>
          <w:iCs/>
          <w:sz w:val="20"/>
          <w:lang w:val="es-ES"/>
        </w:rPr>
        <w:t xml:space="preserve"> </w:t>
      </w:r>
      <w:proofErr w:type="spellStart"/>
      <w:r w:rsidR="007C48DC">
        <w:rPr>
          <w:rFonts w:ascii="GHEA Grapalat" w:hAnsi="GHEA Grapalat" w:cs="Sylfaen"/>
          <w:iCs/>
          <w:sz w:val="20"/>
          <w:lang w:val="es-ES"/>
        </w:rPr>
        <w:t>Հանրապետության</w:t>
      </w:r>
      <w:proofErr w:type="spellEnd"/>
      <w:r w:rsidR="007C48DC">
        <w:rPr>
          <w:rFonts w:ascii="GHEA Grapalat" w:hAnsi="GHEA Grapalat" w:cs="Sylfaen"/>
          <w:iCs/>
          <w:sz w:val="20"/>
          <w:lang w:val="es-ES"/>
        </w:rPr>
        <w:t xml:space="preserve"> </w:t>
      </w:r>
      <w:proofErr w:type="spellStart"/>
      <w:r w:rsidR="007C48DC">
        <w:rPr>
          <w:rFonts w:ascii="GHEA Grapalat" w:hAnsi="GHEA Grapalat" w:cs="Sylfaen"/>
          <w:iCs/>
          <w:sz w:val="20"/>
          <w:lang w:val="es-ES"/>
        </w:rPr>
        <w:t>տնտեսական</w:t>
      </w:r>
      <w:proofErr w:type="spellEnd"/>
      <w:r w:rsidR="007C48DC">
        <w:rPr>
          <w:rFonts w:ascii="GHEA Grapalat" w:hAnsi="GHEA Grapalat" w:cs="Sylfaen"/>
          <w:iCs/>
          <w:sz w:val="20"/>
          <w:lang w:val="es-ES"/>
        </w:rPr>
        <w:t xml:space="preserve"> </w:t>
      </w:r>
      <w:proofErr w:type="spellStart"/>
      <w:r w:rsidR="007C48DC">
        <w:rPr>
          <w:rFonts w:ascii="GHEA Grapalat" w:hAnsi="GHEA Grapalat" w:cs="Sylfaen"/>
          <w:iCs/>
          <w:sz w:val="20"/>
          <w:lang w:val="es-ES"/>
        </w:rPr>
        <w:t>մրցակցության</w:t>
      </w:r>
      <w:proofErr w:type="spellEnd"/>
      <w:r w:rsidR="007C48DC">
        <w:rPr>
          <w:rFonts w:ascii="GHEA Grapalat" w:hAnsi="GHEA Grapalat" w:cs="Sylfaen"/>
          <w:iCs/>
          <w:sz w:val="20"/>
          <w:lang w:val="es-ES"/>
        </w:rPr>
        <w:t xml:space="preserve"> </w:t>
      </w:r>
      <w:proofErr w:type="spellStart"/>
      <w:r w:rsidR="007C48DC">
        <w:rPr>
          <w:rFonts w:ascii="GHEA Grapalat" w:hAnsi="GHEA Grapalat" w:cs="Sylfaen"/>
          <w:iCs/>
          <w:sz w:val="20"/>
          <w:lang w:val="es-ES"/>
        </w:rPr>
        <w:t>պաշտպանության</w:t>
      </w:r>
      <w:proofErr w:type="spellEnd"/>
      <w:r w:rsidR="007C48DC">
        <w:rPr>
          <w:rFonts w:ascii="GHEA Grapalat" w:hAnsi="GHEA Grapalat" w:cs="Sylfaen"/>
          <w:iCs/>
          <w:sz w:val="20"/>
          <w:lang w:val="es-ES"/>
        </w:rPr>
        <w:t xml:space="preserve"> </w:t>
      </w:r>
      <w:proofErr w:type="spellStart"/>
      <w:r w:rsidR="007C48DC">
        <w:rPr>
          <w:rFonts w:ascii="GHEA Grapalat" w:hAnsi="GHEA Grapalat" w:cs="Sylfaen"/>
          <w:iCs/>
          <w:sz w:val="20"/>
          <w:lang w:val="es-ES"/>
        </w:rPr>
        <w:t>պետական</w:t>
      </w:r>
      <w:proofErr w:type="spellEnd"/>
      <w:r w:rsidR="007C48DC">
        <w:rPr>
          <w:rFonts w:ascii="GHEA Grapalat" w:hAnsi="GHEA Grapalat" w:cs="Sylfaen"/>
          <w:iCs/>
          <w:sz w:val="20"/>
          <w:lang w:val="es-ES"/>
        </w:rPr>
        <w:t xml:space="preserve"> </w:t>
      </w:r>
      <w:proofErr w:type="spellStart"/>
      <w:r w:rsidR="007C48DC">
        <w:rPr>
          <w:rFonts w:ascii="GHEA Grapalat" w:hAnsi="GHEA Grapalat" w:cs="Sylfaen"/>
          <w:iCs/>
          <w:sz w:val="20"/>
          <w:lang w:val="es-ES"/>
        </w:rPr>
        <w:t>հանձնաժողով</w:t>
      </w:r>
      <w:proofErr w:type="spellEnd"/>
    </w:p>
    <w:p w:rsidR="00BD4D8F" w:rsidRPr="00DC2494" w:rsidRDefault="00BD4D8F" w:rsidP="00EC3F07">
      <w:pPr>
        <w:pStyle w:val="BodyTextIndent3"/>
        <w:spacing w:after="240" w:line="360" w:lineRule="auto"/>
        <w:ind w:firstLine="709"/>
        <w:jc w:val="both"/>
        <w:rPr>
          <w:lang w:val="af-ZA"/>
        </w:rPr>
      </w:pPr>
    </w:p>
    <w:sectPr w:rsidR="00BD4D8F" w:rsidRPr="00DC2494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460E7"/>
    <w:multiLevelType w:val="hybridMultilevel"/>
    <w:tmpl w:val="B2BA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F463A"/>
    <w:rsid w:val="000138FF"/>
    <w:rsid w:val="000150C7"/>
    <w:rsid w:val="00017613"/>
    <w:rsid w:val="000318A2"/>
    <w:rsid w:val="000361AD"/>
    <w:rsid w:val="000428EB"/>
    <w:rsid w:val="00061D13"/>
    <w:rsid w:val="0007557C"/>
    <w:rsid w:val="000951EF"/>
    <w:rsid w:val="000A6663"/>
    <w:rsid w:val="000A671F"/>
    <w:rsid w:val="000A6808"/>
    <w:rsid w:val="000B3E5A"/>
    <w:rsid w:val="000C2475"/>
    <w:rsid w:val="000C70C6"/>
    <w:rsid w:val="000D21B4"/>
    <w:rsid w:val="001009A8"/>
    <w:rsid w:val="001116EF"/>
    <w:rsid w:val="00113D11"/>
    <w:rsid w:val="00135448"/>
    <w:rsid w:val="00136219"/>
    <w:rsid w:val="0015111E"/>
    <w:rsid w:val="00151647"/>
    <w:rsid w:val="001658A2"/>
    <w:rsid w:val="00182467"/>
    <w:rsid w:val="001844D7"/>
    <w:rsid w:val="00190B59"/>
    <w:rsid w:val="001B0121"/>
    <w:rsid w:val="001B611F"/>
    <w:rsid w:val="001C57B8"/>
    <w:rsid w:val="001C7793"/>
    <w:rsid w:val="001D17BD"/>
    <w:rsid w:val="001D25F8"/>
    <w:rsid w:val="00202A6C"/>
    <w:rsid w:val="002136A1"/>
    <w:rsid w:val="00236A22"/>
    <w:rsid w:val="00237AF9"/>
    <w:rsid w:val="00241275"/>
    <w:rsid w:val="002604A5"/>
    <w:rsid w:val="00261195"/>
    <w:rsid w:val="00273C39"/>
    <w:rsid w:val="002759D4"/>
    <w:rsid w:val="00285B49"/>
    <w:rsid w:val="00294B31"/>
    <w:rsid w:val="00294DD3"/>
    <w:rsid w:val="002A1E46"/>
    <w:rsid w:val="002A481E"/>
    <w:rsid w:val="002B0B64"/>
    <w:rsid w:val="002B3813"/>
    <w:rsid w:val="002C7FB2"/>
    <w:rsid w:val="002D249F"/>
    <w:rsid w:val="002D3A53"/>
    <w:rsid w:val="002D4648"/>
    <w:rsid w:val="002E2457"/>
    <w:rsid w:val="002E4DC0"/>
    <w:rsid w:val="00303079"/>
    <w:rsid w:val="00306269"/>
    <w:rsid w:val="0033140F"/>
    <w:rsid w:val="00343930"/>
    <w:rsid w:val="00361F5C"/>
    <w:rsid w:val="00364660"/>
    <w:rsid w:val="003806D2"/>
    <w:rsid w:val="00386B55"/>
    <w:rsid w:val="003952BD"/>
    <w:rsid w:val="003977E0"/>
    <w:rsid w:val="00397AF8"/>
    <w:rsid w:val="003A1F1D"/>
    <w:rsid w:val="003B5E64"/>
    <w:rsid w:val="003B6484"/>
    <w:rsid w:val="003B7B35"/>
    <w:rsid w:val="003C0C2A"/>
    <w:rsid w:val="003C6235"/>
    <w:rsid w:val="003D7670"/>
    <w:rsid w:val="003F1B31"/>
    <w:rsid w:val="003F32BA"/>
    <w:rsid w:val="00403F35"/>
    <w:rsid w:val="00404238"/>
    <w:rsid w:val="00417AE6"/>
    <w:rsid w:val="00422BD3"/>
    <w:rsid w:val="00432B37"/>
    <w:rsid w:val="00435AAE"/>
    <w:rsid w:val="0043709F"/>
    <w:rsid w:val="00437211"/>
    <w:rsid w:val="0043748C"/>
    <w:rsid w:val="00437625"/>
    <w:rsid w:val="00445153"/>
    <w:rsid w:val="00445EF8"/>
    <w:rsid w:val="004550C5"/>
    <w:rsid w:val="0047080D"/>
    <w:rsid w:val="00474935"/>
    <w:rsid w:val="004D0BE3"/>
    <w:rsid w:val="004F1892"/>
    <w:rsid w:val="004F1F5A"/>
    <w:rsid w:val="004F2B95"/>
    <w:rsid w:val="00501B20"/>
    <w:rsid w:val="005170D1"/>
    <w:rsid w:val="005444CC"/>
    <w:rsid w:val="0055483D"/>
    <w:rsid w:val="005753C5"/>
    <w:rsid w:val="00577058"/>
    <w:rsid w:val="005928DB"/>
    <w:rsid w:val="00596EA4"/>
    <w:rsid w:val="005A1A2C"/>
    <w:rsid w:val="005D6ADE"/>
    <w:rsid w:val="005F463A"/>
    <w:rsid w:val="005F6CDA"/>
    <w:rsid w:val="006221A5"/>
    <w:rsid w:val="00631FB8"/>
    <w:rsid w:val="00642159"/>
    <w:rsid w:val="00644B06"/>
    <w:rsid w:val="006532EB"/>
    <w:rsid w:val="00671C6F"/>
    <w:rsid w:val="0067341D"/>
    <w:rsid w:val="0067503B"/>
    <w:rsid w:val="006812D5"/>
    <w:rsid w:val="00685350"/>
    <w:rsid w:val="006971CE"/>
    <w:rsid w:val="006C5864"/>
    <w:rsid w:val="006D70C5"/>
    <w:rsid w:val="006E2A1B"/>
    <w:rsid w:val="006E747C"/>
    <w:rsid w:val="00704489"/>
    <w:rsid w:val="007072C0"/>
    <w:rsid w:val="00710BB8"/>
    <w:rsid w:val="007246EF"/>
    <w:rsid w:val="00741503"/>
    <w:rsid w:val="0074573B"/>
    <w:rsid w:val="00750626"/>
    <w:rsid w:val="00776E4F"/>
    <w:rsid w:val="00782784"/>
    <w:rsid w:val="00785AA1"/>
    <w:rsid w:val="00787551"/>
    <w:rsid w:val="007953DA"/>
    <w:rsid w:val="007A3346"/>
    <w:rsid w:val="007A4511"/>
    <w:rsid w:val="007A7EDB"/>
    <w:rsid w:val="007B27B8"/>
    <w:rsid w:val="007B65AB"/>
    <w:rsid w:val="007C0A99"/>
    <w:rsid w:val="007C0ECB"/>
    <w:rsid w:val="007C4235"/>
    <w:rsid w:val="007C48DC"/>
    <w:rsid w:val="007D043E"/>
    <w:rsid w:val="007E2823"/>
    <w:rsid w:val="00802E7A"/>
    <w:rsid w:val="00811DC7"/>
    <w:rsid w:val="00830C42"/>
    <w:rsid w:val="00834049"/>
    <w:rsid w:val="00837FA8"/>
    <w:rsid w:val="0084360D"/>
    <w:rsid w:val="00844A6F"/>
    <w:rsid w:val="008472D7"/>
    <w:rsid w:val="0088014A"/>
    <w:rsid w:val="0088606D"/>
    <w:rsid w:val="008969BA"/>
    <w:rsid w:val="008A4E1B"/>
    <w:rsid w:val="008B2A5D"/>
    <w:rsid w:val="008B3756"/>
    <w:rsid w:val="00904D6F"/>
    <w:rsid w:val="00910F4A"/>
    <w:rsid w:val="009300DD"/>
    <w:rsid w:val="0093523F"/>
    <w:rsid w:val="0094421E"/>
    <w:rsid w:val="0095613D"/>
    <w:rsid w:val="00961BC7"/>
    <w:rsid w:val="009A2012"/>
    <w:rsid w:val="009B0D1B"/>
    <w:rsid w:val="009C34A2"/>
    <w:rsid w:val="009D7D25"/>
    <w:rsid w:val="009E0879"/>
    <w:rsid w:val="009E08A7"/>
    <w:rsid w:val="00A07E58"/>
    <w:rsid w:val="00A22E49"/>
    <w:rsid w:val="00A24356"/>
    <w:rsid w:val="00A42292"/>
    <w:rsid w:val="00A53EB7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2E40"/>
    <w:rsid w:val="00B73BCA"/>
    <w:rsid w:val="00B75A88"/>
    <w:rsid w:val="00B814F2"/>
    <w:rsid w:val="00B8239B"/>
    <w:rsid w:val="00B83B45"/>
    <w:rsid w:val="00B848A6"/>
    <w:rsid w:val="00B93489"/>
    <w:rsid w:val="00BB182D"/>
    <w:rsid w:val="00BC0BC7"/>
    <w:rsid w:val="00BD425D"/>
    <w:rsid w:val="00BD4D8F"/>
    <w:rsid w:val="00BE5B25"/>
    <w:rsid w:val="00C15902"/>
    <w:rsid w:val="00C25282"/>
    <w:rsid w:val="00C35010"/>
    <w:rsid w:val="00C815CD"/>
    <w:rsid w:val="00CB4030"/>
    <w:rsid w:val="00CE466D"/>
    <w:rsid w:val="00D12344"/>
    <w:rsid w:val="00D12D2D"/>
    <w:rsid w:val="00D21082"/>
    <w:rsid w:val="00D356BC"/>
    <w:rsid w:val="00D409B3"/>
    <w:rsid w:val="00D445DC"/>
    <w:rsid w:val="00D45DE5"/>
    <w:rsid w:val="00D86423"/>
    <w:rsid w:val="00DC2494"/>
    <w:rsid w:val="00DC270A"/>
    <w:rsid w:val="00DC52D1"/>
    <w:rsid w:val="00DC6141"/>
    <w:rsid w:val="00DD5A75"/>
    <w:rsid w:val="00DE320C"/>
    <w:rsid w:val="00DE3384"/>
    <w:rsid w:val="00DE5C49"/>
    <w:rsid w:val="00E03F39"/>
    <w:rsid w:val="00E11ACB"/>
    <w:rsid w:val="00E207AA"/>
    <w:rsid w:val="00E2182F"/>
    <w:rsid w:val="00E24045"/>
    <w:rsid w:val="00E24BEB"/>
    <w:rsid w:val="00E34781"/>
    <w:rsid w:val="00E5004E"/>
    <w:rsid w:val="00E55EF0"/>
    <w:rsid w:val="00E779EB"/>
    <w:rsid w:val="00E81086"/>
    <w:rsid w:val="00EA7C5F"/>
    <w:rsid w:val="00EB67B3"/>
    <w:rsid w:val="00EC0BAE"/>
    <w:rsid w:val="00EC3F07"/>
    <w:rsid w:val="00EC7B82"/>
    <w:rsid w:val="00EF4ECC"/>
    <w:rsid w:val="00EF68AF"/>
    <w:rsid w:val="00F03B7A"/>
    <w:rsid w:val="00F10E30"/>
    <w:rsid w:val="00F12E65"/>
    <w:rsid w:val="00F231CD"/>
    <w:rsid w:val="00F24CD1"/>
    <w:rsid w:val="00F24DA0"/>
    <w:rsid w:val="00F32124"/>
    <w:rsid w:val="00F351F6"/>
    <w:rsid w:val="00F44A9B"/>
    <w:rsid w:val="00F577B8"/>
    <w:rsid w:val="00F705D0"/>
    <w:rsid w:val="00F73ED6"/>
    <w:rsid w:val="00F7704D"/>
    <w:rsid w:val="00F770CB"/>
    <w:rsid w:val="00F77FF5"/>
    <w:rsid w:val="00FA5D43"/>
    <w:rsid w:val="00FB21AA"/>
    <w:rsid w:val="00FF2697"/>
    <w:rsid w:val="00FF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125</cp:revision>
  <dcterms:created xsi:type="dcterms:W3CDTF">2018-12-17T13:34:00Z</dcterms:created>
  <dcterms:modified xsi:type="dcterms:W3CDTF">2021-02-01T12:18:00Z</dcterms:modified>
</cp:coreProperties>
</file>