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F62" w:rsidRPr="00EF22BA" w:rsidRDefault="00ED4558" w:rsidP="00922215">
      <w:pPr>
        <w:widowControl w:val="0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ОБЪЯВЛЕНИЕ</w:t>
      </w:r>
    </w:p>
    <w:p w:rsidR="005067FE" w:rsidRPr="00EF22BA" w:rsidRDefault="005067FE" w:rsidP="00922215">
      <w:pPr>
        <w:widowControl w:val="0"/>
        <w:jc w:val="center"/>
        <w:rPr>
          <w:rFonts w:ascii="GHEA Grapalat" w:hAnsi="GHEA Grapalat" w:cs="Sylfaen"/>
          <w:b/>
          <w:szCs w:val="24"/>
        </w:rPr>
      </w:pPr>
      <w:proofErr w:type="gramStart"/>
      <w:r w:rsidRPr="00EF22BA">
        <w:rPr>
          <w:rFonts w:ascii="GHEA Grapalat" w:hAnsi="GHEA Grapalat"/>
          <w:b/>
          <w:szCs w:val="24"/>
        </w:rPr>
        <w:t>о</w:t>
      </w:r>
      <w:proofErr w:type="gramEnd"/>
      <w:r w:rsidRPr="00EF22BA">
        <w:rPr>
          <w:rFonts w:ascii="GHEA Grapalat" w:hAnsi="GHEA Grapalat"/>
          <w:b/>
          <w:szCs w:val="24"/>
        </w:rPr>
        <w:t xml:space="preserve"> решении заключения договора</w:t>
      </w:r>
    </w:p>
    <w:p w:rsidR="00191013" w:rsidRPr="00A547B7" w:rsidRDefault="005067FE" w:rsidP="00922215">
      <w:pPr>
        <w:pStyle w:val="3"/>
        <w:keepNext w:val="0"/>
        <w:widowControl w:val="0"/>
        <w:spacing w:line="360" w:lineRule="auto"/>
        <w:ind w:firstLine="0"/>
        <w:rPr>
          <w:rFonts w:ascii="GHEA Grapalat" w:hAnsi="GHEA Grapalat"/>
          <w:sz w:val="18"/>
          <w:szCs w:val="18"/>
        </w:rPr>
      </w:pPr>
      <w:r w:rsidRPr="00EF22BA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922215" w:rsidRPr="00922215">
        <w:rPr>
          <w:rFonts w:ascii="GHEA Grapalat" w:hAnsi="GHEA Grapalat"/>
          <w:sz w:val="24"/>
          <w:szCs w:val="24"/>
          <w:lang w:val="hy-AM"/>
        </w:rPr>
        <w:t>“HAEK-GHAShDzB-3/24”</w:t>
      </w:r>
    </w:p>
    <w:p w:rsidR="005067FE" w:rsidRPr="00D2285B" w:rsidRDefault="004F4DAD" w:rsidP="00922215">
      <w:pPr>
        <w:pStyle w:val="3"/>
        <w:keepNext w:val="0"/>
        <w:widowControl w:val="0"/>
        <w:ind w:left="-284" w:firstLine="0"/>
        <w:jc w:val="both"/>
        <w:rPr>
          <w:rFonts w:ascii="GHEA Grapalat" w:hAnsi="GHEA Grapalat" w:cs="Sylfaen"/>
          <w:szCs w:val="24"/>
        </w:rPr>
      </w:pPr>
      <w:r w:rsidRPr="004F4DAD">
        <w:rPr>
          <w:rFonts w:ascii="GHEA Grapalat" w:hAnsi="GHEA Grapalat"/>
          <w:szCs w:val="24"/>
        </w:rPr>
        <w:t xml:space="preserve">   </w:t>
      </w:r>
      <w:r w:rsidR="00191013">
        <w:rPr>
          <w:rFonts w:ascii="GHEA Grapalat" w:hAnsi="GHEA Grapalat"/>
          <w:szCs w:val="24"/>
        </w:rPr>
        <w:t xml:space="preserve">   </w:t>
      </w:r>
      <w:r w:rsidR="00321EFF" w:rsidRPr="00191013">
        <w:rPr>
          <w:rFonts w:ascii="GHEA Grapalat" w:hAnsi="GHEA Grapalat"/>
          <w:sz w:val="22"/>
          <w:szCs w:val="22"/>
        </w:rPr>
        <w:t>ЗАО «ААЭК»</w:t>
      </w:r>
      <w:r w:rsidR="005067FE" w:rsidRPr="00EF22BA">
        <w:rPr>
          <w:rFonts w:ascii="GHEA Grapalat" w:hAnsi="GHEA Grapalat"/>
          <w:szCs w:val="24"/>
        </w:rPr>
        <w:t xml:space="preserve"> </w:t>
      </w:r>
      <w:r w:rsidR="005067FE" w:rsidRPr="00191013">
        <w:rPr>
          <w:rFonts w:ascii="GHEA Grapalat" w:hAnsi="GHEA Grapalat"/>
          <w:b w:val="0"/>
          <w:sz w:val="24"/>
          <w:szCs w:val="24"/>
        </w:rPr>
        <w:t>ниже представляет информацию о решении заключения договора в результате процедуры закупки по</w:t>
      </w:r>
      <w:r w:rsidR="008F5957" w:rsidRPr="00191013">
        <w:rPr>
          <w:rFonts w:ascii="GHEA Grapalat" w:hAnsi="GHEA Grapalat"/>
          <w:b w:val="0"/>
          <w:sz w:val="24"/>
          <w:szCs w:val="24"/>
        </w:rPr>
        <w:t>д кодом</w:t>
      </w:r>
      <w:r w:rsidR="00191013">
        <w:rPr>
          <w:rFonts w:ascii="GHEA Grapalat" w:hAnsi="GHEA Grapalat"/>
        </w:rPr>
        <w:t xml:space="preserve"> </w:t>
      </w:r>
      <w:r w:rsidR="00922215" w:rsidRPr="00922215">
        <w:rPr>
          <w:rFonts w:ascii="GHEA Grapalat" w:hAnsi="GHEA Grapalat"/>
          <w:sz w:val="24"/>
          <w:szCs w:val="24"/>
        </w:rPr>
        <w:t>“HAEK-GHAShDzB-3/24”</w:t>
      </w:r>
      <w:r w:rsidR="00191013" w:rsidRPr="00812B7D">
        <w:rPr>
          <w:rFonts w:ascii="GHEA Grapalat" w:hAnsi="GHEA Grapalat"/>
          <w:sz w:val="24"/>
          <w:szCs w:val="24"/>
        </w:rPr>
        <w:t>,</w:t>
      </w:r>
      <w:r w:rsidR="00191013">
        <w:rPr>
          <w:rFonts w:ascii="GHEA Grapalat" w:hAnsi="GHEA Grapalat"/>
          <w:szCs w:val="24"/>
        </w:rPr>
        <w:t xml:space="preserve"> </w:t>
      </w:r>
      <w:r w:rsidR="005067FE" w:rsidRPr="00191013">
        <w:rPr>
          <w:rFonts w:ascii="GHEA Grapalat" w:hAnsi="GHEA Grapalat"/>
          <w:b w:val="0"/>
          <w:sz w:val="24"/>
          <w:szCs w:val="24"/>
        </w:rPr>
        <w:t xml:space="preserve">организованной с </w:t>
      </w:r>
      <w:r w:rsidR="00321EFF" w:rsidRPr="00191013">
        <w:rPr>
          <w:rFonts w:ascii="GHEA Grapalat" w:hAnsi="GHEA Grapalat"/>
          <w:b w:val="0"/>
          <w:sz w:val="24"/>
          <w:szCs w:val="24"/>
        </w:rPr>
        <w:t xml:space="preserve">   </w:t>
      </w:r>
      <w:r w:rsidR="005067FE" w:rsidRPr="00191013">
        <w:rPr>
          <w:rFonts w:ascii="GHEA Grapalat" w:hAnsi="GHEA Grapalat"/>
          <w:b w:val="0"/>
          <w:sz w:val="24"/>
          <w:szCs w:val="24"/>
        </w:rPr>
        <w:t>целью приобретения</w:t>
      </w:r>
      <w:r w:rsidR="00191013" w:rsidRPr="00191013">
        <w:rPr>
          <w:rFonts w:ascii="GHEA Grapalat" w:hAnsi="GHEA Grapalat"/>
          <w:b w:val="0"/>
          <w:sz w:val="24"/>
          <w:szCs w:val="24"/>
        </w:rPr>
        <w:t xml:space="preserve"> </w:t>
      </w:r>
      <w:r w:rsidR="00922215" w:rsidRPr="00922215">
        <w:rPr>
          <w:rFonts w:ascii="GHEA Grapalat" w:hAnsi="GHEA Grapalat"/>
          <w:sz w:val="24"/>
          <w:szCs w:val="24"/>
        </w:rPr>
        <w:t xml:space="preserve">Техническое обслуживание системы возбуждения турбогенератора ТГ-3 типа ТВВ-220-2Е </w:t>
      </w:r>
      <w:proofErr w:type="spellStart"/>
      <w:r w:rsidR="00922215" w:rsidRPr="00922215">
        <w:rPr>
          <w:rFonts w:ascii="GHEA Grapalat" w:hAnsi="GHEA Grapalat"/>
          <w:sz w:val="24"/>
          <w:szCs w:val="24"/>
        </w:rPr>
        <w:t>обьеме</w:t>
      </w:r>
      <w:proofErr w:type="spellEnd"/>
      <w:r w:rsidR="00922215" w:rsidRPr="00922215">
        <w:rPr>
          <w:rFonts w:ascii="GHEA Grapalat" w:hAnsi="GHEA Grapalat"/>
          <w:sz w:val="24"/>
          <w:szCs w:val="24"/>
        </w:rPr>
        <w:t xml:space="preserve"> “В”</w:t>
      </w:r>
      <w:r w:rsidR="00922215">
        <w:rPr>
          <w:rFonts w:ascii="GHEA Grapalat" w:hAnsi="GHEA Grapalat"/>
          <w:sz w:val="24"/>
          <w:szCs w:val="24"/>
        </w:rPr>
        <w:t xml:space="preserve"> </w:t>
      </w:r>
      <w:r w:rsidR="00FF57BB" w:rsidRPr="00191013">
        <w:rPr>
          <w:rFonts w:ascii="GHEA Grapalat" w:hAnsi="GHEA Grapalat"/>
          <w:b w:val="0"/>
          <w:sz w:val="24"/>
          <w:szCs w:val="24"/>
        </w:rPr>
        <w:t>для своих нужд:</w:t>
      </w:r>
    </w:p>
    <w:p w:rsidR="00AB253E" w:rsidRPr="00D2285B" w:rsidRDefault="00A547B7" w:rsidP="00922215">
      <w:pPr>
        <w:widowControl w:val="0"/>
        <w:ind w:left="-284" w:firstLine="142"/>
        <w:jc w:val="both"/>
        <w:rPr>
          <w:rFonts w:ascii="GHEA Grapalat" w:hAnsi="GHEA Grapalat"/>
          <w:szCs w:val="24"/>
        </w:rPr>
      </w:pPr>
      <w:r>
        <w:rPr>
          <w:rFonts w:ascii="GHEA Grapalat" w:hAnsi="GHEA Grapalat"/>
          <w:szCs w:val="24"/>
        </w:rPr>
        <w:t xml:space="preserve">   </w:t>
      </w:r>
      <w:r w:rsidR="00ED4558" w:rsidRPr="00D2285B">
        <w:rPr>
          <w:rFonts w:ascii="GHEA Grapalat" w:hAnsi="GHEA Grapalat"/>
          <w:szCs w:val="24"/>
        </w:rPr>
        <w:t xml:space="preserve">Решением Оценочной комиссии </w:t>
      </w:r>
      <w:r>
        <w:rPr>
          <w:rFonts w:ascii="GHEA Grapalat" w:hAnsi="GHEA Grapalat"/>
          <w:szCs w:val="24"/>
        </w:rPr>
        <w:t xml:space="preserve">№ </w:t>
      </w:r>
      <w:r w:rsidR="000B7364" w:rsidRPr="000B7364">
        <w:rPr>
          <w:rFonts w:ascii="GHEA Grapalat" w:hAnsi="GHEA Grapalat"/>
          <w:szCs w:val="24"/>
        </w:rPr>
        <w:t>2</w:t>
      </w:r>
      <w:r w:rsidR="00B70645" w:rsidRPr="00D2285B">
        <w:rPr>
          <w:rFonts w:ascii="GHEA Grapalat" w:hAnsi="GHEA Grapalat"/>
          <w:szCs w:val="24"/>
        </w:rPr>
        <w:t xml:space="preserve"> </w:t>
      </w:r>
      <w:r w:rsidR="00A4453F">
        <w:rPr>
          <w:rFonts w:ascii="GHEA Grapalat" w:hAnsi="GHEA Grapalat"/>
          <w:szCs w:val="24"/>
        </w:rPr>
        <w:t xml:space="preserve">от </w:t>
      </w:r>
      <w:r w:rsidR="00922215">
        <w:rPr>
          <w:rFonts w:ascii="GHEA Grapalat" w:hAnsi="GHEA Grapalat"/>
          <w:szCs w:val="24"/>
        </w:rPr>
        <w:t>11</w:t>
      </w:r>
      <w:r w:rsidR="00785B10" w:rsidRPr="00785B10">
        <w:rPr>
          <w:rFonts w:ascii="GHEA Grapalat" w:hAnsi="GHEA Grapalat"/>
          <w:szCs w:val="24"/>
        </w:rPr>
        <w:t>-</w:t>
      </w:r>
      <w:r w:rsidR="00785B10">
        <w:rPr>
          <w:rFonts w:ascii="GHEA Grapalat" w:hAnsi="GHEA Grapalat"/>
          <w:szCs w:val="24"/>
        </w:rPr>
        <w:t xml:space="preserve">ого </w:t>
      </w:r>
      <w:r w:rsidR="00812B7D" w:rsidRPr="00812B7D">
        <w:rPr>
          <w:rFonts w:ascii="GHEA Grapalat" w:hAnsi="GHEA Grapalat"/>
          <w:szCs w:val="24"/>
        </w:rPr>
        <w:t>марта</w:t>
      </w:r>
      <w:r w:rsidR="00A4453F">
        <w:rPr>
          <w:rFonts w:ascii="GHEA Grapalat" w:hAnsi="GHEA Grapalat"/>
          <w:szCs w:val="24"/>
        </w:rPr>
        <w:t xml:space="preserve"> 20</w:t>
      </w:r>
      <w:r w:rsidR="00321EFF">
        <w:rPr>
          <w:rFonts w:ascii="GHEA Grapalat" w:hAnsi="GHEA Grapalat"/>
          <w:szCs w:val="24"/>
        </w:rPr>
        <w:t>2</w:t>
      </w:r>
      <w:r w:rsidR="00812B7D" w:rsidRPr="00812B7D">
        <w:rPr>
          <w:rFonts w:ascii="GHEA Grapalat" w:hAnsi="GHEA Grapalat"/>
          <w:szCs w:val="24"/>
        </w:rPr>
        <w:t>4</w:t>
      </w:r>
      <w:r w:rsidR="00321EFF">
        <w:rPr>
          <w:rFonts w:ascii="GHEA Grapalat" w:hAnsi="GHEA Grapalat"/>
          <w:szCs w:val="24"/>
        </w:rPr>
        <w:t xml:space="preserve"> </w:t>
      </w:r>
      <w:r w:rsidR="00A4453F">
        <w:rPr>
          <w:rFonts w:ascii="GHEA Grapalat" w:hAnsi="GHEA Grapalat"/>
          <w:szCs w:val="24"/>
        </w:rPr>
        <w:t>года</w:t>
      </w:r>
      <w:r w:rsidR="00ED4558" w:rsidRPr="00D2285B">
        <w:rPr>
          <w:rFonts w:ascii="GHEA Grapalat" w:hAnsi="GHEA Grapalat" w:cs="Sylfaen"/>
          <w:szCs w:val="24"/>
        </w:rPr>
        <w:br/>
      </w:r>
      <w:r w:rsidR="00ED4558" w:rsidRPr="00D2285B">
        <w:rPr>
          <w:rFonts w:ascii="GHEA Grapalat" w:hAnsi="GHEA Grapalat"/>
          <w:szCs w:val="24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F63219" w:rsidRPr="00D2285B" w:rsidRDefault="00ED4558" w:rsidP="00922215">
      <w:pPr>
        <w:widowControl w:val="0"/>
        <w:spacing w:line="360" w:lineRule="auto"/>
        <w:jc w:val="both"/>
        <w:rPr>
          <w:rFonts w:ascii="GHEA Grapalat" w:hAnsi="GHEA Grapalat"/>
          <w:szCs w:val="24"/>
        </w:rPr>
      </w:pPr>
      <w:r w:rsidRPr="00403BD6">
        <w:rPr>
          <w:rFonts w:ascii="GHEA Grapalat" w:hAnsi="GHEA Grapalat"/>
          <w:szCs w:val="24"/>
        </w:rPr>
        <w:t>Лот 1</w:t>
      </w:r>
      <w:r w:rsidRPr="00D2285B">
        <w:rPr>
          <w:rFonts w:ascii="GHEA Grapalat" w:hAnsi="GHEA Grapalat"/>
          <w:szCs w:val="24"/>
        </w:rPr>
        <w:t xml:space="preserve"> </w:t>
      </w:r>
    </w:p>
    <w:p w:rsidR="00AE44F0" w:rsidRPr="00191013" w:rsidRDefault="00ED4558" w:rsidP="00922215">
      <w:pPr>
        <w:widowControl w:val="0"/>
        <w:jc w:val="both"/>
        <w:rPr>
          <w:rFonts w:ascii="GHEA Grapalat" w:hAnsi="GHEA Grapalat"/>
          <w:sz w:val="20"/>
          <w:lang w:val="hy-AM"/>
        </w:rPr>
      </w:pPr>
      <w:r w:rsidRPr="00D2285B">
        <w:rPr>
          <w:rFonts w:ascii="GHEA Grapalat" w:hAnsi="GHEA Grapalat"/>
          <w:szCs w:val="24"/>
        </w:rPr>
        <w:t>Предметом закупки является:</w:t>
      </w:r>
      <w:r w:rsidR="000C28EF">
        <w:rPr>
          <w:rFonts w:ascii="GHEA Grapalat" w:hAnsi="GHEA Grapalat"/>
          <w:szCs w:val="24"/>
        </w:rPr>
        <w:t xml:space="preserve"> </w:t>
      </w:r>
      <w:r w:rsidR="00922215" w:rsidRPr="00922215">
        <w:rPr>
          <w:rFonts w:ascii="GHEA Grapalat" w:hAnsi="GHEA Grapalat" w:cs="Sylfaen"/>
          <w:b/>
          <w:sz w:val="22"/>
          <w:szCs w:val="22"/>
        </w:rPr>
        <w:t>Техни</w:t>
      </w:r>
      <w:r w:rsidR="00922215" w:rsidRPr="00922215">
        <w:rPr>
          <w:rFonts w:ascii="GHEA Grapalat" w:hAnsi="GHEA Grapalat"/>
          <w:b/>
          <w:sz w:val="22"/>
          <w:szCs w:val="22"/>
        </w:rPr>
        <w:t xml:space="preserve">ческое </w:t>
      </w:r>
      <w:proofErr w:type="spellStart"/>
      <w:r w:rsidR="00922215" w:rsidRPr="00922215">
        <w:rPr>
          <w:rFonts w:ascii="GHEA Grapalat" w:hAnsi="GHEA Grapalat"/>
          <w:b/>
          <w:sz w:val="22"/>
          <w:szCs w:val="22"/>
        </w:rPr>
        <w:t>обсл</w:t>
      </w:r>
      <w:proofErr w:type="spellEnd"/>
      <w:r w:rsidR="00922215" w:rsidRPr="00922215">
        <w:rPr>
          <w:rFonts w:ascii="GHEA Grapalat" w:hAnsi="GHEA Grapalat"/>
          <w:b/>
          <w:sz w:val="22"/>
          <w:szCs w:val="22"/>
          <w:lang w:val="hy-AM"/>
        </w:rPr>
        <w:t>уж</w:t>
      </w:r>
      <w:r w:rsidR="00922215" w:rsidRPr="00922215">
        <w:rPr>
          <w:rFonts w:ascii="GHEA Grapalat" w:hAnsi="GHEA Grapalat"/>
          <w:b/>
          <w:sz w:val="22"/>
          <w:szCs w:val="22"/>
        </w:rPr>
        <w:t>ива</w:t>
      </w:r>
      <w:r w:rsidR="00922215" w:rsidRPr="00922215">
        <w:rPr>
          <w:rFonts w:ascii="GHEA Grapalat" w:hAnsi="GHEA Grapalat"/>
          <w:b/>
          <w:sz w:val="22"/>
          <w:szCs w:val="22"/>
          <w:lang w:val="hy-AM"/>
        </w:rPr>
        <w:t>ни</w:t>
      </w:r>
      <w:r w:rsidR="00922215" w:rsidRPr="00922215">
        <w:rPr>
          <w:rFonts w:ascii="GHEA Grapalat" w:hAnsi="GHEA Grapalat"/>
          <w:b/>
          <w:sz w:val="22"/>
          <w:szCs w:val="22"/>
        </w:rPr>
        <w:t xml:space="preserve">е </w:t>
      </w:r>
      <w:r w:rsidR="00922215" w:rsidRPr="00922215">
        <w:rPr>
          <w:rFonts w:ascii="GHEA Grapalat" w:hAnsi="GHEA Grapalat" w:cs="Sylfaen"/>
          <w:b/>
          <w:sz w:val="22"/>
          <w:szCs w:val="22"/>
          <w:lang w:val="hy-AM"/>
        </w:rPr>
        <w:t>системы возбуждения турбогенератора ТГ-3</w:t>
      </w:r>
      <w:r w:rsidR="00922215" w:rsidRPr="00922215">
        <w:rPr>
          <w:rFonts w:ascii="GHEA Grapalat" w:hAnsi="GHEA Grapalat" w:cs="Sylfaen"/>
          <w:b/>
          <w:sz w:val="22"/>
          <w:szCs w:val="22"/>
        </w:rPr>
        <w:t xml:space="preserve"> типа</w:t>
      </w:r>
      <w:r w:rsidR="00922215" w:rsidRPr="00922215">
        <w:rPr>
          <w:rFonts w:ascii="GHEA Grapalat" w:hAnsi="GHEA Grapalat" w:cs="Sylfaen"/>
          <w:b/>
          <w:sz w:val="22"/>
          <w:szCs w:val="22"/>
          <w:lang w:val="hy-AM"/>
        </w:rPr>
        <w:t xml:space="preserve"> ТВВ-220-2Е</w:t>
      </w:r>
      <w:r w:rsidR="00922215" w:rsidRPr="00922215">
        <w:rPr>
          <w:rFonts w:ascii="GHEA Grapalat" w:hAnsi="GHEA Grapalat" w:cs="Sylfaen"/>
          <w:b/>
          <w:sz w:val="22"/>
          <w:szCs w:val="22"/>
        </w:rPr>
        <w:t xml:space="preserve"> </w:t>
      </w:r>
      <w:proofErr w:type="spellStart"/>
      <w:proofErr w:type="gramStart"/>
      <w:r w:rsidR="00922215" w:rsidRPr="00922215">
        <w:rPr>
          <w:rFonts w:ascii="GHEA Grapalat" w:hAnsi="GHEA Grapalat" w:cs="Sylfaen"/>
          <w:b/>
          <w:sz w:val="22"/>
          <w:szCs w:val="22"/>
        </w:rPr>
        <w:t>обьеме</w:t>
      </w:r>
      <w:proofErr w:type="spellEnd"/>
      <w:r w:rsidR="00922215" w:rsidRPr="00922215">
        <w:rPr>
          <w:rFonts w:ascii="GHEA Grapalat" w:hAnsi="GHEA Grapalat" w:cs="Sylfaen"/>
          <w:b/>
          <w:sz w:val="22"/>
          <w:szCs w:val="22"/>
          <w:lang w:val="hy-AM"/>
        </w:rPr>
        <w:t>”</w:t>
      </w:r>
      <w:r w:rsidR="00922215" w:rsidRPr="00922215">
        <w:rPr>
          <w:rFonts w:ascii="GHEA Grapalat" w:hAnsi="GHEA Grapalat" w:cs="Sylfaen"/>
          <w:b/>
          <w:sz w:val="22"/>
          <w:szCs w:val="22"/>
        </w:rPr>
        <w:t>В</w:t>
      </w:r>
      <w:proofErr w:type="gramEnd"/>
      <w:r w:rsidR="00922215" w:rsidRPr="00922215">
        <w:rPr>
          <w:rFonts w:ascii="GHEA Grapalat" w:hAnsi="GHEA Grapalat" w:cs="Sylfaen"/>
          <w:b/>
          <w:sz w:val="22"/>
          <w:szCs w:val="22"/>
          <w:lang w:val="hy-AM"/>
        </w:rPr>
        <w:t>”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5"/>
        <w:gridCol w:w="2444"/>
        <w:gridCol w:w="2120"/>
        <w:gridCol w:w="2161"/>
        <w:gridCol w:w="2339"/>
      </w:tblGrid>
      <w:tr w:rsidR="00FD6BB5" w:rsidRPr="00757C0C" w:rsidTr="00922215">
        <w:trPr>
          <w:trHeight w:val="1273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8B206E" w:rsidRPr="00757C0C" w:rsidRDefault="00B70645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DA5DD0">
              <w:rPr>
                <w:rFonts w:ascii="GHEA Grapalat" w:hAnsi="GHEA Grapalat"/>
                <w:sz w:val="20"/>
              </w:rPr>
              <w:br w:type="page"/>
            </w:r>
            <w:r w:rsidR="00ED4558"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8B206E" w:rsidRPr="00EF22BA" w:rsidRDefault="00ED4558" w:rsidP="00EF22B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036F7" w:rsidRPr="00757C0C" w:rsidRDefault="00ED4558" w:rsidP="00922215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8B206E" w:rsidRPr="00757C0C" w:rsidRDefault="00CE77EE" w:rsidP="00922215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 xml:space="preserve">/при соответствии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B036F7" w:rsidRPr="00757C0C" w:rsidRDefault="00ED4558" w:rsidP="00922215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8B206E" w:rsidRPr="00757C0C" w:rsidRDefault="00FD6BB5" w:rsidP="00922215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 xml:space="preserve">/при несоответствии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B206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FD6BB5" w:rsidRPr="00757C0C" w:rsidTr="006361D9">
        <w:trPr>
          <w:trHeight w:val="522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8B206E" w:rsidRPr="00757C0C" w:rsidRDefault="008B206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8B206E" w:rsidRPr="00191013" w:rsidRDefault="00922215" w:rsidP="00191013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922215">
              <w:rPr>
                <w:rFonts w:ascii="GHEA Grapalat" w:eastAsia="Batang" w:hAnsi="GHEA Grapalat"/>
                <w:b/>
                <w:sz w:val="20"/>
                <w:lang w:val="hy-AM"/>
              </w:rPr>
              <w:t xml:space="preserve">РА </w:t>
            </w:r>
            <w:proofErr w:type="gramStart"/>
            <w:r w:rsidRPr="00922215">
              <w:rPr>
                <w:rFonts w:ascii="GHEA Grapalat" w:eastAsia="Batang" w:hAnsi="GHEA Grapalat"/>
                <w:b/>
                <w:sz w:val="20"/>
                <w:lang w:val="hy-AM"/>
              </w:rPr>
              <w:t>ЗАО«</w:t>
            </w:r>
            <w:proofErr w:type="gramEnd"/>
            <w:r w:rsidRPr="00922215">
              <w:rPr>
                <w:rFonts w:ascii="GHEA Grapalat" w:eastAsia="Batang" w:hAnsi="GHEA Grapalat"/>
                <w:b/>
                <w:sz w:val="20"/>
                <w:lang w:val="hy-AM"/>
              </w:rPr>
              <w:t>НАУЧНО-ИССЛЕДОВАТЕЛЬСКИЙ ИНСТИТУТ ЭНЕРГЕТИКИ» ФИЛИАЛ «ЭНЕРГОНАЛАДКА»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8B206E" w:rsidRPr="00757C0C" w:rsidRDefault="00321EFF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8B206E" w:rsidRPr="00757C0C" w:rsidRDefault="008B206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8B206E" w:rsidRPr="00757C0C" w:rsidRDefault="008B206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922215" w:rsidRPr="00757C0C" w:rsidTr="006361D9">
        <w:trPr>
          <w:trHeight w:val="522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922215" w:rsidRPr="00757C0C" w:rsidRDefault="00922215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922215" w:rsidRPr="00812B7D" w:rsidRDefault="00922215" w:rsidP="00191013">
            <w:pPr>
              <w:widowControl w:val="0"/>
              <w:jc w:val="center"/>
              <w:rPr>
                <w:rFonts w:ascii="GHEA Grapalat" w:eastAsia="Batang" w:hAnsi="GHEA Grapalat"/>
                <w:b/>
                <w:sz w:val="20"/>
                <w:lang w:val="hy-AM"/>
              </w:rPr>
            </w:pPr>
            <w:r w:rsidRPr="00A75306">
              <w:rPr>
                <w:rFonts w:ascii="GHEA Grapalat" w:hAnsi="GHEA Grapalat"/>
                <w:b/>
                <w:sz w:val="20"/>
                <w:lang w:val="hy-AM"/>
              </w:rPr>
              <w:t>Акционерное общество "ИГ Холдинг Рус"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922215" w:rsidRPr="00757C0C" w:rsidRDefault="00922215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:rsidR="00922215" w:rsidRPr="00757C0C" w:rsidRDefault="00922215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922215" w:rsidRPr="00757C0C" w:rsidRDefault="00922215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8B206E" w:rsidRPr="00922215" w:rsidRDefault="008B206E" w:rsidP="009F7B08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 w:val="16"/>
          <w:szCs w:val="16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CE77EE" w:rsidRPr="00757C0C" w:rsidTr="00922215">
        <w:trPr>
          <w:trHeight w:val="788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CE77E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E77E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E77EE" w:rsidRPr="00757C0C" w:rsidRDefault="00ED4558" w:rsidP="00922215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 xml:space="preserve">/для отобранного участника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E63772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CE77EE" w:rsidRPr="00757C0C" w:rsidRDefault="00F63219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/без НДС, тыс. </w:t>
            </w:r>
            <w:proofErr w:type="spellStart"/>
            <w:r w:rsidRPr="00757C0C">
              <w:rPr>
                <w:rFonts w:ascii="GHEA Grapalat" w:hAnsi="GHEA Grapalat"/>
                <w:b/>
                <w:sz w:val="20"/>
              </w:rPr>
              <w:t>драмов</w:t>
            </w:r>
            <w:proofErr w:type="spellEnd"/>
            <w:r w:rsidRPr="00757C0C">
              <w:rPr>
                <w:rFonts w:ascii="GHEA Grapalat" w:hAnsi="GHEA Grapalat"/>
                <w:b/>
                <w:sz w:val="20"/>
              </w:rPr>
              <w:t>/</w:t>
            </w:r>
          </w:p>
        </w:tc>
      </w:tr>
      <w:tr w:rsidR="00191013" w:rsidRPr="00757C0C" w:rsidTr="00403BD6">
        <w:trPr>
          <w:trHeight w:val="15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191013" w:rsidRPr="00757C0C" w:rsidRDefault="00191013" w:rsidP="0019101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191013" w:rsidRPr="00191013" w:rsidRDefault="00922215" w:rsidP="00191013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922215">
              <w:rPr>
                <w:rFonts w:ascii="GHEA Grapalat" w:eastAsia="Batang" w:hAnsi="GHEA Grapalat"/>
                <w:b/>
                <w:sz w:val="20"/>
                <w:lang w:val="hy-AM"/>
              </w:rPr>
              <w:t>РА ЗАО«НАУЧНО-ИССЛЕДОВАТЕЛЬСКИЙ ИНСТИТУТ ЭНЕРГЕТИКИ» ФИЛИАЛ «ЭНЕРГОНАЛАДКА»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191013" w:rsidRPr="00757C0C" w:rsidRDefault="00191013" w:rsidP="00191013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191013" w:rsidRPr="00DC75A1" w:rsidRDefault="00922215" w:rsidP="00812B7D">
            <w:pPr>
              <w:autoSpaceDE w:val="0"/>
              <w:autoSpaceDN w:val="0"/>
              <w:adjustRightInd w:val="0"/>
              <w:jc w:val="center"/>
              <w:rPr>
                <w:rFonts w:ascii="Sylfaen" w:hAnsi="Sylfaen" w:cs="GHEAGrapalat"/>
                <w:b/>
                <w:sz w:val="18"/>
                <w:szCs w:val="18"/>
                <w:lang w:val="hy-AM"/>
              </w:rPr>
            </w:pPr>
            <w:r w:rsidRPr="00CE0A0D">
              <w:rPr>
                <w:rFonts w:ascii="GHEA Grapalat" w:hAnsi="GHEA Grapalat"/>
                <w:b/>
                <w:sz w:val="22"/>
                <w:szCs w:val="22"/>
                <w:lang w:val="hy-AM"/>
              </w:rPr>
              <w:t>3900</w:t>
            </w:r>
            <w:r w:rsidRPr="00CE0A0D">
              <w:rPr>
                <w:rFonts w:ascii="GHEA Grapalat" w:hAnsi="GHEA Grapalat"/>
                <w:b/>
                <w:sz w:val="22"/>
                <w:szCs w:val="22"/>
              </w:rPr>
              <w:t>,</w:t>
            </w:r>
            <w:r w:rsidRPr="00CE0A0D">
              <w:rPr>
                <w:rFonts w:ascii="GHEA Grapalat" w:hAnsi="GHEA Grapalat"/>
                <w:b/>
                <w:sz w:val="22"/>
                <w:szCs w:val="22"/>
                <w:lang w:val="hy-AM"/>
              </w:rPr>
              <w:t>000</w:t>
            </w:r>
          </w:p>
        </w:tc>
      </w:tr>
    </w:tbl>
    <w:p w:rsidR="00DA5DD0" w:rsidRDefault="00ED4558" w:rsidP="00DA5DD0">
      <w:pPr>
        <w:widowControl w:val="0"/>
        <w:jc w:val="both"/>
        <w:rPr>
          <w:rFonts w:ascii="GHEA Grapalat" w:hAnsi="GHEA Grapalat"/>
          <w:szCs w:val="24"/>
        </w:rPr>
      </w:pPr>
      <w:r w:rsidRPr="00903FA9">
        <w:rPr>
          <w:rFonts w:ascii="GHEA Grapalat" w:hAnsi="GHEA Grapalat"/>
          <w:szCs w:val="24"/>
        </w:rPr>
        <w:t xml:space="preserve">Критерий, примененный для определения отобранного участника: </w:t>
      </w:r>
      <w:r w:rsidR="00DA5DD0">
        <w:rPr>
          <w:rFonts w:ascii="GHEA Grapalat" w:hAnsi="GHEA Grapalat"/>
          <w:szCs w:val="24"/>
        </w:rPr>
        <w:t>Отобранный участник определяется из числа участников, представивших заявки, оцененные как удовлетворительные, по принципу предпочтения.</w:t>
      </w:r>
    </w:p>
    <w:p w:rsidR="00191013" w:rsidRPr="00191013" w:rsidRDefault="00191013" w:rsidP="00191013">
      <w:pPr>
        <w:widowControl w:val="0"/>
        <w:jc w:val="both"/>
        <w:rPr>
          <w:rFonts w:ascii="GHEA Grapalat" w:hAnsi="GHEA Grapalat"/>
          <w:spacing w:val="-6"/>
          <w:sz w:val="8"/>
          <w:szCs w:val="8"/>
          <w:lang w:val="hy-AM"/>
        </w:rPr>
      </w:pPr>
      <w:r>
        <w:rPr>
          <w:rFonts w:ascii="GHEA Grapalat" w:hAnsi="GHEA Grapalat"/>
          <w:spacing w:val="-6"/>
          <w:szCs w:val="24"/>
          <w:lang w:val="hy-AM"/>
        </w:rPr>
        <w:t xml:space="preserve"> </w:t>
      </w:r>
    </w:p>
    <w:p w:rsidR="006110B5" w:rsidRPr="002C1F2A" w:rsidRDefault="00191013" w:rsidP="00785B10">
      <w:pPr>
        <w:widowControl w:val="0"/>
        <w:jc w:val="both"/>
        <w:rPr>
          <w:rFonts w:ascii="GHEA Grapalat" w:hAnsi="GHEA Grapalat"/>
          <w:spacing w:val="-6"/>
          <w:szCs w:val="24"/>
        </w:rPr>
      </w:pPr>
      <w:r>
        <w:rPr>
          <w:rFonts w:ascii="GHEA Grapalat" w:hAnsi="GHEA Grapalat"/>
          <w:spacing w:val="-6"/>
          <w:szCs w:val="24"/>
          <w:lang w:val="hy-AM"/>
        </w:rPr>
        <w:t xml:space="preserve">   </w:t>
      </w:r>
      <w:r w:rsidR="00E747E7" w:rsidRPr="002C1F2A">
        <w:rPr>
          <w:rFonts w:ascii="GHEA Grapalat" w:hAnsi="GHEA Grapalat"/>
          <w:spacing w:val="-6"/>
          <w:szCs w:val="24"/>
        </w:rPr>
        <w:t>Для получения дополнительной информации, связанной с настоящим</w:t>
      </w:r>
    </w:p>
    <w:p w:rsidR="00E747E7" w:rsidRPr="00922215" w:rsidRDefault="00E747E7" w:rsidP="00785B10">
      <w:pPr>
        <w:widowControl w:val="0"/>
        <w:jc w:val="both"/>
        <w:rPr>
          <w:rFonts w:ascii="GHEA Grapalat" w:hAnsi="GHEA Grapalat"/>
          <w:b/>
          <w:szCs w:val="24"/>
          <w:lang w:val="hy-AM"/>
        </w:rPr>
      </w:pPr>
      <w:proofErr w:type="gramStart"/>
      <w:r w:rsidRPr="00C622FD">
        <w:rPr>
          <w:rFonts w:ascii="GHEA Grapalat" w:hAnsi="GHEA Grapalat"/>
          <w:szCs w:val="24"/>
        </w:rPr>
        <w:t>объявлением</w:t>
      </w:r>
      <w:proofErr w:type="gramEnd"/>
      <w:r w:rsidRPr="00C622FD">
        <w:rPr>
          <w:rFonts w:ascii="GHEA Grapalat" w:hAnsi="GHEA Grapalat"/>
          <w:szCs w:val="24"/>
        </w:rPr>
        <w:t xml:space="preserve">, можно обратиться </w:t>
      </w:r>
      <w:proofErr w:type="spellStart"/>
      <w:r w:rsidR="00720D33">
        <w:rPr>
          <w:rFonts w:ascii="GHEA Grapalat" w:hAnsi="GHEA Grapalat"/>
          <w:szCs w:val="24"/>
        </w:rPr>
        <w:t>Шогик</w:t>
      </w:r>
      <w:proofErr w:type="spellEnd"/>
      <w:r w:rsidR="00DA5DD0">
        <w:rPr>
          <w:rFonts w:ascii="GHEA Grapalat" w:hAnsi="GHEA Grapalat"/>
          <w:szCs w:val="24"/>
        </w:rPr>
        <w:t xml:space="preserve"> </w:t>
      </w:r>
      <w:proofErr w:type="spellStart"/>
      <w:r w:rsidR="00DA5DD0">
        <w:rPr>
          <w:rFonts w:ascii="GHEA Grapalat" w:hAnsi="GHEA Grapalat"/>
          <w:szCs w:val="24"/>
        </w:rPr>
        <w:t>Казарян</w:t>
      </w:r>
      <w:proofErr w:type="spellEnd"/>
      <w:r w:rsidR="00DA5DD0" w:rsidRPr="00C622FD">
        <w:rPr>
          <w:rFonts w:ascii="GHEA Grapalat" w:hAnsi="GHEA Grapalat"/>
          <w:szCs w:val="24"/>
        </w:rPr>
        <w:t xml:space="preserve"> </w:t>
      </w:r>
      <w:r w:rsidRPr="00C622FD">
        <w:rPr>
          <w:rFonts w:ascii="GHEA Grapalat" w:hAnsi="GHEA Grapalat"/>
          <w:szCs w:val="24"/>
        </w:rPr>
        <w:t xml:space="preserve">к секретарю </w:t>
      </w:r>
      <w:r w:rsidR="00E40C13" w:rsidRPr="00C622FD">
        <w:rPr>
          <w:rFonts w:ascii="GHEA Grapalat" w:hAnsi="GHEA Grapalat"/>
          <w:szCs w:val="24"/>
        </w:rPr>
        <w:t xml:space="preserve">Оценочной </w:t>
      </w:r>
      <w:r w:rsidRPr="00C622FD">
        <w:rPr>
          <w:rFonts w:ascii="GHEA Grapalat" w:hAnsi="GHEA Grapalat"/>
          <w:szCs w:val="24"/>
        </w:rPr>
        <w:t>комиссии по</w:t>
      </w:r>
      <w:r w:rsidR="008F5957">
        <w:rPr>
          <w:rFonts w:ascii="GHEA Grapalat" w:hAnsi="GHEA Grapalat"/>
          <w:szCs w:val="24"/>
        </w:rPr>
        <w:t>д</w:t>
      </w:r>
      <w:r w:rsidRPr="00C622FD">
        <w:rPr>
          <w:rFonts w:ascii="GHEA Grapalat" w:hAnsi="GHEA Grapalat"/>
          <w:szCs w:val="24"/>
        </w:rPr>
        <w:t xml:space="preserve"> код</w:t>
      </w:r>
      <w:r w:rsidR="008F5957">
        <w:rPr>
          <w:rFonts w:ascii="GHEA Grapalat" w:hAnsi="GHEA Grapalat"/>
          <w:szCs w:val="24"/>
        </w:rPr>
        <w:t>ом</w:t>
      </w:r>
      <w:r w:rsidR="00F442DB">
        <w:rPr>
          <w:rFonts w:ascii="GHEA Grapalat" w:hAnsi="GHEA Grapalat"/>
          <w:szCs w:val="24"/>
          <w:lang w:val="hy-AM"/>
        </w:rPr>
        <w:t xml:space="preserve"> </w:t>
      </w:r>
      <w:r w:rsidR="00744E9E">
        <w:rPr>
          <w:rFonts w:ascii="GHEA Grapalat" w:hAnsi="GHEA Grapalat"/>
          <w:szCs w:val="24"/>
        </w:rPr>
        <w:t xml:space="preserve"> </w:t>
      </w:r>
      <w:r w:rsidR="00922215" w:rsidRPr="00922215">
        <w:rPr>
          <w:rFonts w:ascii="GHEA Grapalat" w:hAnsi="GHEA Grapalat"/>
          <w:b/>
          <w:szCs w:val="24"/>
        </w:rPr>
        <w:t>“HAEK-GHASh</w:t>
      </w:r>
      <w:bookmarkStart w:id="0" w:name="_GoBack"/>
      <w:bookmarkEnd w:id="0"/>
      <w:r w:rsidR="00922215" w:rsidRPr="00922215">
        <w:rPr>
          <w:rFonts w:ascii="GHEA Grapalat" w:hAnsi="GHEA Grapalat"/>
          <w:b/>
          <w:szCs w:val="24"/>
        </w:rPr>
        <w:t>DzB-3/24”</w:t>
      </w:r>
      <w:r w:rsidR="00922215" w:rsidRPr="00922215">
        <w:rPr>
          <w:rFonts w:ascii="GHEA Grapalat" w:hAnsi="GHEA Grapalat"/>
          <w:b/>
          <w:szCs w:val="24"/>
        </w:rPr>
        <w:t>.</w:t>
      </w:r>
    </w:p>
    <w:p w:rsidR="00B1706B" w:rsidRDefault="00B1706B">
      <w:pPr>
        <w:rPr>
          <w:rFonts w:ascii="GHEA Grapalat" w:hAnsi="GHEA Grapalat"/>
          <w:szCs w:val="24"/>
        </w:rPr>
      </w:pPr>
    </w:p>
    <w:p w:rsidR="002C1F2A" w:rsidRPr="00B1706B" w:rsidRDefault="00E747E7" w:rsidP="00720D33">
      <w:pPr>
        <w:widowControl w:val="0"/>
        <w:jc w:val="both"/>
        <w:rPr>
          <w:rFonts w:ascii="GHEA Grapalat" w:hAnsi="GHEA Grapalat"/>
          <w:szCs w:val="24"/>
        </w:rPr>
      </w:pPr>
      <w:r w:rsidRPr="00B1706B">
        <w:rPr>
          <w:rFonts w:ascii="GHEA Grapalat" w:hAnsi="GHEA Grapalat"/>
          <w:szCs w:val="24"/>
        </w:rPr>
        <w:t>Телефон</w:t>
      </w:r>
      <w:r w:rsidR="00E40C13" w:rsidRPr="00B1706B">
        <w:rPr>
          <w:rFonts w:ascii="GHEA Grapalat" w:hAnsi="GHEA Grapalat"/>
          <w:szCs w:val="24"/>
        </w:rPr>
        <w:t>:</w:t>
      </w:r>
      <w:r w:rsidRPr="00B1706B">
        <w:rPr>
          <w:rFonts w:ascii="GHEA Grapalat" w:hAnsi="GHEA Grapalat"/>
          <w:szCs w:val="24"/>
        </w:rPr>
        <w:t xml:space="preserve"> </w:t>
      </w:r>
      <w:r w:rsidR="00DA5DD0" w:rsidRPr="004665BC">
        <w:rPr>
          <w:rFonts w:ascii="GHEA Grapalat" w:hAnsi="GHEA Grapalat" w:cs="Sylfaen"/>
          <w:sz w:val="20"/>
          <w:lang w:val="af-ZA"/>
        </w:rPr>
        <w:t>010-20-04-91</w:t>
      </w:r>
      <w:r w:rsidR="00DA5DD0" w:rsidRPr="00B1706B">
        <w:rPr>
          <w:rFonts w:ascii="GHEA Grapalat" w:hAnsi="GHEA Grapalat"/>
          <w:szCs w:val="24"/>
        </w:rPr>
        <w:t>.</w:t>
      </w:r>
      <w:r w:rsidR="002C1F2A" w:rsidRPr="00B1706B">
        <w:rPr>
          <w:rFonts w:ascii="GHEA Grapalat" w:hAnsi="GHEA Grapalat"/>
          <w:szCs w:val="24"/>
        </w:rPr>
        <w:t xml:space="preserve"> </w:t>
      </w:r>
    </w:p>
    <w:p w:rsidR="00E747E7" w:rsidRPr="00B1706B" w:rsidRDefault="00E747E7" w:rsidP="00720D33">
      <w:pPr>
        <w:widowControl w:val="0"/>
        <w:jc w:val="both"/>
        <w:rPr>
          <w:rFonts w:ascii="GHEA Grapalat" w:hAnsi="GHEA Grapalat"/>
          <w:szCs w:val="24"/>
        </w:rPr>
      </w:pPr>
      <w:r w:rsidRPr="00B1706B">
        <w:rPr>
          <w:rFonts w:ascii="GHEA Grapalat" w:hAnsi="GHEA Grapalat"/>
          <w:szCs w:val="24"/>
        </w:rPr>
        <w:t>Электронная почта</w:t>
      </w:r>
      <w:r w:rsidR="00E40C13" w:rsidRPr="00B1706B">
        <w:rPr>
          <w:rFonts w:ascii="GHEA Grapalat" w:hAnsi="GHEA Grapalat"/>
          <w:szCs w:val="24"/>
        </w:rPr>
        <w:t>:</w:t>
      </w:r>
      <w:r w:rsidRPr="00B1706B">
        <w:rPr>
          <w:rFonts w:ascii="GHEA Grapalat" w:hAnsi="GHEA Grapalat"/>
          <w:szCs w:val="24"/>
        </w:rPr>
        <w:t xml:space="preserve"> </w:t>
      </w:r>
      <w:r w:rsidR="00720D33">
        <w:rPr>
          <w:rFonts w:ascii="GHEA Grapalat" w:hAnsi="GHEA Grapalat"/>
          <w:b/>
          <w:i/>
          <w:sz w:val="22"/>
          <w:szCs w:val="22"/>
          <w:lang w:val="af-ZA"/>
        </w:rPr>
        <w:t>Shoghik</w:t>
      </w:r>
      <w:r w:rsidR="00DA5DD0" w:rsidRPr="00D95725">
        <w:rPr>
          <w:rFonts w:ascii="GHEA Grapalat" w:hAnsi="GHEA Grapalat"/>
          <w:b/>
          <w:i/>
          <w:sz w:val="22"/>
          <w:szCs w:val="22"/>
          <w:lang w:val="af-ZA"/>
        </w:rPr>
        <w:t>.Ghazaryan@anpp.am</w:t>
      </w:r>
      <w:r w:rsidRPr="00B1706B">
        <w:rPr>
          <w:rFonts w:ascii="GHEA Grapalat" w:hAnsi="GHEA Grapalat"/>
          <w:szCs w:val="24"/>
        </w:rPr>
        <w:t>.</w:t>
      </w:r>
    </w:p>
    <w:p w:rsidR="00613058" w:rsidRPr="00B1706B" w:rsidRDefault="00ED4558" w:rsidP="00720D33">
      <w:pPr>
        <w:pStyle w:val="32"/>
        <w:widowControl w:val="0"/>
        <w:ind w:firstLine="0"/>
        <w:rPr>
          <w:rFonts w:ascii="GHEA Grapalat" w:hAnsi="GHEA Grapalat" w:cs="Sylfaen"/>
          <w:b w:val="0"/>
          <w:sz w:val="24"/>
          <w:szCs w:val="24"/>
          <w:u w:val="none"/>
        </w:rPr>
      </w:pPr>
      <w:r w:rsidRPr="00B1706B">
        <w:rPr>
          <w:rFonts w:ascii="GHEA Grapalat" w:hAnsi="GHEA Grapalat"/>
          <w:b w:val="0"/>
          <w:i w:val="0"/>
          <w:sz w:val="24"/>
          <w:szCs w:val="24"/>
          <w:u w:val="none"/>
        </w:rPr>
        <w:t>Заказчик</w:t>
      </w:r>
      <w:r w:rsidR="00E40C13" w:rsidRPr="00B1706B">
        <w:rPr>
          <w:rFonts w:ascii="GHEA Grapalat" w:hAnsi="GHEA Grapalat"/>
          <w:b w:val="0"/>
          <w:i w:val="0"/>
          <w:sz w:val="24"/>
          <w:szCs w:val="24"/>
          <w:u w:val="none"/>
        </w:rPr>
        <w:t>:</w:t>
      </w:r>
      <w:r w:rsidRPr="00B1706B">
        <w:rPr>
          <w:rFonts w:ascii="GHEA Grapalat" w:hAnsi="GHEA Grapalat"/>
          <w:b w:val="0"/>
          <w:i w:val="0"/>
          <w:sz w:val="24"/>
          <w:szCs w:val="24"/>
          <w:u w:val="none"/>
        </w:rPr>
        <w:t xml:space="preserve"> </w:t>
      </w:r>
      <w:r w:rsidR="00DA5DD0" w:rsidRPr="00C202A8">
        <w:rPr>
          <w:rFonts w:ascii="GHEA Grapalat" w:hAnsi="GHEA Grapalat"/>
          <w:szCs w:val="22"/>
        </w:rPr>
        <w:t>ЗАО «ААЭК»</w:t>
      </w:r>
    </w:p>
    <w:sectPr w:rsidR="00613058" w:rsidRPr="00B1706B" w:rsidSect="00922215">
      <w:footerReference w:type="even" r:id="rId8"/>
      <w:footerReference w:type="default" r:id="rId9"/>
      <w:pgSz w:w="11906" w:h="16838" w:code="9"/>
      <w:pgMar w:top="284" w:right="127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45F" w:rsidRDefault="008E145F">
      <w:r>
        <w:separator/>
      </w:r>
    </w:p>
  </w:endnote>
  <w:endnote w:type="continuationSeparator" w:id="0">
    <w:p w:rsidR="008E145F" w:rsidRDefault="008E1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HEAGrapala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CA602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681174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7C2EDE" w:rsidRPr="007C2EDE" w:rsidRDefault="00CA6022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7C2EDE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922215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45F" w:rsidRDefault="008E145F">
      <w:r>
        <w:separator/>
      </w:r>
    </w:p>
  </w:footnote>
  <w:footnote w:type="continuationSeparator" w:id="0">
    <w:p w:rsidR="008E145F" w:rsidRDefault="008E1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27AA"/>
    <w:rsid w:val="00024244"/>
    <w:rsid w:val="00025EFB"/>
    <w:rsid w:val="000343D9"/>
    <w:rsid w:val="0003635A"/>
    <w:rsid w:val="0004365B"/>
    <w:rsid w:val="0005765A"/>
    <w:rsid w:val="00062BDF"/>
    <w:rsid w:val="00063D6E"/>
    <w:rsid w:val="00063DBD"/>
    <w:rsid w:val="000706DF"/>
    <w:rsid w:val="00075FE5"/>
    <w:rsid w:val="00076A79"/>
    <w:rsid w:val="00080923"/>
    <w:rsid w:val="000809F8"/>
    <w:rsid w:val="00082455"/>
    <w:rsid w:val="0009444C"/>
    <w:rsid w:val="000B7364"/>
    <w:rsid w:val="000C210A"/>
    <w:rsid w:val="000C28EF"/>
    <w:rsid w:val="000D3C84"/>
    <w:rsid w:val="000E6BC9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66A8"/>
    <w:rsid w:val="00150709"/>
    <w:rsid w:val="001563E9"/>
    <w:rsid w:val="001628D6"/>
    <w:rsid w:val="00180617"/>
    <w:rsid w:val="00185136"/>
    <w:rsid w:val="001860C6"/>
    <w:rsid w:val="00191013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19B1"/>
    <w:rsid w:val="001F2640"/>
    <w:rsid w:val="001F5BAF"/>
    <w:rsid w:val="00205535"/>
    <w:rsid w:val="002137CA"/>
    <w:rsid w:val="00216290"/>
    <w:rsid w:val="0022406C"/>
    <w:rsid w:val="00226F64"/>
    <w:rsid w:val="0023034C"/>
    <w:rsid w:val="00237045"/>
    <w:rsid w:val="00237D02"/>
    <w:rsid w:val="00245FAF"/>
    <w:rsid w:val="00255FFC"/>
    <w:rsid w:val="0026753B"/>
    <w:rsid w:val="00275631"/>
    <w:rsid w:val="002827E6"/>
    <w:rsid w:val="002955FD"/>
    <w:rsid w:val="00297AC7"/>
    <w:rsid w:val="002A0E23"/>
    <w:rsid w:val="002A5B15"/>
    <w:rsid w:val="002B161B"/>
    <w:rsid w:val="002C1F2A"/>
    <w:rsid w:val="002C5839"/>
    <w:rsid w:val="002C60EF"/>
    <w:rsid w:val="002E5CA0"/>
    <w:rsid w:val="002E6FED"/>
    <w:rsid w:val="002F50FC"/>
    <w:rsid w:val="00301137"/>
    <w:rsid w:val="00302445"/>
    <w:rsid w:val="003057F7"/>
    <w:rsid w:val="00306FFC"/>
    <w:rsid w:val="00312898"/>
    <w:rsid w:val="00315746"/>
    <w:rsid w:val="0031734F"/>
    <w:rsid w:val="003174FA"/>
    <w:rsid w:val="00321EFF"/>
    <w:rsid w:val="00341CA5"/>
    <w:rsid w:val="00345C5A"/>
    <w:rsid w:val="00352FB2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93882"/>
    <w:rsid w:val="003B24BE"/>
    <w:rsid w:val="003B2BED"/>
    <w:rsid w:val="003C0293"/>
    <w:rsid w:val="003C48E1"/>
    <w:rsid w:val="003D5271"/>
    <w:rsid w:val="003E343E"/>
    <w:rsid w:val="003F49B4"/>
    <w:rsid w:val="00403BD6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46DD"/>
    <w:rsid w:val="004A5723"/>
    <w:rsid w:val="004B0C88"/>
    <w:rsid w:val="004B2CAE"/>
    <w:rsid w:val="004B7482"/>
    <w:rsid w:val="004C6978"/>
    <w:rsid w:val="004D3331"/>
    <w:rsid w:val="004D4E6E"/>
    <w:rsid w:val="004F4DAD"/>
    <w:rsid w:val="004F596C"/>
    <w:rsid w:val="00501D12"/>
    <w:rsid w:val="005067FE"/>
    <w:rsid w:val="00531EA4"/>
    <w:rsid w:val="00532F01"/>
    <w:rsid w:val="0053381F"/>
    <w:rsid w:val="005645A0"/>
    <w:rsid w:val="00565F1E"/>
    <w:rsid w:val="005676AA"/>
    <w:rsid w:val="00570AA7"/>
    <w:rsid w:val="00577C1A"/>
    <w:rsid w:val="00584472"/>
    <w:rsid w:val="00586A35"/>
    <w:rsid w:val="0059197C"/>
    <w:rsid w:val="00596E23"/>
    <w:rsid w:val="005A05CF"/>
    <w:rsid w:val="005A69E3"/>
    <w:rsid w:val="005A7CDE"/>
    <w:rsid w:val="005B30BE"/>
    <w:rsid w:val="005C39A0"/>
    <w:rsid w:val="005D0F4E"/>
    <w:rsid w:val="005E2F58"/>
    <w:rsid w:val="005E3921"/>
    <w:rsid w:val="005F254D"/>
    <w:rsid w:val="00607BC6"/>
    <w:rsid w:val="006110B5"/>
    <w:rsid w:val="00613058"/>
    <w:rsid w:val="00613610"/>
    <w:rsid w:val="00622A3A"/>
    <w:rsid w:val="00625334"/>
    <w:rsid w:val="00625505"/>
    <w:rsid w:val="00632F0A"/>
    <w:rsid w:val="006361D9"/>
    <w:rsid w:val="0064019E"/>
    <w:rsid w:val="00644FD7"/>
    <w:rsid w:val="006508EE"/>
    <w:rsid w:val="00650C25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7509"/>
    <w:rsid w:val="00700365"/>
    <w:rsid w:val="0071112C"/>
    <w:rsid w:val="00712A17"/>
    <w:rsid w:val="00717888"/>
    <w:rsid w:val="00720D33"/>
    <w:rsid w:val="00722C9C"/>
    <w:rsid w:val="00727604"/>
    <w:rsid w:val="007338FA"/>
    <w:rsid w:val="00742C66"/>
    <w:rsid w:val="007430B8"/>
    <w:rsid w:val="00743D8B"/>
    <w:rsid w:val="007443A1"/>
    <w:rsid w:val="00744E9E"/>
    <w:rsid w:val="007513A1"/>
    <w:rsid w:val="0075655D"/>
    <w:rsid w:val="00757C0C"/>
    <w:rsid w:val="007603EA"/>
    <w:rsid w:val="00760AA2"/>
    <w:rsid w:val="00765F01"/>
    <w:rsid w:val="007724C0"/>
    <w:rsid w:val="007807F3"/>
    <w:rsid w:val="00785B10"/>
    <w:rsid w:val="007A44B1"/>
    <w:rsid w:val="007A795B"/>
    <w:rsid w:val="007B6C31"/>
    <w:rsid w:val="007C2EDE"/>
    <w:rsid w:val="007C3B03"/>
    <w:rsid w:val="007C7163"/>
    <w:rsid w:val="007F0193"/>
    <w:rsid w:val="0080439B"/>
    <w:rsid w:val="00805D1B"/>
    <w:rsid w:val="00812B7D"/>
    <w:rsid w:val="00813E82"/>
    <w:rsid w:val="00823294"/>
    <w:rsid w:val="00843D20"/>
    <w:rsid w:val="00844BF3"/>
    <w:rsid w:val="0085228E"/>
    <w:rsid w:val="00874380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145F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2215"/>
    <w:rsid w:val="0092549D"/>
    <w:rsid w:val="009337B2"/>
    <w:rsid w:val="009507AF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D3A60"/>
    <w:rsid w:val="009E5F93"/>
    <w:rsid w:val="009F5D08"/>
    <w:rsid w:val="009F7B08"/>
    <w:rsid w:val="00A03098"/>
    <w:rsid w:val="00A048DB"/>
    <w:rsid w:val="00A30C0F"/>
    <w:rsid w:val="00A36B72"/>
    <w:rsid w:val="00A4453F"/>
    <w:rsid w:val="00A547B7"/>
    <w:rsid w:val="00A61FC9"/>
    <w:rsid w:val="00A70700"/>
    <w:rsid w:val="00AA103E"/>
    <w:rsid w:val="00AA698E"/>
    <w:rsid w:val="00AB1F7F"/>
    <w:rsid w:val="00AB253E"/>
    <w:rsid w:val="00AB2D08"/>
    <w:rsid w:val="00AB4E88"/>
    <w:rsid w:val="00AD5F58"/>
    <w:rsid w:val="00AE44F0"/>
    <w:rsid w:val="00AE7C17"/>
    <w:rsid w:val="00B036F7"/>
    <w:rsid w:val="00B06F5C"/>
    <w:rsid w:val="00B10495"/>
    <w:rsid w:val="00B16C9D"/>
    <w:rsid w:val="00B1706B"/>
    <w:rsid w:val="00B21464"/>
    <w:rsid w:val="00B21822"/>
    <w:rsid w:val="00B34A30"/>
    <w:rsid w:val="00B45438"/>
    <w:rsid w:val="00B45518"/>
    <w:rsid w:val="00B5440A"/>
    <w:rsid w:val="00B5525A"/>
    <w:rsid w:val="00B70645"/>
    <w:rsid w:val="00B7414D"/>
    <w:rsid w:val="00BC2A5A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428B8"/>
    <w:rsid w:val="00C51538"/>
    <w:rsid w:val="00C54035"/>
    <w:rsid w:val="00C56677"/>
    <w:rsid w:val="00C622FD"/>
    <w:rsid w:val="00C775CE"/>
    <w:rsid w:val="00C90538"/>
    <w:rsid w:val="00C926B7"/>
    <w:rsid w:val="00C93582"/>
    <w:rsid w:val="00CA6022"/>
    <w:rsid w:val="00CA606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285B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5DD0"/>
    <w:rsid w:val="00DB50C0"/>
    <w:rsid w:val="00DC4A38"/>
    <w:rsid w:val="00DF08F7"/>
    <w:rsid w:val="00E14174"/>
    <w:rsid w:val="00E24AA7"/>
    <w:rsid w:val="00E252BD"/>
    <w:rsid w:val="00E308C4"/>
    <w:rsid w:val="00E329F1"/>
    <w:rsid w:val="00E358C2"/>
    <w:rsid w:val="00E359C1"/>
    <w:rsid w:val="00E40C13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76F71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22BA"/>
    <w:rsid w:val="00F07934"/>
    <w:rsid w:val="00F11DDE"/>
    <w:rsid w:val="00F22D7A"/>
    <w:rsid w:val="00F23628"/>
    <w:rsid w:val="00F313A6"/>
    <w:rsid w:val="00F408C7"/>
    <w:rsid w:val="00F442DB"/>
    <w:rsid w:val="00F5305E"/>
    <w:rsid w:val="00F546D9"/>
    <w:rsid w:val="00F570A9"/>
    <w:rsid w:val="00F63219"/>
    <w:rsid w:val="00F644A1"/>
    <w:rsid w:val="00F705ED"/>
    <w:rsid w:val="00F714E0"/>
    <w:rsid w:val="00F750C8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2172252-98E2-46E8-A2B8-716EFECD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C2EDE"/>
  </w:style>
  <w:style w:type="paragraph" w:styleId="af4">
    <w:name w:val="Normal (Web)"/>
    <w:basedOn w:val="a"/>
    <w:uiPriority w:val="99"/>
    <w:semiHidden/>
    <w:unhideWhenUsed/>
    <w:rsid w:val="00191013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8283F-8C9B-4CF3-B1DE-85B65DF84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Shoghik Ghazaryan</cp:lastModifiedBy>
  <cp:revision>36</cp:revision>
  <cp:lastPrinted>2022-11-30T05:22:00Z</cp:lastPrinted>
  <dcterms:created xsi:type="dcterms:W3CDTF">2018-08-08T07:12:00Z</dcterms:created>
  <dcterms:modified xsi:type="dcterms:W3CDTF">2024-03-11T12:22:00Z</dcterms:modified>
</cp:coreProperties>
</file>