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56" w:rsidRPr="00367A64" w:rsidRDefault="00EB5B56" w:rsidP="009F55E1">
      <w:pPr>
        <w:pStyle w:val="a8"/>
        <w:rPr>
          <w:lang w:val="es-ES"/>
        </w:rPr>
      </w:pPr>
    </w:p>
    <w:p w:rsidR="00635CB2" w:rsidRPr="00970B05" w:rsidRDefault="009F55E1" w:rsidP="009F55E1">
      <w:pPr>
        <w:pStyle w:val="a8"/>
        <w:rPr>
          <w:lang w:val="hy-AM"/>
        </w:rPr>
      </w:pPr>
      <w:r>
        <w:rPr>
          <w:rFonts w:ascii="Sylfaen" w:hAnsi="Sylfaen" w:cs="Sylfaen"/>
          <w:lang w:val="en-US"/>
        </w:rPr>
        <w:t xml:space="preserve">                                                                             </w:t>
      </w:r>
      <w:r w:rsidR="00970B05">
        <w:rPr>
          <w:rFonts w:ascii="Sylfaen" w:hAnsi="Sylfaen" w:cs="Sylfaen"/>
          <w:lang w:val="hy-AM"/>
        </w:rPr>
        <w:t>ՀԱՅՏԱՐԱՐՈՒԹՅՈՒՆ</w:t>
      </w:r>
    </w:p>
    <w:p w:rsidR="00635CB2" w:rsidRPr="00367A64" w:rsidRDefault="00635CB2" w:rsidP="009F55E1">
      <w:pPr>
        <w:pStyle w:val="a8"/>
        <w:rPr>
          <w:lang w:val="es-ES"/>
        </w:rPr>
      </w:pPr>
    </w:p>
    <w:p w:rsidR="00EB5B56" w:rsidRPr="00367A64" w:rsidRDefault="00635CB2" w:rsidP="009F55E1">
      <w:pPr>
        <w:pStyle w:val="a8"/>
        <w:rPr>
          <w:lang w:val="es-ES"/>
        </w:rPr>
      </w:pPr>
      <w:r w:rsidRPr="00367A64">
        <w:rPr>
          <w:lang w:val="es-ES"/>
        </w:rPr>
        <w:t xml:space="preserve">      </w:t>
      </w:r>
    </w:p>
    <w:p w:rsidR="00EB5B56" w:rsidRPr="00970B05" w:rsidRDefault="009F55E1" w:rsidP="009F55E1">
      <w:pPr>
        <w:pStyle w:val="a8"/>
        <w:rPr>
          <w:lang w:val="es-ES"/>
        </w:rPr>
      </w:pPr>
      <w:r>
        <w:rPr>
          <w:rFonts w:ascii="Sylfaen" w:hAnsi="Sylfaen" w:cs="Sylfaen"/>
          <w:color w:val="000000"/>
          <w:sz w:val="19"/>
          <w:szCs w:val="19"/>
          <w:shd w:val="clear" w:color="auto" w:fill="FFFFFF"/>
          <w:lang w:val="en-US"/>
        </w:rPr>
        <w:t xml:space="preserve">                                                                      </w:t>
      </w:r>
      <w:r w:rsidR="00970B05" w:rsidRPr="00970B05">
        <w:rPr>
          <w:rFonts w:ascii="Sylfaen" w:hAnsi="Sylfaen" w:cs="Sylfaen"/>
          <w:color w:val="000000"/>
          <w:sz w:val="19"/>
          <w:szCs w:val="19"/>
          <w:shd w:val="clear" w:color="auto" w:fill="FFFFFF"/>
        </w:rPr>
        <w:t>շահերի</w:t>
      </w:r>
      <w:r w:rsidR="00970B05" w:rsidRPr="00433435">
        <w:rPr>
          <w:color w:val="000000"/>
          <w:sz w:val="19"/>
          <w:szCs w:val="19"/>
          <w:shd w:val="clear" w:color="auto" w:fill="FFFFFF"/>
          <w:lang w:val="es-ES"/>
        </w:rPr>
        <w:t xml:space="preserve"> </w:t>
      </w:r>
      <w:r w:rsidR="00970B05" w:rsidRPr="00970B05">
        <w:rPr>
          <w:rFonts w:ascii="Sylfaen" w:hAnsi="Sylfaen" w:cs="Sylfaen"/>
          <w:color w:val="000000"/>
          <w:sz w:val="19"/>
          <w:szCs w:val="19"/>
          <w:shd w:val="clear" w:color="auto" w:fill="FFFFFF"/>
        </w:rPr>
        <w:t>բախման</w:t>
      </w:r>
      <w:r w:rsidR="00970B05" w:rsidRPr="00433435">
        <w:rPr>
          <w:color w:val="000000"/>
          <w:sz w:val="19"/>
          <w:szCs w:val="19"/>
          <w:shd w:val="clear" w:color="auto" w:fill="FFFFFF"/>
          <w:lang w:val="es-ES"/>
        </w:rPr>
        <w:t xml:space="preserve"> </w:t>
      </w:r>
      <w:r w:rsidR="00970B05" w:rsidRPr="00970B05">
        <w:rPr>
          <w:rFonts w:ascii="Sylfaen" w:hAnsi="Sylfaen" w:cs="Sylfaen"/>
          <w:color w:val="000000"/>
          <w:sz w:val="19"/>
          <w:szCs w:val="19"/>
          <w:shd w:val="clear" w:color="auto" w:fill="FFFFFF"/>
        </w:rPr>
        <w:t>բացակայության</w:t>
      </w:r>
      <w:r w:rsidR="00970B05" w:rsidRPr="00433435">
        <w:rPr>
          <w:color w:val="000000"/>
          <w:sz w:val="19"/>
          <w:szCs w:val="19"/>
          <w:shd w:val="clear" w:color="auto" w:fill="FFFFFF"/>
          <w:lang w:val="es-ES"/>
        </w:rPr>
        <w:t xml:space="preserve"> </w:t>
      </w:r>
      <w:r w:rsidR="00970B05" w:rsidRPr="00970B05">
        <w:rPr>
          <w:rFonts w:ascii="Sylfaen" w:hAnsi="Sylfaen" w:cs="Sylfaen"/>
          <w:color w:val="000000"/>
          <w:sz w:val="19"/>
          <w:szCs w:val="19"/>
          <w:shd w:val="clear" w:color="auto" w:fill="FFFFFF"/>
        </w:rPr>
        <w:t>մասին</w:t>
      </w:r>
      <w:r w:rsidR="00970B05" w:rsidRPr="00433435">
        <w:rPr>
          <w:color w:val="000000"/>
          <w:sz w:val="19"/>
          <w:szCs w:val="19"/>
          <w:shd w:val="clear" w:color="auto" w:fill="FFFFFF"/>
          <w:lang w:val="es-ES"/>
        </w:rPr>
        <w:t xml:space="preserve"> </w:t>
      </w:r>
    </w:p>
    <w:p w:rsidR="00EB5B56" w:rsidRPr="00970B05" w:rsidRDefault="00EB5B56" w:rsidP="009F55E1">
      <w:pPr>
        <w:pStyle w:val="a8"/>
        <w:rPr>
          <w:lang w:val="es-ES"/>
        </w:rPr>
      </w:pPr>
    </w:p>
    <w:p w:rsidR="00635CB2" w:rsidRPr="00367A64" w:rsidRDefault="00635CB2" w:rsidP="009F55E1">
      <w:pPr>
        <w:pStyle w:val="a8"/>
        <w:rPr>
          <w:lang w:val="es-ES"/>
        </w:rPr>
      </w:pPr>
    </w:p>
    <w:p w:rsidR="00EB5B56" w:rsidRPr="00367A64" w:rsidRDefault="00EB5B56" w:rsidP="009F55E1">
      <w:pPr>
        <w:pStyle w:val="a8"/>
        <w:rPr>
          <w:lang w:val="es-ES"/>
        </w:rPr>
      </w:pPr>
    </w:p>
    <w:p w:rsidR="00635CB2" w:rsidRPr="00A56855" w:rsidRDefault="00635CB2" w:rsidP="009F55E1">
      <w:pPr>
        <w:pStyle w:val="a8"/>
        <w:rPr>
          <w:rFonts w:eastAsia="MS Mincho" w:cs="MS Mincho"/>
          <w:lang w:val="es-ES"/>
        </w:rPr>
      </w:pPr>
      <w:r w:rsidRPr="00A56855">
        <w:rPr>
          <w:lang w:val="es-ES"/>
        </w:rPr>
        <w:t xml:space="preserve">  </w:t>
      </w:r>
      <w:r w:rsidR="005C2611" w:rsidRPr="00A56855">
        <w:rPr>
          <w:lang w:val="es-ES"/>
        </w:rPr>
        <w:t xml:space="preserve">            </w:t>
      </w:r>
      <w:r w:rsidRPr="00A56855">
        <w:rPr>
          <w:lang w:val="es-ES"/>
        </w:rPr>
        <w:t xml:space="preserve">  </w:t>
      </w:r>
      <w:r w:rsidR="00970B05" w:rsidRPr="00A56855">
        <w:rPr>
          <w:rFonts w:ascii="Sylfaen" w:hAnsi="Sylfaen" w:cs="Sylfaen"/>
          <w:lang w:val="hy-AM"/>
        </w:rPr>
        <w:t>ք</w:t>
      </w:r>
      <w:r w:rsidR="00970B05" w:rsidRPr="00A56855">
        <w:rPr>
          <w:rFonts w:eastAsia="MS Mincho" w:hAnsi="MS Mincho" w:cs="MS Mincho"/>
          <w:lang w:val="hy-AM"/>
        </w:rPr>
        <w:t>․</w:t>
      </w:r>
      <w:r w:rsidR="00970B05" w:rsidRPr="00A56855">
        <w:rPr>
          <w:rFonts w:eastAsia="MS Mincho" w:cs="MS Mincho"/>
          <w:lang w:val="hy-AM"/>
        </w:rPr>
        <w:t xml:space="preserve"> </w:t>
      </w:r>
      <w:r w:rsidR="00970B05" w:rsidRPr="00A56855">
        <w:rPr>
          <w:rFonts w:ascii="Sylfaen" w:eastAsia="MS Mincho" w:hAnsi="Sylfaen" w:cs="Sylfaen"/>
          <w:lang w:val="hy-AM"/>
        </w:rPr>
        <w:t>Գավառ</w:t>
      </w:r>
      <w:r w:rsidRPr="00A56855">
        <w:rPr>
          <w:lang w:val="es-ES"/>
        </w:rPr>
        <w:t xml:space="preserve">               </w:t>
      </w:r>
      <w:r w:rsidRPr="00A56855">
        <w:rPr>
          <w:lang w:val="es-ES"/>
        </w:rPr>
        <w:tab/>
      </w:r>
      <w:r w:rsidRPr="00A56855">
        <w:rPr>
          <w:lang w:val="es-ES"/>
        </w:rPr>
        <w:tab/>
      </w:r>
      <w:r w:rsidR="00AF47AC" w:rsidRPr="00A56855">
        <w:rPr>
          <w:lang w:val="hy-AM"/>
        </w:rPr>
        <w:t xml:space="preserve">                                            </w:t>
      </w:r>
      <w:r w:rsidR="00D96832" w:rsidRPr="00A56855">
        <w:rPr>
          <w:lang w:val="hy-AM"/>
        </w:rPr>
        <w:t>&lt;</w:t>
      </w:r>
      <w:r w:rsidR="009F55E1" w:rsidRPr="009F55E1">
        <w:rPr>
          <w:lang w:val="es-ES"/>
        </w:rPr>
        <w:t>14</w:t>
      </w:r>
      <w:r w:rsidR="00970B05" w:rsidRPr="00A56855">
        <w:rPr>
          <w:lang w:val="hy-AM"/>
        </w:rPr>
        <w:t>&gt;&gt;</w:t>
      </w:r>
      <w:r w:rsidRPr="00A56855">
        <w:rPr>
          <w:lang w:val="es-ES"/>
        </w:rPr>
        <w:t xml:space="preserve"> </w:t>
      </w:r>
      <w:r w:rsidR="00AC75ED" w:rsidRPr="00A56855">
        <w:rPr>
          <w:lang w:val="es-ES"/>
        </w:rPr>
        <w:t xml:space="preserve"> </w:t>
      </w:r>
      <w:proofErr w:type="spellStart"/>
      <w:r w:rsidR="009F55E1">
        <w:rPr>
          <w:rFonts w:ascii="Sylfaen" w:hAnsi="Sylfaen"/>
          <w:lang w:val="en-US"/>
        </w:rPr>
        <w:t>Մարտ</w:t>
      </w:r>
      <w:proofErr w:type="spellEnd"/>
      <w:r w:rsidRPr="00A56855">
        <w:rPr>
          <w:lang w:val="es-ES"/>
        </w:rPr>
        <w:t xml:space="preserve">  201</w:t>
      </w:r>
      <w:r w:rsidR="003E39AE" w:rsidRPr="003E39AE">
        <w:rPr>
          <w:lang w:val="es-ES"/>
        </w:rPr>
        <w:t>8</w:t>
      </w:r>
      <w:r w:rsidR="00970B05" w:rsidRPr="00A56855">
        <w:rPr>
          <w:rFonts w:ascii="Sylfaen" w:hAnsi="Sylfaen" w:cs="Sylfaen"/>
          <w:lang w:val="hy-AM"/>
        </w:rPr>
        <w:t>թ</w:t>
      </w:r>
      <w:r w:rsidR="00970B05" w:rsidRPr="00A56855">
        <w:rPr>
          <w:rFonts w:eastAsia="MS Mincho" w:hAnsi="MS Mincho" w:cs="MS Mincho"/>
          <w:lang w:val="hy-AM"/>
        </w:rPr>
        <w:t>․</w:t>
      </w:r>
    </w:p>
    <w:p w:rsidR="00635CB2" w:rsidRPr="00AF47AC" w:rsidRDefault="00635CB2" w:rsidP="009F55E1">
      <w:pPr>
        <w:pStyle w:val="a8"/>
        <w:rPr>
          <w:lang w:val="es-ES"/>
        </w:rPr>
      </w:pPr>
    </w:p>
    <w:p w:rsidR="00635CB2" w:rsidRPr="00AF47AC" w:rsidRDefault="00635CB2" w:rsidP="009F55E1">
      <w:pPr>
        <w:pStyle w:val="a8"/>
        <w:rPr>
          <w:lang w:val="es-ES"/>
        </w:rPr>
      </w:pPr>
    </w:p>
    <w:p w:rsidR="00635CB2" w:rsidRPr="00367A64" w:rsidRDefault="00635CB2" w:rsidP="009F55E1">
      <w:pPr>
        <w:pStyle w:val="a8"/>
        <w:rPr>
          <w:lang w:val="es-ES"/>
        </w:rPr>
      </w:pPr>
    </w:p>
    <w:p w:rsidR="00165CA1" w:rsidRPr="00910B51" w:rsidRDefault="005C2611" w:rsidP="009F55E1">
      <w:pPr>
        <w:pStyle w:val="a8"/>
        <w:rPr>
          <w:shd w:val="clear" w:color="auto" w:fill="FFFFFF"/>
          <w:lang w:val="es-ES"/>
        </w:rPr>
      </w:pPr>
      <w:r w:rsidRPr="00A76039">
        <w:rPr>
          <w:lang w:val="es-ES"/>
        </w:rPr>
        <w:t xml:space="preserve">   </w:t>
      </w:r>
      <w:r w:rsidR="003E39AE" w:rsidRPr="003E39AE">
        <w:rPr>
          <w:lang w:val="es-ES"/>
        </w:rPr>
        <w:t xml:space="preserve"> </w:t>
      </w:r>
      <w:r w:rsidRPr="00A76039">
        <w:rPr>
          <w:lang w:val="es-ES"/>
        </w:rPr>
        <w:t xml:space="preserve"> </w:t>
      </w:r>
      <w:r w:rsidR="009F55E1">
        <w:rPr>
          <w:lang w:val="af-ZA"/>
        </w:rPr>
        <w:t>&lt;&lt;</w:t>
      </w:r>
      <w:r w:rsidR="009F55E1">
        <w:rPr>
          <w:rFonts w:ascii="Sylfaen" w:hAnsi="Sylfaen"/>
          <w:lang w:val="af-ZA"/>
        </w:rPr>
        <w:t>ԳՄԿԲԱ-ԳՀԱՊՁԲ</w:t>
      </w:r>
      <w:r w:rsidR="00A76039" w:rsidRPr="00A76039">
        <w:rPr>
          <w:lang w:val="af-ZA"/>
        </w:rPr>
        <w:t>-1</w:t>
      </w:r>
      <w:r w:rsidR="003E39AE" w:rsidRPr="003E39AE">
        <w:rPr>
          <w:lang w:val="es-ES"/>
        </w:rPr>
        <w:t>8</w:t>
      </w:r>
      <w:r w:rsidR="003E39AE">
        <w:rPr>
          <w:lang w:val="af-ZA"/>
        </w:rPr>
        <w:t>/</w:t>
      </w:r>
      <w:r w:rsidR="003E39AE" w:rsidRPr="003E39AE">
        <w:rPr>
          <w:lang w:val="es-ES"/>
        </w:rPr>
        <w:t>01</w:t>
      </w:r>
      <w:r w:rsidR="000A0841" w:rsidRPr="00A76039">
        <w:rPr>
          <w:rFonts w:cs="GHEAGrapalat-Bold"/>
          <w:bCs/>
          <w:lang w:val="es-ES"/>
        </w:rPr>
        <w:t xml:space="preserve"> </w:t>
      </w:r>
      <w:r w:rsidR="000A0841" w:rsidRPr="00A76039">
        <w:rPr>
          <w:rFonts w:ascii="Sylfaen" w:hAnsi="Sylfaen" w:cs="Sylfaen"/>
          <w:bCs/>
          <w:lang w:val="hy-AM"/>
        </w:rPr>
        <w:t>ծածկագրով</w:t>
      </w:r>
      <w:r w:rsidR="000A0841" w:rsidRPr="00A76039">
        <w:rPr>
          <w:rFonts w:cs="GHEAGrapalat-Bold"/>
          <w:bCs/>
          <w:lang w:val="es-ES"/>
        </w:rPr>
        <w:t xml:space="preserve"> </w:t>
      </w:r>
      <w:r w:rsidR="000A0841" w:rsidRPr="00A76039">
        <w:rPr>
          <w:rFonts w:ascii="Sylfaen" w:hAnsi="Sylfaen" w:cs="Sylfaen"/>
          <w:bCs/>
          <w:lang w:val="hy-AM"/>
        </w:rPr>
        <w:t>գնանշման</w:t>
      </w:r>
      <w:r w:rsidR="00970B05" w:rsidRPr="00A76039">
        <w:rPr>
          <w:rFonts w:cs="GHEAGrapalat-Bold"/>
          <w:bCs/>
          <w:lang w:val="es-ES"/>
        </w:rPr>
        <w:t xml:space="preserve"> </w:t>
      </w:r>
      <w:r w:rsidR="000A0841" w:rsidRPr="00A76039">
        <w:rPr>
          <w:rFonts w:ascii="Sylfaen" w:hAnsi="Sylfaen" w:cs="Sylfaen"/>
          <w:bCs/>
          <w:lang w:val="hy-AM"/>
        </w:rPr>
        <w:t>հարցման</w:t>
      </w:r>
      <w:r w:rsidR="00970B05" w:rsidRPr="00A76039">
        <w:rPr>
          <w:rFonts w:cs="GHEAGrapalat-Bold"/>
          <w:bCs/>
          <w:lang w:val="es-ES"/>
        </w:rPr>
        <w:t xml:space="preserve"> </w:t>
      </w:r>
      <w:r w:rsidR="00970B05" w:rsidRPr="00A76039">
        <w:rPr>
          <w:rFonts w:ascii="Sylfaen" w:hAnsi="Sylfaen" w:cs="Sylfaen"/>
          <w:bCs/>
          <w:lang w:val="hy-AM"/>
        </w:rPr>
        <w:t>ընթացակարգի</w:t>
      </w:r>
      <w:r w:rsidR="00D10B51" w:rsidRPr="00A76039">
        <w:rPr>
          <w:lang w:val="es-ES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միջոցով</w:t>
      </w:r>
      <w:r w:rsidR="00635CB2" w:rsidRPr="00A76039">
        <w:rPr>
          <w:lang w:val="es-ES"/>
        </w:rPr>
        <w:t xml:space="preserve"> </w:t>
      </w:r>
      <w:r w:rsidR="00970B05" w:rsidRPr="00A76039">
        <w:rPr>
          <w:lang w:val="hy-AM"/>
        </w:rPr>
        <w:t xml:space="preserve">                            </w:t>
      </w:r>
      <w:r w:rsidR="007813FA" w:rsidRPr="00A76039">
        <w:rPr>
          <w:lang w:val="es-ES"/>
        </w:rPr>
        <w:t xml:space="preserve"> </w:t>
      </w:r>
      <w:r w:rsidR="00A76039" w:rsidRPr="00A76039">
        <w:rPr>
          <w:lang w:val="af-ZA"/>
        </w:rPr>
        <w:t>«</w:t>
      </w:r>
      <w:r w:rsidR="00A76039" w:rsidRPr="00A76039">
        <w:rPr>
          <w:rFonts w:ascii="Sylfaen" w:hAnsi="Sylfaen" w:cs="Sylfaen"/>
        </w:rPr>
        <w:t>ՀՀ</w:t>
      </w:r>
      <w:r w:rsidR="00A76039" w:rsidRPr="00A76039">
        <w:rPr>
          <w:lang w:val="af-ZA"/>
        </w:rPr>
        <w:t xml:space="preserve"> </w:t>
      </w:r>
      <w:r w:rsidR="00A76039" w:rsidRPr="00A76039">
        <w:rPr>
          <w:rFonts w:ascii="Sylfaen" w:hAnsi="Sylfaen" w:cs="Sylfaen"/>
        </w:rPr>
        <w:t>Գեղարքունիքի</w:t>
      </w:r>
      <w:r w:rsidR="00A76039" w:rsidRPr="00A76039">
        <w:rPr>
          <w:lang w:val="af-ZA"/>
        </w:rPr>
        <w:t xml:space="preserve"> </w:t>
      </w:r>
      <w:r w:rsidR="00A76039" w:rsidRPr="00A76039">
        <w:rPr>
          <w:rFonts w:ascii="Sylfaen" w:hAnsi="Sylfaen" w:cs="Sylfaen"/>
        </w:rPr>
        <w:t>մարզ</w:t>
      </w:r>
      <w:r w:rsidR="009F55E1">
        <w:rPr>
          <w:rFonts w:ascii="Sylfaen" w:hAnsi="Sylfaen" w:cs="Sylfaen"/>
          <w:lang w:val="en-US"/>
        </w:rPr>
        <w:t>ի</w:t>
      </w:r>
      <w:r w:rsidR="009F55E1" w:rsidRPr="009F55E1">
        <w:rPr>
          <w:rFonts w:ascii="Sylfaen" w:hAnsi="Sylfaen" w:cs="Sylfaen"/>
          <w:lang w:val="es-ES"/>
        </w:rPr>
        <w:t xml:space="preserve"> </w:t>
      </w:r>
      <w:proofErr w:type="spellStart"/>
      <w:r w:rsidR="009F55E1">
        <w:rPr>
          <w:rFonts w:ascii="Sylfaen" w:hAnsi="Sylfaen" w:cs="Sylfaen"/>
          <w:lang w:val="en-US"/>
        </w:rPr>
        <w:t>Կարմիրգյուղի</w:t>
      </w:r>
      <w:proofErr w:type="spellEnd"/>
      <w:r w:rsidR="009F55E1" w:rsidRPr="009F55E1">
        <w:rPr>
          <w:rFonts w:ascii="Sylfaen" w:hAnsi="Sylfaen" w:cs="Sylfaen"/>
          <w:lang w:val="es-ES"/>
        </w:rPr>
        <w:t xml:space="preserve"> </w:t>
      </w:r>
      <w:r w:rsidR="009F55E1">
        <w:rPr>
          <w:rFonts w:ascii="Sylfaen" w:hAnsi="Sylfaen" w:cs="Sylfaen"/>
          <w:lang w:val="en-US"/>
        </w:rPr>
        <w:t>ԲԱ</w:t>
      </w:r>
      <w:r w:rsidR="009F55E1" w:rsidRPr="00A76039">
        <w:rPr>
          <w:rFonts w:cs="Sylfaen"/>
          <w:lang w:val="af-ZA"/>
        </w:rPr>
        <w:t xml:space="preserve"> </w:t>
      </w:r>
      <w:r w:rsidR="00A76039" w:rsidRPr="00A76039">
        <w:rPr>
          <w:rFonts w:cs="Sylfaen"/>
          <w:lang w:val="af-ZA"/>
        </w:rPr>
        <w:t>»</w:t>
      </w:r>
      <w:r w:rsidR="00A76039" w:rsidRPr="00A76039">
        <w:rPr>
          <w:lang w:val="af-ZA"/>
        </w:rPr>
        <w:t xml:space="preserve"> </w:t>
      </w:r>
      <w:r w:rsidR="00A76039" w:rsidRPr="00A76039">
        <w:rPr>
          <w:rFonts w:ascii="Sylfaen" w:hAnsi="Sylfaen" w:cs="Sylfaen"/>
        </w:rPr>
        <w:t>ՊՈԱԿ</w:t>
      </w:r>
      <w:r w:rsidR="00A76039" w:rsidRPr="00A76039">
        <w:rPr>
          <w:lang w:val="af-ZA"/>
        </w:rPr>
        <w:t>-</w:t>
      </w:r>
      <w:r w:rsidR="00A76039" w:rsidRPr="00A76039">
        <w:rPr>
          <w:rFonts w:ascii="Sylfaen" w:hAnsi="Sylfaen" w:cs="Sylfaen"/>
        </w:rPr>
        <w:t>ի</w:t>
      </w:r>
      <w:r w:rsidR="00A76039" w:rsidRPr="00A76039">
        <w:rPr>
          <w:lang w:val="af-ZA"/>
        </w:rPr>
        <w:t xml:space="preserve"> </w:t>
      </w:r>
      <w:proofErr w:type="spellStart"/>
      <w:r w:rsidR="009F55E1">
        <w:rPr>
          <w:rFonts w:ascii="Sylfaen" w:hAnsi="Sylfaen" w:cs="Sylfaen"/>
          <w:lang w:val="en-US"/>
        </w:rPr>
        <w:t>Դեղորայքի</w:t>
      </w:r>
      <w:proofErr w:type="spellEnd"/>
      <w:r w:rsidR="009F55E1" w:rsidRPr="009F55E1">
        <w:rPr>
          <w:rFonts w:ascii="Sylfaen" w:hAnsi="Sylfaen" w:cs="Sylfaen"/>
          <w:lang w:val="es-ES"/>
        </w:rPr>
        <w:t xml:space="preserve"> </w:t>
      </w:r>
      <w:r w:rsidR="009F55E1">
        <w:rPr>
          <w:rFonts w:ascii="Sylfaen" w:hAnsi="Sylfaen" w:cs="Sylfaen"/>
          <w:lang w:val="en-US"/>
        </w:rPr>
        <w:t>և</w:t>
      </w:r>
      <w:r w:rsidR="009F55E1" w:rsidRPr="009F55E1">
        <w:rPr>
          <w:rFonts w:ascii="Sylfaen" w:hAnsi="Sylfaen" w:cs="Sylfaen"/>
          <w:lang w:val="es-ES"/>
        </w:rPr>
        <w:t xml:space="preserve"> </w:t>
      </w:r>
      <w:proofErr w:type="spellStart"/>
      <w:r w:rsidR="009F55E1">
        <w:rPr>
          <w:rFonts w:ascii="Sylfaen" w:hAnsi="Sylfaen" w:cs="Sylfaen"/>
          <w:lang w:val="en-US"/>
        </w:rPr>
        <w:t>բժշկակն</w:t>
      </w:r>
      <w:proofErr w:type="spellEnd"/>
      <w:r w:rsidR="009F55E1" w:rsidRPr="009F55E1">
        <w:rPr>
          <w:rFonts w:ascii="Sylfaen" w:hAnsi="Sylfaen" w:cs="Sylfaen"/>
          <w:lang w:val="es-ES"/>
        </w:rPr>
        <w:t xml:space="preserve"> </w:t>
      </w:r>
      <w:proofErr w:type="spellStart"/>
      <w:r w:rsidR="009F55E1">
        <w:rPr>
          <w:rFonts w:ascii="Sylfaen" w:hAnsi="Sylfaen" w:cs="Sylfaen"/>
          <w:lang w:val="en-US"/>
        </w:rPr>
        <w:t>պարագաներ</w:t>
      </w:r>
      <w:proofErr w:type="spellEnd"/>
      <w:r w:rsidR="00A76039" w:rsidRPr="00A76039">
        <w:rPr>
          <w:lang w:val="af-ZA"/>
        </w:rPr>
        <w:t xml:space="preserve"> </w:t>
      </w:r>
      <w:r w:rsidR="00A76039" w:rsidRPr="00A76039">
        <w:rPr>
          <w:rFonts w:ascii="Sylfaen" w:hAnsi="Sylfaen" w:cs="Sylfaen"/>
          <w:lang w:val="af-ZA"/>
        </w:rPr>
        <w:t>համար</w:t>
      </w:r>
      <w:r w:rsidR="00A76039" w:rsidRPr="00A76039">
        <w:rPr>
          <w:lang w:val="af-ZA"/>
        </w:rPr>
        <w:t xml:space="preserve"> </w:t>
      </w:r>
      <w:r w:rsidR="00D10B51" w:rsidRPr="00A76039">
        <w:rPr>
          <w:rFonts w:ascii="Sylfaen" w:hAnsi="Sylfaen" w:cs="Sylfaen"/>
          <w:lang w:val="af-ZA"/>
        </w:rPr>
        <w:t>ձեռքբերման</w:t>
      </w:r>
      <w:r w:rsidR="007813FA" w:rsidRPr="00A76039">
        <w:rPr>
          <w:rFonts w:cs="Arial Armenian"/>
          <w:lang w:val="af-ZA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գնման</w:t>
      </w:r>
      <w:r w:rsidR="00970B05" w:rsidRPr="00A76039">
        <w:rPr>
          <w:rFonts w:cs="Arial Armenian"/>
          <w:lang w:val="hy-AM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գնահատող</w:t>
      </w:r>
      <w:r w:rsidR="00970B05" w:rsidRPr="00A76039">
        <w:rPr>
          <w:rFonts w:cs="Arial Armenian"/>
          <w:lang w:val="hy-AM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հանձնաժողովի</w:t>
      </w:r>
      <w:r w:rsidR="00970B05" w:rsidRPr="00A76039">
        <w:rPr>
          <w:rFonts w:cs="Arial Armenian"/>
          <w:lang w:val="hy-AM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անդամներ</w:t>
      </w:r>
      <w:r w:rsidR="008C3358" w:rsidRPr="00A76039">
        <w:rPr>
          <w:rFonts w:ascii="Sylfaen" w:hAnsi="Sylfaen" w:cs="Sylfaen"/>
          <w:lang w:val="hy-AM"/>
        </w:rPr>
        <w:t>ս</w:t>
      </w:r>
      <w:r w:rsidR="007813FA" w:rsidRPr="00A76039">
        <w:rPr>
          <w:lang w:val="es-ES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նշված</w:t>
      </w:r>
      <w:r w:rsidR="00970B05" w:rsidRPr="00A76039">
        <w:rPr>
          <w:lang w:val="hy-AM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ծածկագրով</w:t>
      </w:r>
      <w:r w:rsidR="00970B05" w:rsidRPr="00A76039">
        <w:rPr>
          <w:lang w:val="hy-AM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գնման</w:t>
      </w:r>
      <w:r w:rsidR="00970B05" w:rsidRPr="00A76039">
        <w:rPr>
          <w:lang w:val="hy-AM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ընթացակարգի</w:t>
      </w:r>
      <w:r w:rsidR="00970B05" w:rsidRPr="00A76039">
        <w:rPr>
          <w:lang w:val="hy-AM"/>
        </w:rPr>
        <w:t xml:space="preserve"> </w:t>
      </w:r>
      <w:r w:rsidR="00970B05" w:rsidRPr="00A76039">
        <w:rPr>
          <w:rFonts w:ascii="Sylfaen" w:hAnsi="Sylfaen" w:cs="Sylfaen"/>
          <w:lang w:val="hy-AM"/>
        </w:rPr>
        <w:t>հ</w:t>
      </w:r>
      <w:r w:rsidR="00970B05" w:rsidRPr="00A76039">
        <w:rPr>
          <w:rFonts w:ascii="Sylfaen" w:hAnsi="Sylfaen" w:cs="Sylfaen"/>
          <w:shd w:val="clear" w:color="auto" w:fill="FFFFFF"/>
          <w:lang w:val="hy-AM"/>
        </w:rPr>
        <w:t>այտերի</w:t>
      </w:r>
      <w:r w:rsidR="00970B05" w:rsidRPr="00A76039">
        <w:rPr>
          <w:shd w:val="clear" w:color="auto" w:fill="FFFFFF"/>
          <w:lang w:val="es-ES"/>
        </w:rPr>
        <w:t xml:space="preserve"> </w:t>
      </w:r>
      <w:r w:rsidR="00970B05" w:rsidRPr="00A76039">
        <w:rPr>
          <w:rFonts w:ascii="Sylfaen" w:hAnsi="Sylfaen" w:cs="Sylfaen"/>
          <w:shd w:val="clear" w:color="auto" w:fill="FFFFFF"/>
          <w:lang w:val="hy-AM"/>
        </w:rPr>
        <w:t>բացման</w:t>
      </w:r>
      <w:r w:rsidR="00970B05" w:rsidRPr="00A76039">
        <w:rPr>
          <w:shd w:val="clear" w:color="auto" w:fill="FFFFFF"/>
          <w:lang w:val="es-ES"/>
        </w:rPr>
        <w:t xml:space="preserve"> </w:t>
      </w:r>
      <w:r w:rsidR="00970B05" w:rsidRPr="00A76039">
        <w:rPr>
          <w:rFonts w:ascii="Sylfaen" w:hAnsi="Sylfaen" w:cs="Sylfaen"/>
          <w:shd w:val="clear" w:color="auto" w:fill="FFFFFF"/>
          <w:lang w:val="hy-AM"/>
        </w:rPr>
        <w:t>նիստից</w:t>
      </w:r>
      <w:r w:rsidR="00970B05" w:rsidRPr="00A76039">
        <w:rPr>
          <w:shd w:val="clear" w:color="auto" w:fill="FFFFFF"/>
          <w:lang w:val="hy-AM"/>
        </w:rPr>
        <w:t xml:space="preserve"> </w:t>
      </w:r>
      <w:r w:rsidR="00970B05" w:rsidRPr="00A76039">
        <w:rPr>
          <w:rFonts w:ascii="Sylfaen" w:hAnsi="Sylfaen" w:cs="Sylfaen"/>
          <w:shd w:val="clear" w:color="auto" w:fill="FFFFFF"/>
          <w:lang w:val="hy-AM"/>
        </w:rPr>
        <w:t>հետո</w:t>
      </w:r>
      <w:r w:rsidR="00970B05" w:rsidRPr="00A76039">
        <w:rPr>
          <w:shd w:val="clear" w:color="auto" w:fill="FFFFFF"/>
          <w:lang w:val="hy-AM"/>
        </w:rPr>
        <w:t xml:space="preserve"> </w:t>
      </w:r>
      <w:r w:rsidR="00970B05" w:rsidRPr="00A76039">
        <w:rPr>
          <w:rFonts w:ascii="Sylfaen" w:hAnsi="Sylfaen" w:cs="Sylfaen"/>
          <w:shd w:val="clear" w:color="auto" w:fill="FFFFFF"/>
          <w:lang w:val="hy-AM"/>
        </w:rPr>
        <w:t>հայտարարում</w:t>
      </w:r>
      <w:r w:rsidR="00970B05" w:rsidRPr="00A76039">
        <w:rPr>
          <w:shd w:val="clear" w:color="auto" w:fill="FFFFFF"/>
          <w:lang w:val="hy-AM"/>
        </w:rPr>
        <w:t xml:space="preserve"> </w:t>
      </w:r>
      <w:r w:rsidR="00970B05" w:rsidRPr="00A76039">
        <w:rPr>
          <w:rFonts w:ascii="Sylfaen" w:hAnsi="Sylfaen" w:cs="Sylfaen"/>
          <w:shd w:val="clear" w:color="auto" w:fill="FFFFFF"/>
          <w:lang w:val="hy-AM"/>
        </w:rPr>
        <w:t>ենք</w:t>
      </w:r>
      <w:r w:rsidR="00970B05" w:rsidRPr="00A76039">
        <w:rPr>
          <w:shd w:val="clear" w:color="auto" w:fill="FFFFFF"/>
          <w:lang w:val="hy-AM"/>
        </w:rPr>
        <w:t xml:space="preserve">, </w:t>
      </w:r>
      <w:r w:rsidR="007236E7" w:rsidRPr="00A76039">
        <w:rPr>
          <w:shd w:val="clear" w:color="auto" w:fill="FFFFFF"/>
          <w:lang w:val="es-ES"/>
        </w:rPr>
        <w:t>&lt;&lt;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Գնումների</w:t>
      </w:r>
      <w:r w:rsidR="007236E7" w:rsidRPr="00A76039">
        <w:rPr>
          <w:shd w:val="clear" w:color="auto" w:fill="FFFFFF"/>
          <w:lang w:val="es-ES"/>
        </w:rPr>
        <w:t xml:space="preserve"> 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մասին</w:t>
      </w:r>
      <w:r w:rsidR="007236E7" w:rsidRPr="00A76039">
        <w:rPr>
          <w:shd w:val="clear" w:color="auto" w:fill="FFFFFF"/>
          <w:lang w:val="es-ES"/>
        </w:rPr>
        <w:t xml:space="preserve">&gt;&gt; 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ՀՀ</w:t>
      </w:r>
      <w:r w:rsidR="007236E7" w:rsidRPr="00A76039">
        <w:rPr>
          <w:shd w:val="clear" w:color="auto" w:fill="FFFFFF"/>
          <w:lang w:val="es-ES"/>
        </w:rPr>
        <w:t xml:space="preserve"> 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օրենքի</w:t>
      </w:r>
      <w:r w:rsidR="007236E7" w:rsidRPr="00A76039">
        <w:rPr>
          <w:shd w:val="clear" w:color="auto" w:fill="FFFFFF"/>
          <w:lang w:val="es-ES"/>
        </w:rPr>
        <w:t xml:space="preserve"> 33-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րդ</w:t>
      </w:r>
      <w:r w:rsidR="007236E7" w:rsidRPr="00A76039">
        <w:rPr>
          <w:shd w:val="clear" w:color="auto" w:fill="FFFFFF"/>
          <w:lang w:val="es-ES"/>
        </w:rPr>
        <w:t xml:space="preserve"> 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հոդվածի</w:t>
      </w:r>
      <w:r w:rsidR="007236E7" w:rsidRPr="00A76039">
        <w:rPr>
          <w:shd w:val="clear" w:color="auto" w:fill="FFFFFF"/>
          <w:lang w:val="es-ES"/>
        </w:rPr>
        <w:t xml:space="preserve"> 6-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րդ</w:t>
      </w:r>
      <w:r w:rsidR="007236E7" w:rsidRPr="00A76039">
        <w:rPr>
          <w:shd w:val="clear" w:color="auto" w:fill="FFFFFF"/>
          <w:lang w:val="es-ES"/>
        </w:rPr>
        <w:t xml:space="preserve"> 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մասով</w:t>
      </w:r>
      <w:r w:rsidR="007236E7" w:rsidRPr="00A76039">
        <w:rPr>
          <w:shd w:val="clear" w:color="auto" w:fill="FFFFFF"/>
          <w:lang w:val="es-ES"/>
        </w:rPr>
        <w:t xml:space="preserve"> 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սահմանված</w:t>
      </w:r>
      <w:r w:rsidR="007236E7" w:rsidRPr="00A76039">
        <w:rPr>
          <w:shd w:val="clear" w:color="auto" w:fill="FFFFFF"/>
          <w:lang w:val="es-ES"/>
        </w:rPr>
        <w:t xml:space="preserve"> </w:t>
      </w:r>
      <w:r w:rsidR="007236E7" w:rsidRPr="00A76039">
        <w:rPr>
          <w:rFonts w:ascii="Sylfaen" w:hAnsi="Sylfaen" w:cs="Sylfaen"/>
          <w:shd w:val="clear" w:color="auto" w:fill="FFFFFF"/>
          <w:lang w:val="hy-AM"/>
        </w:rPr>
        <w:t>մեր</w:t>
      </w:r>
      <w:r w:rsidR="007236E7" w:rsidRPr="00A76039">
        <w:rPr>
          <w:shd w:val="clear" w:color="auto" w:fill="FFFFFF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կողմից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հիմնադրված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կամ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բաժնեմաս</w:t>
      </w:r>
      <w:r w:rsidR="00165CA1" w:rsidRPr="00A76039">
        <w:rPr>
          <w:rFonts w:cs="Sylfaen"/>
          <w:lang w:val="es-ES"/>
        </w:rPr>
        <w:t xml:space="preserve"> (</w:t>
      </w:r>
      <w:r w:rsidR="00165CA1" w:rsidRPr="00A76039">
        <w:rPr>
          <w:rFonts w:ascii="Sylfaen" w:hAnsi="Sylfaen" w:cs="Sylfaen"/>
          <w:lang w:val="hy-AM"/>
        </w:rPr>
        <w:t>փայաբաժին</w:t>
      </w:r>
      <w:r w:rsidR="00165CA1" w:rsidRPr="00A76039">
        <w:rPr>
          <w:rFonts w:cs="Sylfaen"/>
          <w:lang w:val="es-ES"/>
        </w:rPr>
        <w:t xml:space="preserve">) </w:t>
      </w:r>
      <w:r w:rsidR="00165CA1" w:rsidRPr="00A76039">
        <w:rPr>
          <w:rFonts w:ascii="Sylfaen" w:hAnsi="Sylfaen" w:cs="Sylfaen"/>
          <w:lang w:val="hy-AM"/>
        </w:rPr>
        <w:t>ունեցող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կազմակերպությունը</w:t>
      </w:r>
      <w:r w:rsidR="00165CA1" w:rsidRPr="00A76039">
        <w:rPr>
          <w:rFonts w:cs="Sylfaen"/>
          <w:lang w:val="es-ES"/>
        </w:rPr>
        <w:t xml:space="preserve">, </w:t>
      </w:r>
      <w:r w:rsidR="00165CA1" w:rsidRPr="00A76039">
        <w:rPr>
          <w:rFonts w:ascii="Sylfaen" w:hAnsi="Sylfaen" w:cs="Sylfaen"/>
          <w:lang w:val="hy-AM"/>
        </w:rPr>
        <w:t>կամ</w:t>
      </w:r>
      <w:r w:rsidR="00165CA1" w:rsidRPr="00A76039">
        <w:rPr>
          <w:rFonts w:cs="Sylfaen"/>
          <w:lang w:val="es-ES"/>
        </w:rPr>
        <w:t xml:space="preserve"> </w:t>
      </w:r>
      <w:r w:rsidR="007236E7" w:rsidRPr="00A76039">
        <w:rPr>
          <w:rFonts w:ascii="Sylfaen" w:hAnsi="Sylfaen" w:cs="Sylfaen"/>
          <w:lang w:val="hy-AM"/>
        </w:rPr>
        <w:t>մեզ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մերձավոր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ազգակցությամբ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կամ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խնամիությամբ</w:t>
      </w:r>
      <w:r w:rsidR="00165CA1" w:rsidRPr="00A76039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կապված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անձը</w:t>
      </w:r>
      <w:r w:rsidR="00165CA1" w:rsidRPr="00910B51">
        <w:rPr>
          <w:rFonts w:cs="Sylfaen"/>
          <w:lang w:val="es-ES"/>
        </w:rPr>
        <w:t xml:space="preserve"> (</w:t>
      </w:r>
      <w:r w:rsidR="00165CA1" w:rsidRPr="00A76039">
        <w:rPr>
          <w:rFonts w:ascii="Sylfaen" w:hAnsi="Sylfaen" w:cs="Sylfaen"/>
          <w:lang w:val="hy-AM"/>
        </w:rPr>
        <w:t>ծնող</w:t>
      </w:r>
      <w:r w:rsidR="00165CA1" w:rsidRPr="00910B51">
        <w:rPr>
          <w:rFonts w:cs="Sylfaen"/>
          <w:lang w:val="es-ES"/>
        </w:rPr>
        <w:t xml:space="preserve">, </w:t>
      </w:r>
      <w:r w:rsidR="00165CA1" w:rsidRPr="00A76039">
        <w:rPr>
          <w:rFonts w:ascii="Sylfaen" w:hAnsi="Sylfaen" w:cs="Sylfaen"/>
          <w:lang w:val="hy-AM"/>
        </w:rPr>
        <w:t>ամուսին</w:t>
      </w:r>
      <w:r w:rsidR="00165CA1" w:rsidRPr="00910B51">
        <w:rPr>
          <w:rFonts w:cs="Sylfaen"/>
          <w:lang w:val="es-ES"/>
        </w:rPr>
        <w:t xml:space="preserve">, </w:t>
      </w:r>
      <w:r w:rsidR="00165CA1" w:rsidRPr="00A76039">
        <w:rPr>
          <w:rFonts w:ascii="Sylfaen" w:hAnsi="Sylfaen" w:cs="Sylfaen"/>
          <w:lang w:val="hy-AM"/>
        </w:rPr>
        <w:t>երեխա</w:t>
      </w:r>
      <w:r w:rsidR="00165CA1" w:rsidRPr="00910B51">
        <w:rPr>
          <w:rFonts w:cs="Sylfaen"/>
          <w:lang w:val="es-ES"/>
        </w:rPr>
        <w:t xml:space="preserve">, </w:t>
      </w:r>
      <w:r w:rsidR="00165CA1" w:rsidRPr="00A76039">
        <w:rPr>
          <w:rFonts w:ascii="Sylfaen" w:hAnsi="Sylfaen" w:cs="Sylfaen"/>
          <w:lang w:val="hy-AM"/>
        </w:rPr>
        <w:t>եղբայր</w:t>
      </w:r>
      <w:r w:rsidR="00165CA1" w:rsidRPr="00910B51">
        <w:rPr>
          <w:rFonts w:cs="Sylfaen"/>
          <w:lang w:val="es-ES"/>
        </w:rPr>
        <w:t xml:space="preserve">, </w:t>
      </w:r>
      <w:r w:rsidR="00165CA1" w:rsidRPr="00A76039">
        <w:rPr>
          <w:rFonts w:ascii="Sylfaen" w:hAnsi="Sylfaen" w:cs="Sylfaen"/>
          <w:lang w:val="hy-AM"/>
        </w:rPr>
        <w:t>քույր</w:t>
      </w:r>
      <w:r w:rsidR="00165CA1" w:rsidRPr="00910B51">
        <w:rPr>
          <w:rFonts w:cs="Sylfaen"/>
          <w:lang w:val="es-ES"/>
        </w:rPr>
        <w:t xml:space="preserve">, </w:t>
      </w:r>
      <w:r w:rsidR="00165CA1" w:rsidRPr="00A76039">
        <w:rPr>
          <w:rFonts w:ascii="Sylfaen" w:hAnsi="Sylfaen" w:cs="Sylfaen"/>
          <w:lang w:val="hy-AM"/>
        </w:rPr>
        <w:t>ինչպես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նաև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ամուսնու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ծնող</w:t>
      </w:r>
      <w:r w:rsidR="00165CA1" w:rsidRPr="00910B51">
        <w:rPr>
          <w:rFonts w:cs="Sylfaen"/>
          <w:lang w:val="es-ES"/>
        </w:rPr>
        <w:t xml:space="preserve">, </w:t>
      </w:r>
      <w:r w:rsidR="00165CA1" w:rsidRPr="00A76039">
        <w:rPr>
          <w:rFonts w:ascii="Sylfaen" w:hAnsi="Sylfaen" w:cs="Sylfaen"/>
          <w:lang w:val="hy-AM"/>
        </w:rPr>
        <w:t>երեխա</w:t>
      </w:r>
      <w:r w:rsidR="00165CA1" w:rsidRPr="00910B51">
        <w:rPr>
          <w:rFonts w:cs="Sylfaen"/>
          <w:lang w:val="es-ES"/>
        </w:rPr>
        <w:t xml:space="preserve">, </w:t>
      </w:r>
      <w:r w:rsidR="00165CA1" w:rsidRPr="00A76039">
        <w:rPr>
          <w:rFonts w:ascii="Sylfaen" w:hAnsi="Sylfaen" w:cs="Sylfaen"/>
          <w:lang w:val="hy-AM"/>
        </w:rPr>
        <w:t>եղբայր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կամ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քույր</w:t>
      </w:r>
      <w:r w:rsidR="00165CA1" w:rsidRPr="00910B51">
        <w:rPr>
          <w:rFonts w:cs="Sylfaen"/>
          <w:lang w:val="es-ES"/>
        </w:rPr>
        <w:t xml:space="preserve">) </w:t>
      </w:r>
      <w:r w:rsidR="00165CA1" w:rsidRPr="00A76039">
        <w:rPr>
          <w:rFonts w:ascii="Sylfaen" w:hAnsi="Sylfaen" w:cs="Sylfaen"/>
          <w:lang w:val="hy-AM"/>
        </w:rPr>
        <w:t>կամ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այդ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անձի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կողմից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հիմնադրված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կամ</w:t>
      </w:r>
      <w:r w:rsidR="00165CA1" w:rsidRPr="00910B51">
        <w:rPr>
          <w:rFonts w:cs="Sylfaen"/>
          <w:lang w:val="es-ES"/>
        </w:rPr>
        <w:t xml:space="preserve"> </w:t>
      </w:r>
      <w:r w:rsidR="00165CA1" w:rsidRPr="00A76039">
        <w:rPr>
          <w:rFonts w:ascii="Sylfaen" w:hAnsi="Sylfaen" w:cs="Sylfaen"/>
          <w:lang w:val="hy-AM"/>
        </w:rPr>
        <w:t>բաժնեմաս</w:t>
      </w:r>
      <w:r w:rsidR="00165CA1" w:rsidRPr="00910B51">
        <w:rPr>
          <w:rFonts w:cs="Sylfaen"/>
          <w:lang w:val="es-ES"/>
        </w:rPr>
        <w:t xml:space="preserve"> </w:t>
      </w:r>
      <w:r w:rsidR="00910B51" w:rsidRPr="00910B51">
        <w:rPr>
          <w:lang w:val="hy-AM"/>
        </w:rPr>
        <w:t>(</w:t>
      </w:r>
      <w:r w:rsidR="00910B51" w:rsidRPr="00910B51">
        <w:rPr>
          <w:rFonts w:ascii="Sylfaen" w:hAnsi="Sylfaen" w:cs="Sylfaen"/>
          <w:lang w:val="hy-AM"/>
        </w:rPr>
        <w:t>փայաբաժին</w:t>
      </w:r>
      <w:r w:rsidR="00910B51" w:rsidRPr="00910B51">
        <w:rPr>
          <w:lang w:val="hy-AM"/>
        </w:rPr>
        <w:t xml:space="preserve">) </w:t>
      </w:r>
      <w:r w:rsidR="00910B51" w:rsidRPr="00910B51">
        <w:rPr>
          <w:rFonts w:ascii="Sylfaen" w:hAnsi="Sylfaen" w:cs="Sylfaen"/>
          <w:lang w:val="hy-AM"/>
        </w:rPr>
        <w:t>ունեցող</w:t>
      </w:r>
      <w:r w:rsidR="00910B51" w:rsidRPr="00910B51">
        <w:rPr>
          <w:lang w:val="hy-AM"/>
        </w:rPr>
        <w:t xml:space="preserve"> </w:t>
      </w:r>
      <w:r w:rsidR="00910B51" w:rsidRPr="00910B51">
        <w:rPr>
          <w:rFonts w:ascii="Sylfaen" w:hAnsi="Sylfaen" w:cs="Sylfaen"/>
          <w:lang w:val="hy-AM"/>
        </w:rPr>
        <w:t>կազմակերպությունը</w:t>
      </w:r>
      <w:r w:rsidR="00910B51" w:rsidRPr="00910B51">
        <w:rPr>
          <w:lang w:val="hy-AM"/>
        </w:rPr>
        <w:t xml:space="preserve"> </w:t>
      </w:r>
      <w:r w:rsidR="00910B51" w:rsidRPr="00910B51">
        <w:rPr>
          <w:rFonts w:ascii="Sylfaen" w:hAnsi="Sylfaen" w:cs="Sylfaen"/>
          <w:lang w:val="hy-AM"/>
        </w:rPr>
        <w:t>չի</w:t>
      </w:r>
      <w:r w:rsidR="00910B51" w:rsidRPr="00910B51">
        <w:rPr>
          <w:lang w:val="hy-AM"/>
        </w:rPr>
        <w:t xml:space="preserve"> </w:t>
      </w:r>
      <w:r w:rsidR="00910B51" w:rsidRPr="00910B51">
        <w:rPr>
          <w:rFonts w:ascii="Sylfaen" w:hAnsi="Sylfaen" w:cs="Sylfaen"/>
          <w:lang w:val="hy-AM"/>
        </w:rPr>
        <w:t>հանդիսանում</w:t>
      </w:r>
      <w:r w:rsidR="00910B51" w:rsidRPr="00910B51">
        <w:rPr>
          <w:lang w:val="hy-AM"/>
        </w:rPr>
        <w:t xml:space="preserve"> </w:t>
      </w:r>
      <w:r w:rsidR="00910B51" w:rsidRPr="00910B51">
        <w:rPr>
          <w:rFonts w:ascii="Sylfaen" w:hAnsi="Sylfaen" w:cs="Sylfaen"/>
          <w:lang w:val="hy-AM"/>
        </w:rPr>
        <w:t>սույն</w:t>
      </w:r>
      <w:r w:rsidR="00910B51" w:rsidRPr="00910B51">
        <w:rPr>
          <w:lang w:val="hy-AM"/>
        </w:rPr>
        <w:t xml:space="preserve"> </w:t>
      </w:r>
      <w:r w:rsidR="00910B51" w:rsidRPr="00910B51">
        <w:rPr>
          <w:rFonts w:ascii="Sylfaen" w:hAnsi="Sylfaen" w:cs="Sylfaen"/>
          <w:lang w:val="hy-AM"/>
        </w:rPr>
        <w:t>ընթացակարգի</w:t>
      </w:r>
      <w:r w:rsidR="00910B51" w:rsidRPr="00910B51">
        <w:rPr>
          <w:lang w:val="hy-AM"/>
        </w:rPr>
        <w:t xml:space="preserve"> </w:t>
      </w:r>
      <w:r w:rsidR="00910B51" w:rsidRPr="00910B51">
        <w:rPr>
          <w:rFonts w:ascii="Sylfaen" w:hAnsi="Sylfaen" w:cs="Sylfaen"/>
          <w:lang w:val="hy-AM"/>
        </w:rPr>
        <w:t>մասնակից</w:t>
      </w:r>
      <w:r w:rsidR="00165CA1" w:rsidRPr="00910B51">
        <w:rPr>
          <w:rFonts w:cs="Sylfaen"/>
          <w:lang w:val="es-ES"/>
        </w:rPr>
        <w:t>:</w:t>
      </w:r>
    </w:p>
    <w:p w:rsidR="00530AF7" w:rsidRPr="00E206B0" w:rsidRDefault="00530AF7" w:rsidP="009F55E1">
      <w:pPr>
        <w:pStyle w:val="a8"/>
        <w:rPr>
          <w:rFonts w:cs="Arial Armenian"/>
          <w:color w:val="FF0000"/>
          <w:lang w:val="es-ES"/>
        </w:rPr>
      </w:pPr>
      <w:r w:rsidRPr="00E206B0">
        <w:rPr>
          <w:rFonts w:cs="Arial Armenian"/>
          <w:lang w:val="es-ES"/>
        </w:rPr>
        <w:t xml:space="preserve">     </w:t>
      </w:r>
      <w:proofErr w:type="spellStart"/>
      <w:r w:rsidRPr="00E206B0">
        <w:rPr>
          <w:rFonts w:ascii="Sylfaen" w:hAnsi="Sylfaen" w:cs="Sylfaen"/>
        </w:rPr>
        <w:t>Հրապարակվում</w:t>
      </w:r>
      <w:proofErr w:type="spellEnd"/>
      <w:r w:rsidRPr="00E206B0">
        <w:rPr>
          <w:rFonts w:cs="Arial Armenian"/>
          <w:lang w:val="es-ES"/>
        </w:rPr>
        <w:t xml:space="preserve"> </w:t>
      </w:r>
      <w:r w:rsidRPr="00E206B0">
        <w:rPr>
          <w:rFonts w:ascii="Sylfaen" w:hAnsi="Sylfaen" w:cs="Sylfaen"/>
        </w:rPr>
        <w:t>է</w:t>
      </w:r>
      <w:r w:rsidRPr="00E206B0">
        <w:rPr>
          <w:rFonts w:cs="Arial Armenian"/>
          <w:lang w:val="es-ES"/>
        </w:rPr>
        <w:t xml:space="preserve"> </w:t>
      </w:r>
      <w:r w:rsidRPr="00E206B0">
        <w:rPr>
          <w:shd w:val="clear" w:color="auto" w:fill="FFFFFF"/>
          <w:lang w:val="es-ES"/>
        </w:rPr>
        <w:t>&lt;&lt;</w:t>
      </w:r>
      <w:r w:rsidRPr="00E206B0">
        <w:rPr>
          <w:rFonts w:ascii="Sylfaen" w:hAnsi="Sylfaen" w:cs="Sylfaen"/>
          <w:shd w:val="clear" w:color="auto" w:fill="FFFFFF"/>
        </w:rPr>
        <w:t>Գնումների</w:t>
      </w:r>
      <w:r w:rsidRPr="00E206B0">
        <w:rPr>
          <w:shd w:val="clear" w:color="auto" w:fill="FFFFFF"/>
          <w:lang w:val="es-ES"/>
        </w:rPr>
        <w:t xml:space="preserve"> </w:t>
      </w:r>
      <w:r w:rsidRPr="00E206B0">
        <w:rPr>
          <w:rFonts w:ascii="Sylfaen" w:hAnsi="Sylfaen" w:cs="Sylfaen"/>
          <w:shd w:val="clear" w:color="auto" w:fill="FFFFFF"/>
        </w:rPr>
        <w:t>մասին</w:t>
      </w:r>
      <w:r w:rsidRPr="00E206B0">
        <w:rPr>
          <w:shd w:val="clear" w:color="auto" w:fill="FFFFFF"/>
          <w:lang w:val="es-ES"/>
        </w:rPr>
        <w:t xml:space="preserve">&gt;&gt; </w:t>
      </w:r>
      <w:r w:rsidRPr="00E206B0">
        <w:rPr>
          <w:rFonts w:ascii="Sylfaen" w:hAnsi="Sylfaen" w:cs="Sylfaen"/>
          <w:shd w:val="clear" w:color="auto" w:fill="FFFFFF"/>
        </w:rPr>
        <w:t>ՀՀ</w:t>
      </w:r>
      <w:r w:rsidRPr="00E206B0">
        <w:rPr>
          <w:shd w:val="clear" w:color="auto" w:fill="FFFFFF"/>
          <w:lang w:val="es-ES"/>
        </w:rPr>
        <w:t xml:space="preserve"> </w:t>
      </w:r>
      <w:r w:rsidRPr="00E206B0">
        <w:rPr>
          <w:rFonts w:ascii="Sylfaen" w:hAnsi="Sylfaen" w:cs="Sylfaen"/>
          <w:shd w:val="clear" w:color="auto" w:fill="FFFFFF"/>
        </w:rPr>
        <w:t>օրենքի</w:t>
      </w:r>
      <w:r w:rsidRPr="00E206B0">
        <w:rPr>
          <w:shd w:val="clear" w:color="auto" w:fill="FFFFFF"/>
          <w:lang w:val="es-ES"/>
        </w:rPr>
        <w:t xml:space="preserve"> 33-</w:t>
      </w:r>
      <w:r w:rsidRPr="00E206B0">
        <w:rPr>
          <w:rFonts w:ascii="Sylfaen" w:hAnsi="Sylfaen" w:cs="Sylfaen"/>
          <w:shd w:val="clear" w:color="auto" w:fill="FFFFFF"/>
        </w:rPr>
        <w:t>րդ</w:t>
      </w:r>
      <w:r w:rsidRPr="00E206B0">
        <w:rPr>
          <w:shd w:val="clear" w:color="auto" w:fill="FFFFFF"/>
          <w:lang w:val="es-ES"/>
        </w:rPr>
        <w:t xml:space="preserve"> </w:t>
      </w:r>
      <w:r w:rsidRPr="00E206B0">
        <w:rPr>
          <w:rFonts w:ascii="Sylfaen" w:hAnsi="Sylfaen" w:cs="Sylfaen"/>
          <w:shd w:val="clear" w:color="auto" w:fill="FFFFFF"/>
        </w:rPr>
        <w:t>հոդվածի</w:t>
      </w:r>
      <w:r w:rsidRPr="00E206B0">
        <w:rPr>
          <w:shd w:val="clear" w:color="auto" w:fill="FFFFFF"/>
          <w:lang w:val="es-ES"/>
        </w:rPr>
        <w:t xml:space="preserve"> 7-</w:t>
      </w:r>
      <w:r w:rsidRPr="00E206B0">
        <w:rPr>
          <w:rFonts w:ascii="Sylfaen" w:hAnsi="Sylfaen" w:cs="Sylfaen"/>
          <w:shd w:val="clear" w:color="auto" w:fill="FFFFFF"/>
        </w:rPr>
        <w:t>րդ</w:t>
      </w:r>
      <w:r w:rsidRPr="00E206B0">
        <w:rPr>
          <w:shd w:val="clear" w:color="auto" w:fill="FFFFFF"/>
          <w:lang w:val="es-ES"/>
        </w:rPr>
        <w:t xml:space="preserve"> </w:t>
      </w:r>
      <w:r w:rsidRPr="00E206B0">
        <w:rPr>
          <w:rFonts w:ascii="Sylfaen" w:hAnsi="Sylfaen" w:cs="Sylfaen"/>
          <w:shd w:val="clear" w:color="auto" w:fill="FFFFFF"/>
        </w:rPr>
        <w:t>մասի</w:t>
      </w:r>
      <w:r w:rsidRPr="00E206B0">
        <w:rPr>
          <w:shd w:val="clear" w:color="auto" w:fill="FFFFFF"/>
          <w:lang w:val="es-ES"/>
        </w:rPr>
        <w:t xml:space="preserve"> </w:t>
      </w:r>
      <w:proofErr w:type="spellStart"/>
      <w:r w:rsidRPr="00E206B0">
        <w:rPr>
          <w:rFonts w:ascii="Sylfaen" w:hAnsi="Sylfaen" w:cs="Sylfaen"/>
          <w:shd w:val="clear" w:color="auto" w:fill="FFFFFF"/>
        </w:rPr>
        <w:t>համաձայն</w:t>
      </w:r>
      <w:proofErr w:type="spellEnd"/>
      <w:r w:rsidRPr="00E206B0">
        <w:rPr>
          <w:shd w:val="clear" w:color="auto" w:fill="FFFFFF"/>
          <w:lang w:val="es-ES"/>
        </w:rPr>
        <w:t>:</w:t>
      </w:r>
    </w:p>
    <w:p w:rsidR="007813FA" w:rsidRPr="00530AF7" w:rsidRDefault="007813FA" w:rsidP="009F55E1">
      <w:pPr>
        <w:pStyle w:val="a8"/>
        <w:rPr>
          <w:rFonts w:cs="Arial Armenian"/>
          <w:lang w:val="es-ES"/>
        </w:rPr>
      </w:pPr>
    </w:p>
    <w:p w:rsidR="008C3358" w:rsidRPr="008C3358" w:rsidRDefault="008C3358" w:rsidP="009F55E1">
      <w:pPr>
        <w:pStyle w:val="a8"/>
        <w:rPr>
          <w:rFonts w:cs="Arial Armenian"/>
          <w:lang w:val="hy-AM"/>
        </w:rPr>
      </w:pPr>
    </w:p>
    <w:p w:rsidR="007813FA" w:rsidRPr="00367A64" w:rsidRDefault="007813FA" w:rsidP="009F55E1">
      <w:pPr>
        <w:pStyle w:val="a8"/>
        <w:rPr>
          <w:rFonts w:cs="Arial Armenian"/>
          <w:color w:val="FF0000"/>
          <w:lang w:val="af-ZA"/>
        </w:rPr>
      </w:pPr>
    </w:p>
    <w:p w:rsidR="005D57CB" w:rsidRPr="005D57CB" w:rsidRDefault="005D57CB" w:rsidP="009F55E1">
      <w:pPr>
        <w:pStyle w:val="a8"/>
        <w:rPr>
          <w:rFonts w:cs="GHEAGrapalat"/>
          <w:lang w:val="af-ZA"/>
        </w:rPr>
      </w:pPr>
      <w:r w:rsidRPr="003E39AE">
        <w:rPr>
          <w:rFonts w:cs="GHEAGrapalat"/>
          <w:lang w:val="es-ES"/>
        </w:rPr>
        <w:t xml:space="preserve">                       </w:t>
      </w:r>
      <w:r w:rsidRPr="005D57CB">
        <w:rPr>
          <w:rFonts w:ascii="Sylfaen" w:hAnsi="Sylfaen" w:cs="Sylfaen"/>
        </w:rPr>
        <w:t>Նախագահ՝</w:t>
      </w:r>
      <w:r w:rsidRPr="005D57CB">
        <w:rPr>
          <w:rFonts w:cs="GHEAGrapalat"/>
          <w:lang w:val="af-ZA"/>
        </w:rPr>
        <w:t xml:space="preserve">              ______________________  </w:t>
      </w:r>
      <w:r w:rsidR="009F55E1">
        <w:rPr>
          <w:rFonts w:ascii="Sylfaen" w:hAnsi="Sylfaen" w:cs="Sylfaen"/>
          <w:lang w:val="en-US"/>
        </w:rPr>
        <w:t>Ռ</w:t>
      </w:r>
      <w:r w:rsidR="009F55E1" w:rsidRPr="009F55E1">
        <w:rPr>
          <w:rFonts w:ascii="Sylfaen" w:hAnsi="Sylfaen" w:cs="Sylfaen"/>
          <w:lang w:val="es-ES"/>
        </w:rPr>
        <w:t>.</w:t>
      </w:r>
      <w:r w:rsidR="009F55E1">
        <w:rPr>
          <w:rFonts w:ascii="Sylfaen" w:hAnsi="Sylfaen" w:cs="Sylfaen"/>
          <w:lang w:val="es-ES"/>
        </w:rPr>
        <w:t>Գալոյան</w:t>
      </w:r>
      <w:r w:rsidRPr="005D57CB">
        <w:rPr>
          <w:rFonts w:cs="GHEAGrapalat"/>
          <w:lang w:val="af-ZA"/>
        </w:rPr>
        <w:t xml:space="preserve"> </w:t>
      </w:r>
    </w:p>
    <w:p w:rsidR="005D57CB" w:rsidRPr="005D57CB" w:rsidRDefault="005D57CB" w:rsidP="009F55E1">
      <w:pPr>
        <w:pStyle w:val="a8"/>
        <w:rPr>
          <w:rFonts w:cs="GHEAGrapalat"/>
          <w:lang w:val="af-ZA"/>
        </w:rPr>
      </w:pPr>
    </w:p>
    <w:p w:rsidR="005D57CB" w:rsidRPr="009F55E1" w:rsidRDefault="005D57CB" w:rsidP="009F55E1">
      <w:pPr>
        <w:pStyle w:val="a8"/>
        <w:rPr>
          <w:rFonts w:cs="GHEAGrapalat"/>
          <w:lang w:val="af-ZA"/>
        </w:rPr>
      </w:pPr>
      <w:r w:rsidRPr="005D57CB">
        <w:rPr>
          <w:rFonts w:cs="GHEAGrapalat"/>
          <w:lang w:val="af-ZA"/>
        </w:rPr>
        <w:t xml:space="preserve">                    </w:t>
      </w:r>
      <w:r w:rsidRPr="005D57CB">
        <w:rPr>
          <w:rFonts w:ascii="Sylfaen" w:hAnsi="Sylfaen" w:cs="Sylfaen"/>
        </w:rPr>
        <w:t>Անդամներ՝</w:t>
      </w:r>
      <w:r w:rsidRPr="005D57CB">
        <w:rPr>
          <w:rFonts w:cs="GHEAGrapalat"/>
          <w:lang w:val="af-ZA"/>
        </w:rPr>
        <w:t xml:space="preserve">                  ______________________  </w:t>
      </w:r>
      <w:r w:rsidR="009F55E1">
        <w:rPr>
          <w:rFonts w:ascii="Sylfaen" w:hAnsi="Sylfaen" w:cs="Sylfaen"/>
          <w:lang w:val="en-US"/>
        </w:rPr>
        <w:t>Գ</w:t>
      </w:r>
      <w:r w:rsidR="009F55E1" w:rsidRPr="009F55E1">
        <w:rPr>
          <w:rFonts w:ascii="Sylfaen" w:hAnsi="Sylfaen" w:cs="Sylfaen"/>
          <w:lang w:val="af-ZA"/>
        </w:rPr>
        <w:t>.</w:t>
      </w:r>
      <w:proofErr w:type="spellStart"/>
      <w:r w:rsidR="009F55E1">
        <w:rPr>
          <w:rFonts w:ascii="Sylfaen" w:hAnsi="Sylfaen" w:cs="Sylfaen"/>
          <w:lang w:val="en-US"/>
        </w:rPr>
        <w:t>Փափախչյան</w:t>
      </w:r>
      <w:proofErr w:type="spellEnd"/>
    </w:p>
    <w:p w:rsidR="005D57CB" w:rsidRPr="005D57CB" w:rsidRDefault="005D57CB" w:rsidP="009F55E1">
      <w:pPr>
        <w:pStyle w:val="a8"/>
        <w:rPr>
          <w:rFonts w:cs="GHEAGrapalat"/>
          <w:lang w:val="af-ZA"/>
        </w:rPr>
      </w:pPr>
    </w:p>
    <w:p w:rsidR="005D57CB" w:rsidRPr="005D57CB" w:rsidRDefault="005D57CB" w:rsidP="009F55E1">
      <w:pPr>
        <w:pStyle w:val="a8"/>
        <w:rPr>
          <w:rFonts w:cs="GHEAGrapalat"/>
          <w:lang w:val="af-ZA"/>
        </w:rPr>
      </w:pPr>
      <w:r w:rsidRPr="005D57CB">
        <w:rPr>
          <w:rFonts w:cs="GHEAGrapalat"/>
          <w:lang w:val="af-ZA"/>
        </w:rPr>
        <w:t xml:space="preserve">                                                    </w:t>
      </w:r>
      <w:r w:rsidR="009F55E1">
        <w:rPr>
          <w:rFonts w:cs="GHEAGrapalat"/>
          <w:lang w:val="af-ZA"/>
        </w:rPr>
        <w:t xml:space="preserve">          _____________________  </w:t>
      </w:r>
      <w:r w:rsidRPr="005D57CB">
        <w:rPr>
          <w:rFonts w:cs="GHEAGrapalat"/>
          <w:lang w:val="af-ZA"/>
        </w:rPr>
        <w:t xml:space="preserve"> </w:t>
      </w:r>
      <w:r w:rsidR="009F55E1">
        <w:rPr>
          <w:rFonts w:ascii="Sylfaen" w:hAnsi="Sylfaen" w:cs="Sylfaen"/>
          <w:lang w:val="en-US"/>
        </w:rPr>
        <w:t>Լ</w:t>
      </w:r>
      <w:r w:rsidR="009F55E1" w:rsidRPr="009F55E1">
        <w:rPr>
          <w:rFonts w:ascii="Sylfaen" w:hAnsi="Sylfaen" w:cs="Sylfaen"/>
          <w:lang w:val="af-ZA"/>
        </w:rPr>
        <w:t>.</w:t>
      </w:r>
      <w:proofErr w:type="spellStart"/>
      <w:r w:rsidR="009F55E1">
        <w:rPr>
          <w:rFonts w:ascii="Sylfaen" w:hAnsi="Sylfaen" w:cs="Sylfaen"/>
          <w:lang w:val="en-US"/>
        </w:rPr>
        <w:t>Ավետիսյան</w:t>
      </w:r>
      <w:proofErr w:type="spellEnd"/>
    </w:p>
    <w:p w:rsidR="005D57CB" w:rsidRPr="005D57CB" w:rsidRDefault="005D57CB" w:rsidP="009F55E1">
      <w:pPr>
        <w:pStyle w:val="a8"/>
        <w:rPr>
          <w:rFonts w:cs="GHEAGrapalat"/>
          <w:lang w:val="af-ZA"/>
        </w:rPr>
      </w:pPr>
      <w:r w:rsidRPr="005D57CB">
        <w:rPr>
          <w:rFonts w:cs="GHEAGrapalat"/>
          <w:lang w:val="af-ZA"/>
        </w:rPr>
        <w:t xml:space="preserve">                                                     </w:t>
      </w:r>
    </w:p>
    <w:p w:rsidR="005D57CB" w:rsidRPr="005D57CB" w:rsidRDefault="005D57CB" w:rsidP="009F55E1">
      <w:pPr>
        <w:pStyle w:val="a8"/>
        <w:rPr>
          <w:rFonts w:cs="GHEAGrapalat"/>
          <w:lang w:val="af-ZA"/>
        </w:rPr>
      </w:pPr>
    </w:p>
    <w:p w:rsidR="005D57CB" w:rsidRPr="009F55E1" w:rsidRDefault="005D57CB" w:rsidP="009F55E1">
      <w:pPr>
        <w:pStyle w:val="a8"/>
        <w:rPr>
          <w:rFonts w:cs="GHEAGrapalat"/>
          <w:lang w:val="af-ZA"/>
        </w:rPr>
      </w:pPr>
      <w:r w:rsidRPr="005D57CB">
        <w:rPr>
          <w:rFonts w:cs="GHEAGrapalat"/>
          <w:lang w:val="af-ZA"/>
        </w:rPr>
        <w:t xml:space="preserve">                      </w:t>
      </w:r>
      <w:r w:rsidRPr="005D57CB">
        <w:rPr>
          <w:rFonts w:ascii="Sylfaen" w:hAnsi="Sylfaen" w:cs="Sylfaen"/>
        </w:rPr>
        <w:t>Քարտուղար՝</w:t>
      </w:r>
      <w:r w:rsidRPr="005D57CB">
        <w:rPr>
          <w:rFonts w:cs="GHEAGrapalat"/>
          <w:lang w:val="af-ZA"/>
        </w:rPr>
        <w:t xml:space="preserve">            _______________________  </w:t>
      </w:r>
      <w:r w:rsidR="009F55E1">
        <w:rPr>
          <w:rFonts w:ascii="Sylfaen" w:hAnsi="Sylfaen" w:cs="Sylfaen"/>
          <w:lang w:val="en-US"/>
        </w:rPr>
        <w:t>Ս</w:t>
      </w:r>
      <w:r w:rsidR="009F55E1" w:rsidRPr="009F55E1">
        <w:rPr>
          <w:rFonts w:ascii="Sylfaen" w:hAnsi="Sylfaen" w:cs="Sylfaen"/>
          <w:lang w:val="af-ZA"/>
        </w:rPr>
        <w:t>.</w:t>
      </w:r>
      <w:proofErr w:type="spellStart"/>
      <w:r w:rsidR="009F55E1">
        <w:rPr>
          <w:rFonts w:ascii="Sylfaen" w:hAnsi="Sylfaen" w:cs="Sylfaen"/>
          <w:lang w:val="en-US"/>
        </w:rPr>
        <w:t>Օհանյան</w:t>
      </w:r>
      <w:proofErr w:type="spellEnd"/>
    </w:p>
    <w:p w:rsidR="007813FA" w:rsidRPr="00367A64" w:rsidRDefault="007813FA" w:rsidP="007813FA">
      <w:pPr>
        <w:pStyle w:val="a3"/>
        <w:ind w:left="390" w:right="-7"/>
        <w:rPr>
          <w:rFonts w:ascii="GHEA Grapalat" w:hAnsi="GHEA Grapalat" w:cs="Arial Armenian"/>
          <w:color w:val="FF0000"/>
          <w:lang w:val="af-ZA"/>
        </w:rPr>
      </w:pPr>
    </w:p>
    <w:sectPr w:rsidR="007813FA" w:rsidRPr="00367A64" w:rsidSect="00635CB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35CB2"/>
    <w:rsid w:val="00025446"/>
    <w:rsid w:val="00027CC3"/>
    <w:rsid w:val="000518D1"/>
    <w:rsid w:val="00052F24"/>
    <w:rsid w:val="000840D6"/>
    <w:rsid w:val="0009711C"/>
    <w:rsid w:val="00097B76"/>
    <w:rsid w:val="000A0841"/>
    <w:rsid w:val="00165CA1"/>
    <w:rsid w:val="00173FD6"/>
    <w:rsid w:val="00215A0B"/>
    <w:rsid w:val="00296078"/>
    <w:rsid w:val="002B7DDD"/>
    <w:rsid w:val="00367A64"/>
    <w:rsid w:val="0037587F"/>
    <w:rsid w:val="003C6E1E"/>
    <w:rsid w:val="003E2B25"/>
    <w:rsid w:val="003E39AE"/>
    <w:rsid w:val="0040573D"/>
    <w:rsid w:val="00433435"/>
    <w:rsid w:val="004D4690"/>
    <w:rsid w:val="0053047E"/>
    <w:rsid w:val="00530AF7"/>
    <w:rsid w:val="00552E4E"/>
    <w:rsid w:val="005C2611"/>
    <w:rsid w:val="005D57CB"/>
    <w:rsid w:val="00635CB2"/>
    <w:rsid w:val="006442AF"/>
    <w:rsid w:val="006468AF"/>
    <w:rsid w:val="0066243D"/>
    <w:rsid w:val="006F2587"/>
    <w:rsid w:val="007236E7"/>
    <w:rsid w:val="0077602B"/>
    <w:rsid w:val="007813FA"/>
    <w:rsid w:val="007B77F8"/>
    <w:rsid w:val="007F3295"/>
    <w:rsid w:val="00831CC1"/>
    <w:rsid w:val="0084747D"/>
    <w:rsid w:val="00867E9C"/>
    <w:rsid w:val="008B2FA9"/>
    <w:rsid w:val="008B757C"/>
    <w:rsid w:val="008C3358"/>
    <w:rsid w:val="008F3DA4"/>
    <w:rsid w:val="009070F7"/>
    <w:rsid w:val="00910B51"/>
    <w:rsid w:val="00941805"/>
    <w:rsid w:val="0094717C"/>
    <w:rsid w:val="00954248"/>
    <w:rsid w:val="00970B05"/>
    <w:rsid w:val="009B5983"/>
    <w:rsid w:val="009C06B1"/>
    <w:rsid w:val="009F55E1"/>
    <w:rsid w:val="00A120AD"/>
    <w:rsid w:val="00A56855"/>
    <w:rsid w:val="00A76039"/>
    <w:rsid w:val="00AC75ED"/>
    <w:rsid w:val="00AD5516"/>
    <w:rsid w:val="00AF47AC"/>
    <w:rsid w:val="00B74A8B"/>
    <w:rsid w:val="00BA1592"/>
    <w:rsid w:val="00C24EC1"/>
    <w:rsid w:val="00C30AD1"/>
    <w:rsid w:val="00C36855"/>
    <w:rsid w:val="00CC0E7D"/>
    <w:rsid w:val="00CC1DEC"/>
    <w:rsid w:val="00D10B51"/>
    <w:rsid w:val="00D4184E"/>
    <w:rsid w:val="00D43368"/>
    <w:rsid w:val="00D47379"/>
    <w:rsid w:val="00D754BF"/>
    <w:rsid w:val="00D8731F"/>
    <w:rsid w:val="00D96832"/>
    <w:rsid w:val="00DD16F4"/>
    <w:rsid w:val="00E34288"/>
    <w:rsid w:val="00E461B2"/>
    <w:rsid w:val="00E630EE"/>
    <w:rsid w:val="00E8196C"/>
    <w:rsid w:val="00E86B37"/>
    <w:rsid w:val="00EA2C30"/>
    <w:rsid w:val="00EA4EEE"/>
    <w:rsid w:val="00EB5B56"/>
    <w:rsid w:val="00EC5FA8"/>
    <w:rsid w:val="00ED4686"/>
    <w:rsid w:val="00EE4865"/>
    <w:rsid w:val="00EF1863"/>
    <w:rsid w:val="00F01F7A"/>
    <w:rsid w:val="00FC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5CB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635CB2"/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5">
    <w:name w:val="header"/>
    <w:basedOn w:val="a"/>
    <w:link w:val="a6"/>
    <w:rsid w:val="00635C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635C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uiPriority w:val="99"/>
    <w:semiHidden/>
    <w:unhideWhenUsed/>
    <w:rsid w:val="000518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8D1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0518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518D1"/>
  </w:style>
  <w:style w:type="paragraph" w:styleId="a7">
    <w:name w:val="List Paragraph"/>
    <w:basedOn w:val="a"/>
    <w:uiPriority w:val="34"/>
    <w:qFormat/>
    <w:rsid w:val="008C3358"/>
    <w:pPr>
      <w:ind w:left="720"/>
      <w:contextualSpacing/>
    </w:pPr>
    <w:rPr>
      <w:rFonts w:eastAsiaTheme="minorHAnsi"/>
      <w:lang w:val="en-US" w:eastAsia="en-US"/>
    </w:rPr>
  </w:style>
  <w:style w:type="paragraph" w:styleId="a8">
    <w:name w:val="No Spacing"/>
    <w:uiPriority w:val="1"/>
    <w:qFormat/>
    <w:rsid w:val="009F55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KARMIR</cp:lastModifiedBy>
  <cp:revision>59</cp:revision>
  <cp:lastPrinted>2018-03-15T09:38:00Z</cp:lastPrinted>
  <dcterms:created xsi:type="dcterms:W3CDTF">2012-11-29T10:55:00Z</dcterms:created>
  <dcterms:modified xsi:type="dcterms:W3CDTF">2018-03-15T09:39:00Z</dcterms:modified>
</cp:coreProperties>
</file>