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31084" w14:textId="77777777" w:rsidR="00E81755" w:rsidRPr="00F17A6F" w:rsidRDefault="00E81755" w:rsidP="00F95D6D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F17A6F">
        <w:rPr>
          <w:rFonts w:ascii="GHEA Grapalat" w:hAnsi="GHEA Grapalat"/>
          <w:b/>
          <w:sz w:val="22"/>
          <w:szCs w:val="22"/>
        </w:rPr>
        <w:t>ОБЪЯВЛЕНИЕ</w:t>
      </w:r>
    </w:p>
    <w:p w14:paraId="7E9D7622" w14:textId="77777777" w:rsidR="00E81755" w:rsidRPr="00F17A6F" w:rsidRDefault="00E81755" w:rsidP="00F95D6D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F17A6F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79CA02EA" w14:textId="77777777" w:rsidR="00E81755" w:rsidRPr="00F17A6F" w:rsidRDefault="00E81755" w:rsidP="00F17A6F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17A6F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55DEC1EB" w14:textId="7E62E193" w:rsidR="00E81755" w:rsidRPr="00C620A9" w:rsidRDefault="00461ED3" w:rsidP="00C620A9">
      <w:pPr>
        <w:pStyle w:val="3"/>
        <w:widowControl w:val="0"/>
        <w:rPr>
          <w:rFonts w:ascii="GHEA Grapalat" w:hAnsi="GHEA Grapalat"/>
          <w:sz w:val="22"/>
          <w:szCs w:val="22"/>
        </w:rPr>
      </w:pPr>
      <w:r w:rsidRPr="00F17A6F">
        <w:rPr>
          <w:rFonts w:ascii="GHEA Grapalat" w:hAnsi="GHEA Grapalat"/>
          <w:b w:val="0"/>
          <w:sz w:val="22"/>
          <w:szCs w:val="22"/>
        </w:rPr>
        <w:t xml:space="preserve">№ </w:t>
      </w:r>
      <w:r w:rsidR="00F17A6F" w:rsidRPr="00F17A6F">
        <w:rPr>
          <w:rFonts w:ascii="GHEA Grapalat" w:hAnsi="GHEA Grapalat"/>
          <w:b w:val="0"/>
          <w:sz w:val="22"/>
          <w:szCs w:val="22"/>
          <w:lang w:val="hy-AM"/>
        </w:rPr>
        <w:t>2</w:t>
      </w:r>
      <w:r w:rsidR="00F95D6D" w:rsidRPr="00F17A6F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F17A6F" w:rsidRPr="00F17A6F">
        <w:rPr>
          <w:rFonts w:ascii="GHEA Grapalat" w:hAnsi="GHEA Grapalat"/>
          <w:b w:val="0"/>
          <w:sz w:val="22"/>
          <w:szCs w:val="22"/>
        </w:rPr>
        <w:t xml:space="preserve">от </w:t>
      </w:r>
      <w:r w:rsidR="00F17A6F" w:rsidRPr="00C620A9">
        <w:rPr>
          <w:rFonts w:ascii="GHEA Grapalat" w:hAnsi="GHEA Grapalat"/>
          <w:b w:val="0"/>
          <w:sz w:val="22"/>
          <w:szCs w:val="22"/>
        </w:rPr>
        <w:t>2</w:t>
      </w:r>
      <w:r w:rsidR="00C620A9" w:rsidRPr="00C620A9">
        <w:rPr>
          <w:rFonts w:ascii="GHEA Grapalat" w:hAnsi="GHEA Grapalat"/>
          <w:b w:val="0"/>
          <w:sz w:val="22"/>
          <w:szCs w:val="22"/>
          <w:lang w:val="hy-AM"/>
        </w:rPr>
        <w:t>9</w:t>
      </w:r>
      <w:r w:rsidR="00F17A6F" w:rsidRPr="00C620A9">
        <w:rPr>
          <w:rFonts w:ascii="GHEA Grapalat" w:hAnsi="GHEA Grapalat"/>
          <w:b w:val="0"/>
          <w:sz w:val="22"/>
          <w:szCs w:val="22"/>
        </w:rPr>
        <w:t xml:space="preserve"> </w:t>
      </w:r>
      <w:r w:rsidR="00C620A9" w:rsidRPr="00C620A9">
        <w:rPr>
          <w:rFonts w:ascii="GHEA Grapalat" w:hAnsi="GHEA Grapalat"/>
          <w:b w:val="0"/>
          <w:sz w:val="22"/>
          <w:szCs w:val="22"/>
        </w:rPr>
        <w:t>февраль</w:t>
      </w:r>
      <w:r w:rsidR="00346F7B" w:rsidRPr="00C620A9">
        <w:rPr>
          <w:rFonts w:ascii="GHEA Grapalat" w:hAnsi="GHEA Grapalat" w:hint="eastAsia"/>
          <w:b w:val="0"/>
          <w:sz w:val="22"/>
          <w:szCs w:val="22"/>
        </w:rPr>
        <w:t>я</w:t>
      </w:r>
      <w:r w:rsidR="00F95D6D" w:rsidRPr="00F17A6F">
        <w:rPr>
          <w:rFonts w:ascii="GHEA Grapalat" w:hAnsi="GHEA Grapalat"/>
          <w:b w:val="0"/>
          <w:sz w:val="22"/>
          <w:szCs w:val="22"/>
        </w:rPr>
        <w:t xml:space="preserve"> 202</w:t>
      </w:r>
      <w:r w:rsidR="00346F7B">
        <w:rPr>
          <w:rFonts w:ascii="GHEA Grapalat" w:hAnsi="GHEA Grapalat"/>
          <w:b w:val="0"/>
          <w:sz w:val="22"/>
          <w:szCs w:val="22"/>
          <w:lang w:val="hy-AM"/>
        </w:rPr>
        <w:t>4</w:t>
      </w:r>
      <w:r w:rsidR="00F95D6D" w:rsidRPr="00F17A6F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F17A6F">
        <w:rPr>
          <w:rFonts w:ascii="GHEA Grapalat" w:hAnsi="GHEA Grapalat"/>
          <w:b w:val="0"/>
          <w:sz w:val="22"/>
          <w:szCs w:val="22"/>
        </w:rPr>
        <w:t>года</w:t>
      </w:r>
      <w:r w:rsidR="00E81755" w:rsidRPr="00F17A6F">
        <w:rPr>
          <w:rFonts w:ascii="GHEA Grapalat" w:hAnsi="GHEA Grapalat"/>
          <w:b w:val="0"/>
          <w:sz w:val="22"/>
          <w:szCs w:val="22"/>
        </w:rPr>
        <w:br/>
      </w:r>
      <w:r w:rsidRPr="00F17A6F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5DC23866" w14:textId="77777777" w:rsidR="00E81755" w:rsidRPr="00F17A6F" w:rsidRDefault="00E81755" w:rsidP="00F17A6F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17A6F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7EFA8DB2" w14:textId="5BB8C7E2" w:rsidR="00C02BB2" w:rsidRPr="00F17A6F" w:rsidRDefault="00C02BB2" w:rsidP="00F17A6F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F17A6F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C620A9" w:rsidRPr="00D915A0">
        <w:rPr>
          <w:rFonts w:ascii="GHEA Grapalat" w:hAnsi="GHEA Grapalat"/>
          <w:sz w:val="22"/>
          <w:szCs w:val="22"/>
          <w:lang w:val="af-ZA"/>
        </w:rPr>
        <w:t>«</w:t>
      </w:r>
      <w:r w:rsidR="00C620A9">
        <w:rPr>
          <w:rFonts w:ascii="GHEA Grapalat" w:hAnsi="GHEA Grapalat"/>
          <w:sz w:val="22"/>
          <w:szCs w:val="22"/>
          <w:lang w:val="af-ZA"/>
        </w:rPr>
        <w:t>ԱԱ-ԳՀԱՊՁԲ-24/15</w:t>
      </w:r>
      <w:r w:rsidR="00C620A9" w:rsidRPr="00D915A0">
        <w:rPr>
          <w:rFonts w:ascii="GHEA Grapalat" w:hAnsi="GHEA Grapalat"/>
          <w:sz w:val="22"/>
          <w:szCs w:val="22"/>
          <w:lang w:val="af-ZA"/>
        </w:rPr>
        <w:t xml:space="preserve">» </w:t>
      </w:r>
    </w:p>
    <w:p w14:paraId="6D1AF466" w14:textId="77777777" w:rsidR="00765F01" w:rsidRPr="00F17A6F" w:rsidRDefault="00765F01" w:rsidP="00F95D6D">
      <w:pPr>
        <w:widowControl w:val="0"/>
        <w:spacing w:after="160"/>
        <w:jc w:val="center"/>
        <w:rPr>
          <w:rFonts w:ascii="GHEA Grapalat" w:hAnsi="GHEA Grapalat"/>
          <w:sz w:val="22"/>
          <w:szCs w:val="22"/>
        </w:rPr>
      </w:pPr>
    </w:p>
    <w:p w14:paraId="47613A09" w14:textId="05216162" w:rsidR="00B7405F" w:rsidRPr="00F17A6F" w:rsidRDefault="00C02BB2" w:rsidP="0046373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F17A6F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F17A6F">
        <w:rPr>
          <w:rFonts w:ascii="GHEA Grapalat" w:hAnsi="GHEA Grapalat"/>
          <w:sz w:val="22"/>
          <w:szCs w:val="22"/>
        </w:rPr>
        <w:t>д</w:t>
      </w:r>
      <w:r w:rsidRPr="00F17A6F">
        <w:rPr>
          <w:rFonts w:ascii="GHEA Grapalat" w:hAnsi="GHEA Grapalat"/>
          <w:sz w:val="22"/>
          <w:szCs w:val="22"/>
        </w:rPr>
        <w:t xml:space="preserve"> код</w:t>
      </w:r>
      <w:r w:rsidR="00661F09" w:rsidRPr="00F17A6F">
        <w:rPr>
          <w:rFonts w:ascii="GHEA Grapalat" w:hAnsi="GHEA Grapalat"/>
          <w:sz w:val="22"/>
          <w:szCs w:val="22"/>
        </w:rPr>
        <w:t>ом</w:t>
      </w:r>
      <w:r w:rsidR="00F17A6F" w:rsidRPr="00F17A6F">
        <w:rPr>
          <w:rFonts w:ascii="GHEA Grapalat" w:hAnsi="GHEA Grapalat"/>
          <w:sz w:val="22"/>
          <w:szCs w:val="22"/>
        </w:rPr>
        <w:t xml:space="preserve"> </w:t>
      </w:r>
      <w:r w:rsidR="00C620A9" w:rsidRPr="00D915A0">
        <w:rPr>
          <w:rFonts w:ascii="GHEA Grapalat" w:hAnsi="GHEA Grapalat"/>
          <w:b/>
          <w:sz w:val="22"/>
          <w:szCs w:val="22"/>
          <w:lang w:val="af-ZA"/>
        </w:rPr>
        <w:t>«</w:t>
      </w:r>
      <w:r w:rsidR="00C620A9">
        <w:rPr>
          <w:rFonts w:ascii="GHEA Grapalat" w:hAnsi="GHEA Grapalat"/>
          <w:b/>
          <w:sz w:val="22"/>
          <w:szCs w:val="22"/>
          <w:lang w:val="af-ZA"/>
        </w:rPr>
        <w:t>ԱԱ-ԳՀԱՊՁԲ-24/15</w:t>
      </w:r>
      <w:r w:rsidR="00C620A9" w:rsidRPr="00D915A0">
        <w:rPr>
          <w:rFonts w:ascii="GHEA Grapalat" w:hAnsi="GHEA Grapalat"/>
          <w:b/>
          <w:sz w:val="22"/>
          <w:szCs w:val="22"/>
          <w:lang w:val="af-ZA"/>
        </w:rPr>
        <w:t>»</w:t>
      </w:r>
      <w:r w:rsidR="00C620A9" w:rsidRPr="00D915A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7A6F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A4781C" w:rsidRPr="00F17A6F">
        <w:rPr>
          <w:rFonts w:ascii="GHEA Grapalat" w:hAnsi="GHEA Grapalat"/>
          <w:sz w:val="22"/>
          <w:szCs w:val="22"/>
        </w:rPr>
        <w:t xml:space="preserve"> </w:t>
      </w:r>
      <w:r w:rsidR="00C620A9" w:rsidRPr="00C620A9">
        <w:rPr>
          <w:rFonts w:ascii="GHEA Grapalat" w:hAnsi="GHEA Grapalat"/>
          <w:b/>
          <w:iCs/>
          <w:sz w:val="22"/>
          <w:szCs w:val="22"/>
        </w:rPr>
        <w:t>архивные металлические стеллажи</w:t>
      </w:r>
      <w:r w:rsidR="00C620A9" w:rsidRPr="00C620A9">
        <w:rPr>
          <w:rFonts w:ascii="GHEA Grapalat" w:hAnsi="GHEA Grapalat"/>
          <w:b/>
          <w:sz w:val="22"/>
          <w:szCs w:val="22"/>
        </w:rPr>
        <w:t xml:space="preserve">  </w:t>
      </w:r>
      <w:r w:rsidR="00461ED3" w:rsidRPr="00F17A6F">
        <w:rPr>
          <w:rFonts w:ascii="GHEA Grapalat" w:hAnsi="GHEA Grapalat"/>
          <w:sz w:val="22"/>
          <w:szCs w:val="22"/>
        </w:rPr>
        <w:t>закупки</w:t>
      </w:r>
      <w:r w:rsidR="00A4781C" w:rsidRPr="00F17A6F">
        <w:rPr>
          <w:rFonts w:ascii="GHEA Grapalat" w:hAnsi="GHEA Grapalat"/>
          <w:sz w:val="22"/>
          <w:szCs w:val="22"/>
        </w:rPr>
        <w:t xml:space="preserve"> </w:t>
      </w:r>
      <w:r w:rsidR="00F17A6F" w:rsidRPr="00F17A6F">
        <w:rPr>
          <w:rFonts w:ascii="GHEA Grapalat" w:hAnsi="GHEA Grapalat"/>
          <w:sz w:val="22"/>
          <w:szCs w:val="22"/>
        </w:rPr>
        <w:t xml:space="preserve">ЗАО </w:t>
      </w:r>
      <w:r w:rsidR="00C620A9" w:rsidRPr="00C620A9">
        <w:rPr>
          <w:rFonts w:ascii="GHEA Grapalat" w:hAnsi="GHEA Grapalat"/>
          <w:b/>
          <w:sz w:val="22"/>
          <w:szCs w:val="22"/>
        </w:rPr>
        <w:t>Национальный архив Армении Государственная некоммерческая организация</w:t>
      </w:r>
      <w:r w:rsidR="00C620A9" w:rsidRPr="00C620A9">
        <w:rPr>
          <w:rFonts w:ascii="GHEA Grapalat" w:hAnsi="GHEA Grapalat"/>
          <w:sz w:val="22"/>
          <w:szCs w:val="22"/>
        </w:rPr>
        <w:t xml:space="preserve"> </w:t>
      </w:r>
      <w:r w:rsidRPr="00F17A6F">
        <w:rPr>
          <w:rFonts w:ascii="GHEA Grapalat" w:hAnsi="GHEA Grapalat"/>
          <w:sz w:val="22"/>
          <w:szCs w:val="22"/>
        </w:rPr>
        <w:t xml:space="preserve">для </w:t>
      </w:r>
      <w:r w:rsidR="00461ED3" w:rsidRPr="00F17A6F">
        <w:rPr>
          <w:rFonts w:ascii="GHEA Grapalat" w:hAnsi="GHEA Grapalat"/>
          <w:sz w:val="22"/>
          <w:szCs w:val="22"/>
        </w:rPr>
        <w:t xml:space="preserve">нужд </w:t>
      </w:r>
      <w:r w:rsidR="00CA58F6" w:rsidRPr="00F17A6F">
        <w:rPr>
          <w:rFonts w:ascii="GHEA Grapalat" w:hAnsi="GHEA Grapalat"/>
          <w:sz w:val="22"/>
          <w:szCs w:val="22"/>
        </w:rPr>
        <w:t>ниже представляет причины изменения</w:t>
      </w:r>
      <w:r w:rsidRPr="00F17A6F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14:paraId="77FC3A9E" w14:textId="77777777" w:rsidR="00F17A6F" w:rsidRPr="00F17A6F" w:rsidRDefault="008D0FB1" w:rsidP="00F17A6F">
      <w:pPr>
        <w:rPr>
          <w:rFonts w:ascii="GHEA Grapalat" w:hAnsi="GHEA Grapalat"/>
          <w:sz w:val="22"/>
          <w:szCs w:val="22"/>
        </w:rPr>
      </w:pPr>
      <w:r w:rsidRPr="00F17A6F">
        <w:rPr>
          <w:rFonts w:ascii="GHEA Grapalat" w:hAnsi="GHEA Grapalat"/>
          <w:sz w:val="22"/>
          <w:szCs w:val="22"/>
        </w:rPr>
        <w:t xml:space="preserve">Причина возникновения изменения </w:t>
      </w:r>
      <w:r w:rsidR="00F17A6F" w:rsidRPr="00F17A6F">
        <w:rPr>
          <w:rFonts w:ascii="GHEA Grapalat" w:hAnsi="GHEA Grapalat"/>
          <w:sz w:val="22"/>
          <w:szCs w:val="22"/>
        </w:rPr>
        <w:t xml:space="preserve">по </w:t>
      </w:r>
      <w:r w:rsidR="00F17A6F" w:rsidRPr="00F17A6F">
        <w:rPr>
          <w:rFonts w:ascii="GHEA Grapalat" w:hAnsi="GHEA Grapalat" w:hint="eastAsia"/>
          <w:sz w:val="22"/>
          <w:szCs w:val="22"/>
        </w:rPr>
        <w:t>требовать</w:t>
      </w:r>
      <w:r w:rsidR="00F17A6F" w:rsidRPr="00F17A6F">
        <w:rPr>
          <w:rFonts w:ascii="GHEA Grapalat" w:hAnsi="GHEA Grapalat"/>
          <w:sz w:val="22"/>
          <w:szCs w:val="22"/>
        </w:rPr>
        <w:t xml:space="preserve"> </w:t>
      </w:r>
      <w:r w:rsidR="00F17A6F" w:rsidRPr="00F17A6F">
        <w:rPr>
          <w:rFonts w:ascii="GHEA Grapalat" w:hAnsi="GHEA Grapalat" w:hint="eastAsia"/>
          <w:sz w:val="22"/>
          <w:szCs w:val="22"/>
        </w:rPr>
        <w:t>изменения</w:t>
      </w:r>
    </w:p>
    <w:p w14:paraId="2261A6F4" w14:textId="580B82CD" w:rsidR="000C3FE1" w:rsidRPr="00E82094" w:rsidRDefault="00E82094" w:rsidP="00F17A6F">
      <w:pPr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Изминение техническо</w:t>
      </w:r>
      <w:r w:rsidRPr="00F17A6F">
        <w:rPr>
          <w:rFonts w:ascii="GHEA Grapalat" w:hAnsi="GHEA Grapalat"/>
          <w:spacing w:val="-4"/>
          <w:sz w:val="22"/>
          <w:szCs w:val="22"/>
        </w:rPr>
        <w:t>й</w:t>
      </w:r>
      <w:r>
        <w:rPr>
          <w:rFonts w:ascii="GHEA Grapalat" w:hAnsi="GHEA Grapalat"/>
          <w:spacing w:val="-4"/>
          <w:sz w:val="22"/>
          <w:szCs w:val="22"/>
        </w:rPr>
        <w:t xml:space="preserve"> характиристики</w:t>
      </w:r>
      <w:r w:rsidR="00C1216E" w:rsidRPr="00C1216E">
        <w:rPr>
          <w:rFonts w:ascii="inherit" w:hAnsi="inherit" w:cs="Courier New"/>
          <w:color w:val="202124"/>
          <w:sz w:val="42"/>
          <w:szCs w:val="42"/>
          <w:lang w:bidi="ar-SA"/>
        </w:rPr>
        <w:t xml:space="preserve"> </w:t>
      </w:r>
      <w:r w:rsidR="00C1216E" w:rsidRPr="00C1216E">
        <w:rPr>
          <w:rFonts w:ascii="GHEA Grapalat" w:hAnsi="GHEA Grapalat"/>
          <w:spacing w:val="-4"/>
          <w:sz w:val="22"/>
          <w:szCs w:val="22"/>
        </w:rPr>
        <w:t>и количества</w:t>
      </w:r>
      <w:bookmarkStart w:id="0" w:name="_GoBack"/>
      <w:bookmarkEnd w:id="0"/>
      <w:r>
        <w:rPr>
          <w:rFonts w:ascii="GHEA Grapalat" w:hAnsi="GHEA Grapalat"/>
          <w:spacing w:val="-4"/>
          <w:sz w:val="22"/>
          <w:szCs w:val="22"/>
        </w:rPr>
        <w:t>.</w:t>
      </w:r>
    </w:p>
    <w:p w14:paraId="174E9351" w14:textId="77777777" w:rsidR="008D0FB1" w:rsidRPr="00F17A6F" w:rsidRDefault="008D0FB1" w:rsidP="00F17A6F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F17A6F">
        <w:rPr>
          <w:rFonts w:ascii="GHEA Grapalat" w:hAnsi="GHEA Grapalat"/>
          <w:sz w:val="22"/>
          <w:szCs w:val="22"/>
        </w:rPr>
        <w:t>Обоснование изменения</w:t>
      </w:r>
      <w:r w:rsidR="00F17A6F" w:rsidRPr="00F17A6F">
        <w:rPr>
          <w:rFonts w:ascii="GHEA Grapalat" w:hAnsi="GHEA Grapalat"/>
          <w:sz w:val="22"/>
          <w:szCs w:val="22"/>
          <w:lang w:val="hy-AM"/>
        </w:rPr>
        <w:t xml:space="preserve"> </w:t>
      </w:r>
      <w:r w:rsidR="00F17A6F" w:rsidRPr="00F17A6F">
        <w:rPr>
          <w:rFonts w:ascii="GHEA Grapalat" w:hAnsi="GHEA Grapalat" w:hint="eastAsia"/>
          <w:sz w:val="22"/>
          <w:szCs w:val="22"/>
          <w:lang w:val="hy-AM"/>
        </w:rPr>
        <w:t>изменение</w:t>
      </w:r>
      <w:r w:rsidR="00F17A6F" w:rsidRPr="00F17A6F">
        <w:rPr>
          <w:rFonts w:ascii="GHEA Grapalat" w:hAnsi="GHEA Grapalat"/>
          <w:sz w:val="22"/>
          <w:szCs w:val="22"/>
          <w:lang w:val="hy-AM"/>
        </w:rPr>
        <w:t xml:space="preserve"> </w:t>
      </w:r>
      <w:r w:rsidR="00F17A6F" w:rsidRPr="00F17A6F">
        <w:rPr>
          <w:rFonts w:ascii="GHEA Grapalat" w:hAnsi="GHEA Grapalat" w:hint="eastAsia"/>
          <w:sz w:val="22"/>
          <w:szCs w:val="22"/>
          <w:lang w:val="hy-AM"/>
        </w:rPr>
        <w:t>технический</w:t>
      </w:r>
      <w:r w:rsidR="00F17A6F" w:rsidRPr="00F17A6F">
        <w:rPr>
          <w:rFonts w:ascii="GHEA Grapalat" w:hAnsi="GHEA Grapalat"/>
          <w:sz w:val="22"/>
          <w:szCs w:val="22"/>
          <w:lang w:val="hy-AM"/>
        </w:rPr>
        <w:t xml:space="preserve"> </w:t>
      </w:r>
      <w:r w:rsidR="00F17A6F" w:rsidRPr="00F17A6F">
        <w:rPr>
          <w:rFonts w:ascii="GHEA Grapalat" w:hAnsi="GHEA Grapalat"/>
          <w:sz w:val="22"/>
          <w:szCs w:val="22"/>
        </w:rPr>
        <w:t>характеристики</w:t>
      </w:r>
    </w:p>
    <w:p w14:paraId="3C765880" w14:textId="77777777" w:rsidR="00504A32" w:rsidRPr="00F17A6F" w:rsidRDefault="00C02BB2" w:rsidP="00F95D6D">
      <w:pPr>
        <w:widowControl w:val="0"/>
        <w:spacing w:after="160"/>
        <w:jc w:val="both"/>
        <w:rPr>
          <w:rFonts w:ascii="GHEA Grapalat" w:hAnsi="GHEA Grapalat"/>
          <w:spacing w:val="-4"/>
          <w:sz w:val="22"/>
          <w:szCs w:val="22"/>
        </w:rPr>
      </w:pPr>
      <w:r w:rsidRPr="00F17A6F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F17A6F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</w:p>
    <w:p w14:paraId="6A598964" w14:textId="71A0C472" w:rsidR="00C620A9" w:rsidRPr="00C620A9" w:rsidRDefault="00C02BB2" w:rsidP="00C620A9">
      <w:pPr>
        <w:rPr>
          <w:rFonts w:ascii="GHEA Grapalat" w:hAnsi="GHEA Grapalat"/>
          <w:sz w:val="22"/>
          <w:szCs w:val="22"/>
        </w:rPr>
      </w:pPr>
      <w:r w:rsidRPr="00F17A6F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F17A6F">
        <w:rPr>
          <w:rFonts w:ascii="GHEA Grapalat" w:hAnsi="GHEA Grapalat"/>
          <w:sz w:val="22"/>
          <w:szCs w:val="22"/>
        </w:rPr>
        <w:t xml:space="preserve">Оценочной </w:t>
      </w:r>
      <w:r w:rsidRPr="00C620A9">
        <w:rPr>
          <w:rFonts w:ascii="GHEA Grapalat" w:hAnsi="GHEA Grapalat"/>
          <w:sz w:val="22"/>
          <w:szCs w:val="22"/>
        </w:rPr>
        <w:t>комиссии</w:t>
      </w:r>
      <w:r w:rsidR="00461ED3" w:rsidRPr="00C620A9">
        <w:rPr>
          <w:rFonts w:ascii="GHEA Grapalat" w:hAnsi="GHEA Grapalat"/>
          <w:sz w:val="22"/>
          <w:szCs w:val="22"/>
        </w:rPr>
        <w:t xml:space="preserve"> </w:t>
      </w:r>
      <w:r w:rsidR="00C620A9" w:rsidRPr="00C620A9">
        <w:rPr>
          <w:rFonts w:ascii="GHEA Grapalat" w:hAnsi="GHEA Grapalat"/>
          <w:sz w:val="22"/>
          <w:szCs w:val="22"/>
          <w:lang w:val="hy-AM"/>
        </w:rPr>
        <w:t xml:space="preserve"> </w:t>
      </w:r>
      <w:r w:rsidR="00C620A9" w:rsidRPr="00C620A9">
        <w:rPr>
          <w:rFonts w:ascii="GHEA Grapalat" w:hAnsi="GHEA Grapalat"/>
          <w:sz w:val="22"/>
          <w:szCs w:val="22"/>
        </w:rPr>
        <w:t>Астхик Гюрджян</w:t>
      </w:r>
    </w:p>
    <w:p w14:paraId="385C896E" w14:textId="4AC45E11" w:rsidR="00F17A6F" w:rsidRPr="00F17A6F" w:rsidRDefault="00C02BB2" w:rsidP="00C620A9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F17A6F">
        <w:rPr>
          <w:rFonts w:ascii="GHEA Grapalat" w:hAnsi="GHEA Grapalat"/>
          <w:sz w:val="22"/>
          <w:szCs w:val="22"/>
        </w:rPr>
        <w:t>по</w:t>
      </w:r>
      <w:r w:rsidR="00661F09" w:rsidRPr="00F17A6F">
        <w:rPr>
          <w:rFonts w:ascii="GHEA Grapalat" w:hAnsi="GHEA Grapalat"/>
          <w:sz w:val="22"/>
          <w:szCs w:val="22"/>
        </w:rPr>
        <w:t>д</w:t>
      </w:r>
      <w:r w:rsidRPr="00F17A6F">
        <w:rPr>
          <w:rFonts w:ascii="GHEA Grapalat" w:hAnsi="GHEA Grapalat"/>
          <w:sz w:val="22"/>
          <w:szCs w:val="22"/>
        </w:rPr>
        <w:t xml:space="preserve"> код</w:t>
      </w:r>
      <w:r w:rsidR="00661F09" w:rsidRPr="00F17A6F">
        <w:rPr>
          <w:rFonts w:ascii="GHEA Grapalat" w:hAnsi="GHEA Grapalat"/>
          <w:sz w:val="22"/>
          <w:szCs w:val="22"/>
        </w:rPr>
        <w:t>ом</w:t>
      </w:r>
      <w:r w:rsidR="00C44D02" w:rsidRPr="00F17A6F">
        <w:rPr>
          <w:rFonts w:ascii="GHEA Grapalat" w:hAnsi="GHEA Grapalat"/>
          <w:sz w:val="22"/>
          <w:szCs w:val="22"/>
        </w:rPr>
        <w:t xml:space="preserve"> </w:t>
      </w:r>
      <w:r w:rsidR="00C620A9" w:rsidRPr="00D915A0">
        <w:rPr>
          <w:rFonts w:ascii="GHEA Grapalat" w:hAnsi="GHEA Grapalat"/>
          <w:b/>
          <w:sz w:val="22"/>
          <w:szCs w:val="22"/>
          <w:lang w:val="af-ZA"/>
        </w:rPr>
        <w:t>«</w:t>
      </w:r>
      <w:r w:rsidR="00C620A9">
        <w:rPr>
          <w:rFonts w:ascii="GHEA Grapalat" w:hAnsi="GHEA Grapalat"/>
          <w:b/>
          <w:sz w:val="22"/>
          <w:szCs w:val="22"/>
          <w:lang w:val="af-ZA"/>
        </w:rPr>
        <w:t>ԱԱ-ԳՀԱՊՁԲ-24/15</w:t>
      </w:r>
      <w:r w:rsidR="00C620A9" w:rsidRPr="00D915A0">
        <w:rPr>
          <w:rFonts w:ascii="GHEA Grapalat" w:hAnsi="GHEA Grapalat"/>
          <w:b/>
          <w:sz w:val="22"/>
          <w:szCs w:val="22"/>
          <w:lang w:val="af-ZA"/>
        </w:rPr>
        <w:t>»</w:t>
      </w:r>
    </w:p>
    <w:p w14:paraId="5AF8E690" w14:textId="77777777" w:rsidR="00C620A9" w:rsidRPr="00C620A9" w:rsidRDefault="00C620A9" w:rsidP="00C620A9">
      <w:pPr>
        <w:pStyle w:val="a6"/>
        <w:widowControl w:val="0"/>
        <w:ind w:firstLine="0"/>
        <w:rPr>
          <w:rFonts w:ascii="GHEA Grapalat" w:hAnsi="GHEA Grapalat"/>
          <w:i/>
          <w:szCs w:val="24"/>
          <w:u w:val="single"/>
        </w:rPr>
      </w:pPr>
      <w:r w:rsidRPr="00C620A9">
        <w:rPr>
          <w:rFonts w:ascii="GHEA Grapalat" w:hAnsi="GHEA Grapalat"/>
          <w:szCs w:val="24"/>
        </w:rPr>
        <w:t xml:space="preserve">Телефон </w:t>
      </w:r>
      <w:r w:rsidRPr="00C620A9">
        <w:rPr>
          <w:rFonts w:ascii="GHEA Grapalat" w:hAnsi="GHEA Grapalat"/>
          <w:lang w:val="hy-AM"/>
        </w:rPr>
        <w:t>093455493</w:t>
      </w:r>
    </w:p>
    <w:p w14:paraId="19B20D17" w14:textId="07ABDAD6" w:rsidR="00C620A9" w:rsidRPr="00C620A9" w:rsidRDefault="00C620A9" w:rsidP="00C620A9">
      <w:pPr>
        <w:pStyle w:val="a6"/>
        <w:widowControl w:val="0"/>
        <w:ind w:firstLine="0"/>
        <w:rPr>
          <w:rFonts w:ascii="GHEA Grapalat" w:hAnsi="GHEA Grapalat"/>
          <w:i/>
          <w:szCs w:val="24"/>
          <w:u w:val="single"/>
        </w:rPr>
      </w:pPr>
      <w:r w:rsidRPr="00C620A9">
        <w:rPr>
          <w:rFonts w:ascii="GHEA Grapalat" w:hAnsi="GHEA Grapalat"/>
          <w:szCs w:val="24"/>
        </w:rPr>
        <w:t xml:space="preserve">Электронная почта </w:t>
      </w:r>
      <w:r w:rsidRPr="00C620A9">
        <w:rPr>
          <w:rFonts w:ascii="GHEA Grapalat" w:hAnsi="GHEA Grapalat"/>
          <w:lang w:val="af-ZA"/>
        </w:rPr>
        <w:t>a.gyurjyan@keystone.am</w:t>
      </w:r>
    </w:p>
    <w:p w14:paraId="192F7149" w14:textId="7E3539D7" w:rsidR="00F17A6F" w:rsidRPr="00F17A6F" w:rsidRDefault="00F17A6F" w:rsidP="00C620A9">
      <w:pPr>
        <w:widowControl w:val="0"/>
        <w:jc w:val="both"/>
        <w:rPr>
          <w:rFonts w:ascii="GHEA Grapalat" w:hAnsi="GHEA Grapalat"/>
          <w:sz w:val="22"/>
          <w:szCs w:val="22"/>
        </w:rPr>
      </w:pPr>
    </w:p>
    <w:sectPr w:rsidR="00F17A6F" w:rsidRPr="00F17A6F" w:rsidSect="007F1B2D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C00C7" w14:textId="77777777" w:rsidR="007E4CC4" w:rsidRDefault="007E4CC4">
      <w:r>
        <w:separator/>
      </w:r>
    </w:p>
  </w:endnote>
  <w:endnote w:type="continuationSeparator" w:id="0">
    <w:p w14:paraId="0488A869" w14:textId="77777777" w:rsidR="007E4CC4" w:rsidRDefault="007E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57FDF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A75B1D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6D4B7A0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F17A6F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F187B" w14:textId="77777777" w:rsidR="007E4CC4" w:rsidRDefault="007E4CC4">
      <w:r>
        <w:separator/>
      </w:r>
    </w:p>
  </w:footnote>
  <w:footnote w:type="continuationSeparator" w:id="0">
    <w:p w14:paraId="4148ED8A" w14:textId="77777777" w:rsidR="007E4CC4" w:rsidRDefault="007E4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46F7B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373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E6EE7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E4CC4"/>
    <w:rsid w:val="007F0193"/>
    <w:rsid w:val="007F1B2D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2A5B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8752D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1216E"/>
    <w:rsid w:val="00C225E2"/>
    <w:rsid w:val="00C44D02"/>
    <w:rsid w:val="00C51538"/>
    <w:rsid w:val="00C54035"/>
    <w:rsid w:val="00C549DF"/>
    <w:rsid w:val="00C56677"/>
    <w:rsid w:val="00C56903"/>
    <w:rsid w:val="00C620A9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82094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17A6F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5D6D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54027C"/>
  <w15:docId w15:val="{2B529356-57EC-4645-82B0-7E0EE91A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HTML">
    <w:name w:val="HTML Preformatted"/>
    <w:basedOn w:val="a"/>
    <w:link w:val="HTML0"/>
    <w:semiHidden/>
    <w:unhideWhenUsed/>
    <w:rsid w:val="00C620A9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semiHidden/>
    <w:rsid w:val="00C620A9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West Comp</cp:lastModifiedBy>
  <cp:revision>9</cp:revision>
  <cp:lastPrinted>2012-06-13T06:43:00Z</cp:lastPrinted>
  <dcterms:created xsi:type="dcterms:W3CDTF">2023-11-23T10:05:00Z</dcterms:created>
  <dcterms:modified xsi:type="dcterms:W3CDTF">2024-02-29T12:17:00Z</dcterms:modified>
</cp:coreProperties>
</file>