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Pr="00583320" w:rsidRDefault="00DF06F8" w:rsidP="00AB0B53">
      <w:pPr>
        <w:pStyle w:val="af1"/>
      </w:pPr>
    </w:p>
    <w:p w:rsidR="005C1B86" w:rsidRPr="000737B4" w:rsidRDefault="005C1B86" w:rsidP="00F31373">
      <w:pPr>
        <w:tabs>
          <w:tab w:val="center" w:pos="5400"/>
        </w:tabs>
        <w:rPr>
          <w:rFonts w:cs="Sylfaen"/>
          <w:b/>
          <w:sz w:val="24"/>
          <w:szCs w:val="24"/>
          <w:lang w:val="af-ZA"/>
        </w:rPr>
      </w:pPr>
      <w:r w:rsidRPr="000737B4">
        <w:rPr>
          <w:rFonts w:cs="Sylfaen"/>
          <w:b/>
          <w:sz w:val="24"/>
          <w:szCs w:val="24"/>
          <w:lang w:val="af-ZA"/>
        </w:rPr>
        <w:t>ՀԱՅՏԱՐԱՐՈՒԹՅՈՒՆ</w:t>
      </w:r>
    </w:p>
    <w:p w:rsidR="005C1B86" w:rsidRPr="000737B4" w:rsidRDefault="005C1B86" w:rsidP="00D975F4">
      <w:pPr>
        <w:rPr>
          <w:rFonts w:cs="Sylfaen"/>
          <w:b/>
          <w:sz w:val="24"/>
          <w:szCs w:val="24"/>
          <w:lang w:val="af-ZA"/>
        </w:rPr>
      </w:pPr>
      <w:r w:rsidRPr="000737B4">
        <w:rPr>
          <w:rFonts w:cs="Sylfaen"/>
          <w:b/>
          <w:sz w:val="24"/>
          <w:szCs w:val="24"/>
          <w:lang w:val="af-ZA"/>
        </w:rPr>
        <w:t>պայմանագիր կնքելու որոշման մասին</w:t>
      </w:r>
    </w:p>
    <w:p w:rsidR="00350132" w:rsidRDefault="005C1B86" w:rsidP="00205461">
      <w:pPr>
        <w:pStyle w:val="3"/>
        <w:rPr>
          <w:sz w:val="24"/>
          <w:szCs w:val="24"/>
          <w:lang w:val="af-ZA"/>
        </w:rPr>
      </w:pPr>
      <w:r w:rsidRPr="000737B4">
        <w:rPr>
          <w:rFonts w:ascii="Sylfaen" w:hAnsi="Sylfaen" w:cs="Sylfaen"/>
          <w:i w:val="0"/>
          <w:sz w:val="24"/>
          <w:szCs w:val="24"/>
          <w:lang w:val="af-ZA"/>
        </w:rPr>
        <w:t>Ընթացակարգի ծածկագիրը</w:t>
      </w:r>
      <w:r w:rsidRPr="003565D0">
        <w:rPr>
          <w:rFonts w:ascii="Sylfaen" w:hAnsi="Sylfaen" w:cs="Arial"/>
          <w:i w:val="0"/>
          <w:sz w:val="24"/>
          <w:szCs w:val="24"/>
          <w:lang w:val="af-ZA"/>
        </w:rPr>
        <w:t xml:space="preserve">` </w:t>
      </w:r>
      <w:r w:rsidR="003565D0" w:rsidRPr="003565D0">
        <w:rPr>
          <w:rFonts w:ascii="Sylfaen" w:hAnsi="Sylfaen"/>
          <w:sz w:val="24"/>
          <w:szCs w:val="24"/>
          <w:lang w:val="hy-AM"/>
        </w:rPr>
        <w:t xml:space="preserve">N </w:t>
      </w:r>
      <w:r w:rsidR="00061E1B" w:rsidRPr="00061E1B">
        <w:rPr>
          <w:sz w:val="24"/>
          <w:szCs w:val="24"/>
          <w:lang w:val="af-ZA"/>
        </w:rPr>
        <w:t>&lt;&lt;</w:t>
      </w:r>
      <w:r w:rsidR="00050888" w:rsidRPr="00061E1B">
        <w:rPr>
          <w:rFonts w:ascii="Sylfaen" w:hAnsi="Sylfaen" w:cs="Sylfaen"/>
          <w:sz w:val="24"/>
          <w:szCs w:val="24"/>
        </w:rPr>
        <w:t>ՀՀ</w:t>
      </w:r>
      <w:r w:rsidR="003565D0" w:rsidRPr="00061E1B">
        <w:rPr>
          <w:rFonts w:ascii="Sylfaen" w:hAnsi="Sylfaen" w:cs="Sylfaen"/>
          <w:sz w:val="24"/>
          <w:szCs w:val="24"/>
          <w:lang w:val="hy-AM"/>
        </w:rPr>
        <w:t>ԼՆՀ</w:t>
      </w:r>
      <w:r w:rsidR="003565D0" w:rsidRPr="00061E1B">
        <w:rPr>
          <w:sz w:val="24"/>
          <w:szCs w:val="24"/>
          <w:lang w:val="af-ZA"/>
        </w:rPr>
        <w:t>-</w:t>
      </w:r>
      <w:r w:rsidR="003565D0" w:rsidRPr="00061E1B">
        <w:rPr>
          <w:rFonts w:ascii="Sylfaen" w:hAnsi="Sylfaen" w:cs="Sylfaen"/>
          <w:sz w:val="24"/>
          <w:szCs w:val="24"/>
          <w:lang w:val="hy-AM"/>
        </w:rPr>
        <w:t>ՄԱ</w:t>
      </w:r>
      <w:r w:rsidR="003565D0" w:rsidRPr="00061E1B">
        <w:rPr>
          <w:sz w:val="24"/>
          <w:szCs w:val="24"/>
          <w:lang w:val="af-ZA"/>
        </w:rPr>
        <w:t>-</w:t>
      </w:r>
      <w:r w:rsidR="003565D0" w:rsidRPr="00061E1B">
        <w:rPr>
          <w:rFonts w:ascii="Sylfaen" w:hAnsi="Sylfaen" w:cs="Sylfaen"/>
          <w:sz w:val="24"/>
          <w:szCs w:val="24"/>
          <w:lang w:val="hy-AM"/>
        </w:rPr>
        <w:t>ԱՊՁԲ</w:t>
      </w:r>
      <w:r w:rsidR="003565D0" w:rsidRPr="00061E1B">
        <w:rPr>
          <w:sz w:val="24"/>
          <w:szCs w:val="24"/>
          <w:lang w:val="af-ZA"/>
        </w:rPr>
        <w:t>-24/1</w:t>
      </w:r>
      <w:r w:rsidR="00050888" w:rsidRPr="00061E1B">
        <w:rPr>
          <w:sz w:val="24"/>
          <w:szCs w:val="24"/>
          <w:lang w:val="af-ZA"/>
        </w:rPr>
        <w:t>8</w:t>
      </w:r>
      <w:r w:rsidR="00061E1B" w:rsidRPr="00061E1B">
        <w:rPr>
          <w:sz w:val="24"/>
          <w:szCs w:val="24"/>
          <w:lang w:val="af-ZA"/>
        </w:rPr>
        <w:t>&gt;&gt;</w:t>
      </w:r>
    </w:p>
    <w:p w:rsidR="00205461" w:rsidRPr="00205461" w:rsidRDefault="00205461" w:rsidP="00205461">
      <w:pPr>
        <w:rPr>
          <w:lang w:val="af-ZA" w:eastAsia="ru-RU"/>
        </w:rPr>
      </w:pPr>
    </w:p>
    <w:p w:rsidR="00A9655A" w:rsidRPr="00AB0B53" w:rsidRDefault="00EE03A4" w:rsidP="005C57FF">
      <w:pPr>
        <w:tabs>
          <w:tab w:val="left" w:pos="448"/>
        </w:tabs>
        <w:spacing w:line="276" w:lineRule="auto"/>
        <w:jc w:val="left"/>
        <w:rPr>
          <w:rFonts w:cs="Tahoma"/>
          <w:lang w:val="af-ZA"/>
        </w:rPr>
      </w:pPr>
      <w:r w:rsidRPr="00AB0B53">
        <w:rPr>
          <w:lang w:val="hy-AM"/>
        </w:rPr>
        <w:t xml:space="preserve">     </w:t>
      </w:r>
      <w:bookmarkStart w:id="0" w:name="_GoBack"/>
      <w:r w:rsidR="000737B4" w:rsidRPr="00AB0B53">
        <w:rPr>
          <w:lang w:val="af-ZA"/>
        </w:rPr>
        <w:t>&lt;&lt;</w:t>
      </w:r>
      <w:r w:rsidR="009F2798" w:rsidRPr="00AB0B53">
        <w:rPr>
          <w:rFonts w:eastAsia="Calibri" w:cs="Sylfaen"/>
          <w:color w:val="000000"/>
          <w:lang w:val="hy-AM"/>
        </w:rPr>
        <w:t>Հրազդան համայնքի Լեռնանիստի</w:t>
      </w:r>
      <w:r w:rsidR="00CC2378" w:rsidRPr="00AB0B53">
        <w:rPr>
          <w:rFonts w:eastAsia="Calibri" w:cs="Sylfaen"/>
          <w:color w:val="000000"/>
          <w:lang w:val="hy-AM"/>
        </w:rPr>
        <w:t xml:space="preserve"> </w:t>
      </w:r>
      <w:r w:rsidR="009F2798" w:rsidRPr="00AB0B53">
        <w:rPr>
          <w:rFonts w:eastAsia="Calibri" w:cs="Sylfaen"/>
          <w:color w:val="000000"/>
          <w:lang w:val="hy-AM"/>
        </w:rPr>
        <w:t>Ն</w:t>
      </w:r>
      <w:r w:rsidR="00CC2378" w:rsidRPr="00AB0B53">
        <w:rPr>
          <w:rFonts w:eastAsia="Calibri" w:cs="Sylfaen"/>
          <w:color w:val="000000"/>
          <w:lang w:val="hy-AM"/>
        </w:rPr>
        <w:t>ՈՒՀ</w:t>
      </w:r>
      <w:r w:rsidR="000737B4" w:rsidRPr="00AB0B53">
        <w:rPr>
          <w:rFonts w:eastAsia="Calibri" w:cs="Sylfaen"/>
          <w:color w:val="000000"/>
          <w:lang w:val="hy-AM"/>
        </w:rPr>
        <w:t>&gt;&gt;</w:t>
      </w:r>
      <w:r w:rsidR="00CC2378" w:rsidRPr="00AB0B53">
        <w:rPr>
          <w:rFonts w:eastAsia="Calibri" w:cs="Sylfaen"/>
          <w:color w:val="000000"/>
          <w:lang w:val="hy-AM"/>
        </w:rPr>
        <w:t xml:space="preserve"> ՀՈԱԿ-ը </w:t>
      </w:r>
      <w:r w:rsidR="005C1B86" w:rsidRPr="00AB0B53">
        <w:rPr>
          <w:rFonts w:cs="Sylfaen"/>
          <w:lang w:val="af-ZA"/>
        </w:rPr>
        <w:t>ստորև</w:t>
      </w:r>
      <w:r w:rsidR="00D11AB3" w:rsidRPr="00AB0B53">
        <w:rPr>
          <w:rFonts w:cs="Sylfaen"/>
          <w:lang w:val="af-ZA"/>
        </w:rPr>
        <w:t xml:space="preserve"> </w:t>
      </w:r>
      <w:r w:rsidR="005C1B86" w:rsidRPr="00AB0B53">
        <w:rPr>
          <w:rFonts w:cs="Sylfaen"/>
          <w:lang w:val="af-ZA"/>
        </w:rPr>
        <w:t xml:space="preserve">ներկայացնում է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ՌԵՍՈՒՐՍ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ՍԵՆՅԱԿԻ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ՀԱԳԵՑՎԱԾՈՒԹՅԱՆ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ՀԱՄԱՐ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ԱՆՀՐԱԺԵՇՏ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ԴԻԴԱԿՏԻԿ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ՆՅՈՒԹԵՐԻ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>,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ԶԱՐԳԱՑՆՈՂ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ԵՎ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ՈՒՍՈՒՑՈՂԱԿԱՆ</w:t>
      </w:r>
      <w:r w:rsidR="00F12313" w:rsidRPr="00AB0B53">
        <w:rPr>
          <w:rFonts w:cs="Calibri"/>
          <w:iCs/>
          <w:color w:val="000000"/>
          <w:sz w:val="18"/>
          <w:szCs w:val="18"/>
          <w:lang w:val="af-ZA" w:eastAsia="ru-RU"/>
        </w:rPr>
        <w:t xml:space="preserve"> </w:t>
      </w:r>
      <w:r w:rsidR="00F12313" w:rsidRPr="00AB0B53">
        <w:rPr>
          <w:rFonts w:cs="Calibri"/>
          <w:iCs/>
          <w:color w:val="000000"/>
          <w:sz w:val="18"/>
          <w:szCs w:val="18"/>
          <w:lang w:val="hy-AM" w:eastAsia="ru-RU"/>
        </w:rPr>
        <w:t>ԽԱՂԵՐԻ</w:t>
      </w:r>
      <w:r w:rsidR="00F12313" w:rsidRPr="00AB0B53">
        <w:rPr>
          <w:rFonts w:cs="Times Armenian"/>
          <w:sz w:val="18"/>
          <w:szCs w:val="18"/>
          <w:lang w:val="hy-AM"/>
        </w:rPr>
        <w:t xml:space="preserve"> </w:t>
      </w:r>
      <w:r w:rsidR="00F12313" w:rsidRPr="00AB0B53">
        <w:rPr>
          <w:rFonts w:cs="Sylfaen"/>
          <w:sz w:val="18"/>
          <w:szCs w:val="18"/>
          <w:lang w:val="hy-AM"/>
        </w:rPr>
        <w:t>ՄԱՏԱԿԱՐԱՐՄԱՆ</w:t>
      </w:r>
      <w:r w:rsidR="00F12313" w:rsidRPr="00AB0B53">
        <w:rPr>
          <w:lang w:val="hy-AM"/>
        </w:rPr>
        <w:t xml:space="preserve"> </w:t>
      </w:r>
      <w:r w:rsidR="00064927" w:rsidRPr="00AB0B53">
        <w:rPr>
          <w:lang w:val="af-ZA"/>
        </w:rPr>
        <w:t xml:space="preserve"> </w:t>
      </w:r>
      <w:r w:rsidR="00064927" w:rsidRPr="00AB0B53">
        <w:rPr>
          <w:lang w:val="hy-AM"/>
        </w:rPr>
        <w:t>համար</w:t>
      </w:r>
      <w:r w:rsidR="00064927" w:rsidRPr="00AB0B53">
        <w:rPr>
          <w:lang w:val="af-ZA"/>
        </w:rPr>
        <w:t xml:space="preserve"> </w:t>
      </w:r>
      <w:r w:rsidR="002C7503" w:rsidRPr="00AB0B53">
        <w:rPr>
          <w:rFonts w:cs="Sylfaen"/>
          <w:sz w:val="24"/>
          <w:szCs w:val="24"/>
          <w:lang w:val="af-ZA"/>
        </w:rPr>
        <w:t xml:space="preserve">կազմակերպված </w:t>
      </w:r>
      <w:r w:rsidR="009F2798" w:rsidRPr="00AB0B53">
        <w:rPr>
          <w:sz w:val="24"/>
          <w:szCs w:val="24"/>
          <w:lang w:val="af-ZA"/>
        </w:rPr>
        <w:t xml:space="preserve"> </w:t>
      </w:r>
      <w:r w:rsidR="003565D0" w:rsidRPr="00AB0B53">
        <w:rPr>
          <w:sz w:val="24"/>
          <w:szCs w:val="24"/>
          <w:lang w:val="af-ZA"/>
        </w:rPr>
        <w:t>«</w:t>
      </w:r>
      <w:r w:rsidR="00DC39EC" w:rsidRPr="00AB0B53">
        <w:rPr>
          <w:rFonts w:cs="Sylfaen"/>
          <w:sz w:val="24"/>
          <w:szCs w:val="24"/>
          <w:lang w:val="hy-AM"/>
        </w:rPr>
        <w:t>ՀՀ</w:t>
      </w:r>
      <w:r w:rsidR="003565D0" w:rsidRPr="00AB0B53">
        <w:rPr>
          <w:rFonts w:cs="Sylfaen"/>
          <w:sz w:val="24"/>
          <w:szCs w:val="24"/>
          <w:lang w:val="hy-AM"/>
        </w:rPr>
        <w:t>ԼՆՀ</w:t>
      </w:r>
      <w:r w:rsidR="003565D0" w:rsidRPr="00AB0B53">
        <w:rPr>
          <w:sz w:val="24"/>
          <w:szCs w:val="24"/>
          <w:lang w:val="af-ZA"/>
        </w:rPr>
        <w:t>-</w:t>
      </w:r>
      <w:r w:rsidR="003565D0" w:rsidRPr="00AB0B53">
        <w:rPr>
          <w:rFonts w:cs="Sylfaen"/>
          <w:sz w:val="24"/>
          <w:szCs w:val="24"/>
          <w:lang w:val="hy-AM"/>
        </w:rPr>
        <w:t>ՄԱ</w:t>
      </w:r>
      <w:r w:rsidR="003565D0" w:rsidRPr="00AB0B53">
        <w:rPr>
          <w:sz w:val="24"/>
          <w:szCs w:val="24"/>
          <w:lang w:val="af-ZA"/>
        </w:rPr>
        <w:t>-</w:t>
      </w:r>
      <w:r w:rsidR="003565D0" w:rsidRPr="00AB0B53">
        <w:rPr>
          <w:rFonts w:cs="Sylfaen"/>
          <w:sz w:val="24"/>
          <w:szCs w:val="24"/>
          <w:lang w:val="hy-AM"/>
        </w:rPr>
        <w:t>ԱՊՁԲ</w:t>
      </w:r>
      <w:r w:rsidR="003565D0" w:rsidRPr="00AB0B53">
        <w:rPr>
          <w:sz w:val="24"/>
          <w:szCs w:val="24"/>
          <w:lang w:val="af-ZA"/>
        </w:rPr>
        <w:t>-24/1</w:t>
      </w:r>
      <w:r w:rsidR="00DC39EC" w:rsidRPr="00AB0B53">
        <w:rPr>
          <w:sz w:val="24"/>
          <w:szCs w:val="24"/>
          <w:lang w:val="af-ZA"/>
        </w:rPr>
        <w:t>8</w:t>
      </w:r>
      <w:r w:rsidR="003565D0" w:rsidRPr="00AB0B53">
        <w:rPr>
          <w:sz w:val="24"/>
          <w:szCs w:val="24"/>
          <w:lang w:val="af-ZA"/>
        </w:rPr>
        <w:t xml:space="preserve">» </w:t>
      </w:r>
      <w:r w:rsidR="002C7503" w:rsidRPr="00AB0B53">
        <w:rPr>
          <w:rFonts w:cs="Sylfaen"/>
          <w:lang w:val="af-ZA"/>
        </w:rPr>
        <w:t>ծածկագրով գնման ընթացակարգի</w:t>
      </w:r>
      <w:r w:rsidR="002C7503" w:rsidRPr="00AB0B53">
        <w:rPr>
          <w:rFonts w:cs="Sylfaen"/>
          <w:lang w:val="hy-AM"/>
        </w:rPr>
        <w:t xml:space="preserve"> </w:t>
      </w:r>
      <w:r w:rsidR="005C57FF" w:rsidRPr="00AB0B53">
        <w:rPr>
          <w:rFonts w:cs="Sylfaen"/>
          <w:lang w:val="af-ZA"/>
        </w:rPr>
        <w:t>պայմանագիր կնքելու որոշման մասին տեղեկատվությունը</w:t>
      </w:r>
      <w:bookmarkEnd w:id="0"/>
      <w:r w:rsidR="005C57FF" w:rsidRPr="00AB0B53">
        <w:rPr>
          <w:rFonts w:cs="Arial"/>
          <w:lang w:val="hy-AM"/>
        </w:rPr>
        <w:t>՝ գ</w:t>
      </w:r>
      <w:r w:rsidR="005C57FF" w:rsidRPr="00AB0B53">
        <w:rPr>
          <w:rFonts w:cs="Sylfaen"/>
          <w:lang w:val="af-ZA"/>
        </w:rPr>
        <w:t>նահատող հանձնաժողովի</w:t>
      </w:r>
      <w:r w:rsidR="005C57FF" w:rsidRPr="00AB0B53">
        <w:rPr>
          <w:lang w:val="af-ZA"/>
        </w:rPr>
        <w:t xml:space="preserve"> 202</w:t>
      </w:r>
      <w:r w:rsidR="00DC4858" w:rsidRPr="00AB0B53">
        <w:rPr>
          <w:lang w:val="af-ZA"/>
        </w:rPr>
        <w:t xml:space="preserve">4 </w:t>
      </w:r>
      <w:r w:rsidR="005C57FF" w:rsidRPr="00AB0B53">
        <w:rPr>
          <w:lang w:val="af-ZA"/>
        </w:rPr>
        <w:t xml:space="preserve"> </w:t>
      </w:r>
      <w:r w:rsidR="005C57FF" w:rsidRPr="00AB0B53">
        <w:rPr>
          <w:rFonts w:cs="Sylfaen"/>
          <w:color w:val="000000" w:themeColor="text1"/>
          <w:lang w:val="af-ZA"/>
        </w:rPr>
        <w:t>թվականի</w:t>
      </w:r>
      <w:r w:rsidR="005C57FF" w:rsidRPr="00AB0B53">
        <w:rPr>
          <w:rFonts w:cs="Sylfaen"/>
          <w:color w:val="000000" w:themeColor="text1"/>
          <w:lang w:val="hy-AM"/>
        </w:rPr>
        <w:t xml:space="preserve"> </w:t>
      </w:r>
      <w:r w:rsidR="00DC4858" w:rsidRPr="00AB0B53">
        <w:rPr>
          <w:rFonts w:cs="Sylfaen"/>
          <w:color w:val="000000" w:themeColor="text1"/>
          <w:lang w:val="af-ZA"/>
        </w:rPr>
        <w:t>03</w:t>
      </w:r>
      <w:r w:rsidR="005C57FF" w:rsidRPr="00AB0B53">
        <w:rPr>
          <w:rFonts w:cs="Sylfaen"/>
          <w:color w:val="000000" w:themeColor="text1"/>
          <w:lang w:val="hy-AM"/>
        </w:rPr>
        <w:t>.</w:t>
      </w:r>
      <w:r w:rsidR="00DC4858" w:rsidRPr="00AB0B53">
        <w:rPr>
          <w:rFonts w:cs="Sylfaen"/>
          <w:color w:val="000000" w:themeColor="text1"/>
          <w:lang w:val="af-ZA"/>
        </w:rPr>
        <w:t>04</w:t>
      </w:r>
      <w:r w:rsidR="005C57FF" w:rsidRPr="00AB0B53">
        <w:rPr>
          <w:rFonts w:cs="Sylfaen"/>
          <w:color w:val="000000" w:themeColor="text1"/>
          <w:lang w:val="hy-AM"/>
        </w:rPr>
        <w:t>.202</w:t>
      </w:r>
      <w:r w:rsidR="007838DD" w:rsidRPr="00AB0B53">
        <w:rPr>
          <w:rFonts w:cs="Sylfaen"/>
          <w:color w:val="000000" w:themeColor="text1"/>
          <w:lang w:val="af-ZA"/>
        </w:rPr>
        <w:t>4</w:t>
      </w:r>
      <w:r w:rsidR="005C57FF" w:rsidRPr="00AB0B53">
        <w:rPr>
          <w:rFonts w:cs="Sylfaen"/>
          <w:color w:val="000000" w:themeColor="text1"/>
          <w:lang w:val="hy-AM"/>
        </w:rPr>
        <w:t xml:space="preserve">թ. </w:t>
      </w:r>
      <w:r w:rsidR="005C57FF" w:rsidRPr="00AB0B53">
        <w:rPr>
          <w:rFonts w:cs="Sylfaen"/>
          <w:color w:val="000000" w:themeColor="text1"/>
          <w:lang w:val="af-ZA"/>
        </w:rPr>
        <w:t>հաստատվել են ընթացակարգի բոլոր մասնակիցների կողմից ներկայացված հայտերի</w:t>
      </w:r>
      <w:r w:rsidR="005C57FF" w:rsidRPr="00AB0B53">
        <w:rPr>
          <w:lang w:val="af-ZA"/>
        </w:rPr>
        <w:t xml:space="preserve">` </w:t>
      </w:r>
      <w:r w:rsidR="005C57FF" w:rsidRPr="00AB0B53">
        <w:rPr>
          <w:rFonts w:cs="Sylfaen"/>
          <w:lang w:val="af-ZA"/>
        </w:rPr>
        <w:t>հրավերի պահանջներին համապատասխանության գնահատման արդյունքները</w:t>
      </w:r>
      <w:r w:rsidR="005C57FF" w:rsidRPr="00AB0B53">
        <w:rPr>
          <w:rFonts w:cs="Tahoma"/>
          <w:lang w:val="af-ZA"/>
        </w:rPr>
        <w:t>։</w:t>
      </w:r>
    </w:p>
    <w:p w:rsidR="00EF627A" w:rsidRPr="00AB0B53" w:rsidRDefault="00EF627A" w:rsidP="005C57FF">
      <w:pPr>
        <w:tabs>
          <w:tab w:val="left" w:pos="448"/>
        </w:tabs>
        <w:spacing w:line="276" w:lineRule="auto"/>
        <w:jc w:val="left"/>
        <w:rPr>
          <w:lang w:val="af-ZA"/>
        </w:rPr>
      </w:pPr>
      <w:r w:rsidRPr="00AB0B53">
        <w:rPr>
          <w:rFonts w:eastAsia="Times New Roman"/>
          <w:sz w:val="20"/>
          <w:szCs w:val="20"/>
          <w:lang w:val="af-ZA" w:eastAsia="ru-RU"/>
        </w:rPr>
        <w:t xml:space="preserve">  Համաձյան</w:t>
      </w:r>
      <w:r w:rsidRPr="00AB0B53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AB0B53">
        <w:rPr>
          <w:rFonts w:eastAsia="Times New Roman"/>
          <w:sz w:val="20"/>
          <w:szCs w:val="20"/>
          <w:lang w:val="af-ZA" w:eastAsia="ru-RU"/>
        </w:rPr>
        <w:t>որի</w:t>
      </w:r>
      <w:r w:rsidRPr="00AB0B53">
        <w:rPr>
          <w:rFonts w:eastAsia="Times New Roman" w:cs="Times New Roman"/>
          <w:sz w:val="20"/>
          <w:szCs w:val="20"/>
          <w:lang w:val="af-ZA" w:eastAsia="ru-RU"/>
        </w:rPr>
        <w:t xml:space="preserve">` </w:t>
      </w:r>
    </w:p>
    <w:p w:rsidR="00CF2D8A" w:rsidRPr="000737B4" w:rsidRDefault="005C1B86" w:rsidP="00B44288">
      <w:pPr>
        <w:tabs>
          <w:tab w:val="left" w:pos="448"/>
        </w:tabs>
        <w:spacing w:line="276" w:lineRule="auto"/>
        <w:jc w:val="left"/>
        <w:rPr>
          <w:i/>
          <w:lang w:val="af-ZA"/>
        </w:rPr>
      </w:pPr>
      <w:r w:rsidRPr="000737B4">
        <w:rPr>
          <w:rFonts w:cs="Sylfaen"/>
          <w:b/>
          <w:lang w:val="af-ZA"/>
        </w:rPr>
        <w:t>Չափաբաժին</w:t>
      </w:r>
      <w:r w:rsidR="002F6F00" w:rsidRPr="000737B4">
        <w:rPr>
          <w:rFonts w:cs="Sylfaen"/>
          <w:b/>
          <w:lang w:val="hy-AM"/>
        </w:rPr>
        <w:t xml:space="preserve"> </w:t>
      </w:r>
      <w:r w:rsidR="00FD2F33" w:rsidRPr="000737B4">
        <w:rPr>
          <w:b/>
          <w:lang w:val="hy-AM"/>
        </w:rPr>
        <w:t>1</w:t>
      </w:r>
      <w:r w:rsidR="00E733D6" w:rsidRPr="000737B4">
        <w:rPr>
          <w:b/>
          <w:lang w:val="hy-AM"/>
        </w:rPr>
        <w:t xml:space="preserve"> </w:t>
      </w:r>
      <w:r w:rsidR="00B44288" w:rsidRPr="000737B4">
        <w:rPr>
          <w:b/>
          <w:lang w:val="af-ZA"/>
        </w:rPr>
        <w:br/>
      </w:r>
      <w:r w:rsidR="00502F35" w:rsidRPr="000737B4">
        <w:rPr>
          <w:rFonts w:cs="Sylfaen"/>
          <w:lang w:val="hy-AM"/>
        </w:rPr>
        <w:t xml:space="preserve">  </w:t>
      </w:r>
      <w:r w:rsidRPr="000737B4">
        <w:rPr>
          <w:rFonts w:cs="Sylfaen"/>
          <w:lang w:val="af-ZA"/>
        </w:rPr>
        <w:t>Գնման առարկա է հանդիսանում</w:t>
      </w:r>
      <w:r w:rsidRPr="000737B4">
        <w:rPr>
          <w:lang w:val="af-ZA"/>
        </w:rPr>
        <w:t>`</w:t>
      </w:r>
      <w:r w:rsidR="00E733D6" w:rsidRPr="000737B4">
        <w:rPr>
          <w:lang w:val="hy-AM"/>
        </w:rPr>
        <w:t xml:space="preserve"> </w:t>
      </w:r>
      <w:proofErr w:type="spellStart"/>
      <w:r w:rsidR="006A5F00" w:rsidRPr="006A5F00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Ֆիգուրներ</w:t>
      </w:r>
      <w:proofErr w:type="spellEnd"/>
      <w:r w:rsidR="006A5F00" w:rsidRPr="006A5F00">
        <w:rPr>
          <w:rFonts w:eastAsia="Times New Roman" w:cs="Calibri"/>
          <w:b/>
          <w:iCs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="006A5F00" w:rsidRPr="006A5F00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6A5F00" w:rsidRPr="006A5F00">
        <w:rPr>
          <w:rFonts w:eastAsia="Times New Roman" w:cs="Calibri"/>
          <w:b/>
          <w:iCs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="006A5F00" w:rsidRPr="006A5F00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ուսուցանող</w:t>
      </w:r>
      <w:proofErr w:type="spellEnd"/>
      <w:r w:rsidR="0012667E" w:rsidRPr="0012667E">
        <w:rPr>
          <w:rFonts w:eastAsia="Times New Roman" w:cs="Calibri"/>
          <w:b/>
          <w:iCs/>
          <w:color w:val="000000"/>
          <w:sz w:val="20"/>
          <w:szCs w:val="20"/>
          <w:lang w:val="af-ZA" w:eastAsia="ru-RU"/>
        </w:rPr>
        <w:t xml:space="preserve">                                     </w:t>
      </w:r>
      <w:r w:rsidR="0012667E">
        <w:rPr>
          <w:rFonts w:eastAsia="Times New Roman" w:cs="Calibri"/>
          <w:b/>
          <w:iCs/>
          <w:color w:val="000000"/>
          <w:sz w:val="20"/>
          <w:szCs w:val="20"/>
          <w:lang w:val="af-ZA" w:eastAsia="ru-RU"/>
        </w:rPr>
        <w:t xml:space="preserve">              </w:t>
      </w:r>
      <w:r w:rsidR="0012667E" w:rsidRPr="0012667E">
        <w:rPr>
          <w:rFonts w:eastAsia="Times New Roman" w:cs="Calibri"/>
          <w:b/>
          <w:iCs/>
          <w:color w:val="000000"/>
          <w:sz w:val="20"/>
          <w:szCs w:val="20"/>
          <w:lang w:val="af-ZA" w:eastAsia="ru-RU"/>
        </w:rPr>
        <w:t xml:space="preserve"> </w:t>
      </w:r>
      <w:r w:rsidR="0012667E">
        <w:rPr>
          <w:rFonts w:eastAsia="Times New Roman" w:cs="Calibri"/>
          <w:b/>
          <w:iCs/>
          <w:color w:val="000000"/>
          <w:sz w:val="20"/>
          <w:szCs w:val="20"/>
          <w:lang w:val="af-ZA" w:eastAsia="ru-RU"/>
        </w:rPr>
        <w:t xml:space="preserve">      </w:t>
      </w:r>
      <w:r w:rsidR="0012667E" w:rsidRPr="0012667E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>/</w:t>
      </w:r>
      <w:proofErr w:type="spellStart"/>
      <w:r w:rsidR="0012667E" w:rsidRPr="0012667E">
        <w:rPr>
          <w:rFonts w:eastAsia="Times New Roman" w:cs="Calibri"/>
          <w:i/>
          <w:iCs/>
          <w:color w:val="000000"/>
          <w:sz w:val="16"/>
          <w:szCs w:val="16"/>
          <w:lang w:eastAsia="ru-RU"/>
        </w:rPr>
        <w:t>հազար</w:t>
      </w:r>
      <w:proofErr w:type="spellEnd"/>
      <w:r w:rsidR="0012667E" w:rsidRPr="0012667E">
        <w:rPr>
          <w:rFonts w:eastAsia="Times New Roman" w:cs="Calibri"/>
          <w:i/>
          <w:iCs/>
          <w:color w:val="000000"/>
          <w:sz w:val="16"/>
          <w:szCs w:val="16"/>
          <w:lang w:val="af-ZA" w:eastAsia="ru-RU"/>
        </w:rPr>
        <w:t xml:space="preserve"> </w:t>
      </w:r>
      <w:proofErr w:type="spellStart"/>
      <w:r w:rsidR="0012667E" w:rsidRPr="0012667E">
        <w:rPr>
          <w:rFonts w:eastAsia="Times New Roman" w:cs="Calibri"/>
          <w:i/>
          <w:iCs/>
          <w:color w:val="000000"/>
          <w:sz w:val="16"/>
          <w:szCs w:val="16"/>
          <w:lang w:eastAsia="ru-RU"/>
        </w:rPr>
        <w:t>դրամ</w:t>
      </w:r>
      <w:proofErr w:type="spellEnd"/>
      <w:r w:rsidR="0012667E" w:rsidRPr="0012667E">
        <w:rPr>
          <w:rFonts w:eastAsia="Times New Roman" w:cs="Calibri"/>
          <w:i/>
          <w:iCs/>
          <w:color w:val="000000"/>
          <w:sz w:val="16"/>
          <w:szCs w:val="16"/>
          <w:lang w:val="af-ZA" w:eastAsia="ru-RU"/>
        </w:rPr>
        <w:t>/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5C1B86" w:rsidRPr="00F1728F" w:rsidTr="005563AB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1728F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="005C1B86"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F1728F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5C1B86" w:rsidRPr="00F1728F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1728F" w:rsidRDefault="005C1B86" w:rsidP="005563AB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1728F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5C1B86" w:rsidRPr="00F1728F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1728F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</w:t>
            </w:r>
            <w:r w:rsidR="005471FF" w:rsidRPr="00F1728F">
              <w:rPr>
                <w:rFonts w:cs="Sylfaen"/>
                <w:b/>
                <w:sz w:val="14"/>
                <w:szCs w:val="14"/>
                <w:lang w:val="af-ZA"/>
              </w:rPr>
              <w:t>յ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ուն</w:t>
            </w:r>
          </w:p>
        </w:tc>
      </w:tr>
      <w:tr w:rsidR="00EE03A4" w:rsidRPr="00F1728F" w:rsidTr="005563A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F1728F" w:rsidRDefault="00EE03A4" w:rsidP="000700C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F1728F" w:rsidRDefault="00EE03A4" w:rsidP="00BE1FF8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="00BE1FF8"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="005563AB"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F1728F" w:rsidRDefault="00EE03A4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F1728F" w:rsidRDefault="00EE03A4" w:rsidP="000700C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F1728F" w:rsidRDefault="00EE03A4" w:rsidP="000700C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5C1B86" w:rsidRPr="00AB0B53" w:rsidTr="0035013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1728F" w:rsidRDefault="00A623F6" w:rsidP="00502F3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="00BD3E1C" w:rsidRPr="00F1728F">
              <w:rPr>
                <w:b/>
                <w:sz w:val="14"/>
                <w:szCs w:val="14"/>
                <w:lang w:val="hy-AM"/>
              </w:rPr>
              <w:t>/Հ</w:t>
            </w:r>
            <w:r w:rsidR="00502F35" w:rsidRPr="00F1728F">
              <w:rPr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1728F" w:rsidRDefault="00DB08E6" w:rsidP="00F458ED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1728F" w:rsidRDefault="005C1B86" w:rsidP="00F458ED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1728F" w:rsidRDefault="005C1B86" w:rsidP="00F458ED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1728F" w:rsidRDefault="005C1B86" w:rsidP="00426486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12667E" w:rsidRPr="00F1728F" w:rsidRDefault="005C1B86" w:rsidP="0012667E">
            <w:pPr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1471A3" w:rsidRPr="00F1728F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A3" w:rsidRPr="00F1728F" w:rsidRDefault="001471A3" w:rsidP="005F7FAE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3" w:rsidRPr="00F1728F" w:rsidRDefault="00953955" w:rsidP="00C77D2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A3" w:rsidRPr="00F1728F" w:rsidRDefault="001471A3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3" w:rsidRPr="00F1728F" w:rsidRDefault="001471A3" w:rsidP="00A5770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A3" w:rsidRPr="00F1728F" w:rsidRDefault="006A5F00" w:rsidP="005F7FAE">
            <w:pPr>
              <w:rPr>
                <w:color w:val="000000" w:themeColor="text1"/>
                <w:sz w:val="18"/>
                <w:szCs w:val="18"/>
              </w:rPr>
            </w:pPr>
            <w:r w:rsidRPr="00F1728F">
              <w:rPr>
                <w:color w:val="000000" w:themeColor="text1"/>
                <w:sz w:val="18"/>
                <w:szCs w:val="18"/>
              </w:rPr>
              <w:t>0.85</w:t>
            </w:r>
          </w:p>
        </w:tc>
      </w:tr>
    </w:tbl>
    <w:p w:rsidR="007711DE" w:rsidRPr="00F1728F" w:rsidRDefault="00C254D5" w:rsidP="007711DE">
      <w:pPr>
        <w:jc w:val="both"/>
        <w:rPr>
          <w:sz w:val="14"/>
          <w:szCs w:val="14"/>
        </w:rPr>
      </w:pPr>
      <w:r w:rsidRPr="00F1728F">
        <w:rPr>
          <w:sz w:val="14"/>
          <w:szCs w:val="14"/>
        </w:rPr>
        <w:t xml:space="preserve"> </w:t>
      </w:r>
    </w:p>
    <w:p w:rsidR="00811D80" w:rsidRPr="00F1728F" w:rsidRDefault="00811D80" w:rsidP="00811D80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b/>
          <w:lang w:val="af-ZA"/>
        </w:rPr>
        <w:t>Չափաբաժին</w:t>
      </w:r>
      <w:r w:rsidR="005B01CB" w:rsidRPr="00F1728F">
        <w:rPr>
          <w:rFonts w:cs="Sylfaen"/>
          <w:b/>
          <w:lang w:val="af-ZA"/>
        </w:rPr>
        <w:t xml:space="preserve"> </w:t>
      </w:r>
      <w:r w:rsidR="005B01CB" w:rsidRPr="00F1728F">
        <w:rPr>
          <w:rFonts w:cs="Sylfaen"/>
          <w:b/>
        </w:rPr>
        <w:t>2</w:t>
      </w:r>
      <w:r w:rsidRPr="00F1728F">
        <w:rPr>
          <w:b/>
          <w:sz w:val="18"/>
          <w:szCs w:val="18"/>
          <w:lang w:val="hy-AM"/>
        </w:rPr>
        <w:t xml:space="preserve"> </w:t>
      </w:r>
      <w:r w:rsidRPr="00F1728F">
        <w:rPr>
          <w:b/>
          <w:sz w:val="18"/>
          <w:szCs w:val="18"/>
          <w:lang w:val="af-ZA"/>
        </w:rPr>
        <w:br/>
      </w:r>
      <w:r w:rsidRPr="00F1728F">
        <w:rPr>
          <w:rFonts w:cs="Sylfaen"/>
          <w:sz w:val="18"/>
          <w:szCs w:val="18"/>
          <w:lang w:val="hy-AM"/>
        </w:rPr>
        <w:t xml:space="preserve">  </w:t>
      </w: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8D29F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Ֆիգուրներ</w:t>
      </w:r>
      <w:proofErr w:type="spellEnd"/>
      <w:r w:rsidR="008D29F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8D29F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8D29F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8D29F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ուսուցանող`եռալեզու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426486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42648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8D29F7" w:rsidP="0085509A">
            <w:pPr>
              <w:rPr>
                <w:color w:val="000000" w:themeColor="text1"/>
                <w:sz w:val="18"/>
                <w:szCs w:val="18"/>
              </w:rPr>
            </w:pPr>
            <w:r w:rsidRPr="00F1728F">
              <w:rPr>
                <w:color w:val="000000" w:themeColor="text1"/>
                <w:sz w:val="18"/>
                <w:szCs w:val="18"/>
              </w:rPr>
              <w:t>2.0</w:t>
            </w:r>
          </w:p>
        </w:tc>
      </w:tr>
    </w:tbl>
    <w:p w:rsidR="00DD336B" w:rsidRPr="00F1728F" w:rsidRDefault="00DD336B" w:rsidP="00811D80">
      <w:pPr>
        <w:tabs>
          <w:tab w:val="left" w:pos="448"/>
        </w:tabs>
        <w:spacing w:line="276" w:lineRule="auto"/>
        <w:jc w:val="left"/>
        <w:rPr>
          <w:rFonts w:cs="Sylfaen"/>
          <w:lang w:val="af-ZA"/>
        </w:rPr>
      </w:pPr>
      <w:r w:rsidRPr="00F1728F">
        <w:rPr>
          <w:rFonts w:cs="Sylfaen"/>
          <w:b/>
          <w:lang w:val="af-ZA"/>
        </w:rPr>
        <w:t>Չափաբաժին</w:t>
      </w:r>
      <w:r w:rsidRPr="00F1728F">
        <w:rPr>
          <w:rFonts w:cs="Sylfaen"/>
          <w:b/>
          <w:lang w:val="hy-AM"/>
        </w:rPr>
        <w:t xml:space="preserve"> </w:t>
      </w:r>
      <w:r w:rsidRPr="00F1728F">
        <w:rPr>
          <w:b/>
          <w:lang w:val="af-ZA"/>
        </w:rPr>
        <w:t>3</w:t>
      </w:r>
    </w:p>
    <w:p w:rsidR="00811D80" w:rsidRPr="00F1728F" w:rsidRDefault="00811D80" w:rsidP="00811D80">
      <w:pPr>
        <w:tabs>
          <w:tab w:val="left" w:pos="448"/>
        </w:tabs>
        <w:spacing w:line="276" w:lineRule="auto"/>
        <w:jc w:val="left"/>
        <w:rPr>
          <w:b/>
          <w:i/>
          <w:sz w:val="16"/>
          <w:szCs w:val="16"/>
          <w:lang w:val="af-ZA"/>
        </w:rPr>
      </w:pPr>
      <w:r w:rsidRPr="00F1728F">
        <w:rPr>
          <w:rFonts w:cs="Sylfaen"/>
          <w:sz w:val="16"/>
          <w:szCs w:val="16"/>
          <w:lang w:val="hy-AM"/>
        </w:rPr>
        <w:lastRenderedPageBreak/>
        <w:t xml:space="preserve">  </w:t>
      </w:r>
      <w:r w:rsidRPr="00F1728F">
        <w:rPr>
          <w:rFonts w:cs="Sylfaen"/>
          <w:sz w:val="16"/>
          <w:szCs w:val="16"/>
          <w:lang w:val="af-ZA"/>
        </w:rPr>
        <w:t>Գնման առարկա է հանդիսանում</w:t>
      </w:r>
      <w:r w:rsidRPr="00F1728F">
        <w:rPr>
          <w:sz w:val="16"/>
          <w:szCs w:val="16"/>
          <w:lang w:val="af-ZA"/>
        </w:rPr>
        <w:t>`</w:t>
      </w:r>
      <w:r w:rsidRPr="00F1728F">
        <w:rPr>
          <w:sz w:val="16"/>
          <w:szCs w:val="16"/>
          <w:lang w:val="hy-AM"/>
        </w:rPr>
        <w:t xml:space="preserve"> </w:t>
      </w:r>
      <w:proofErr w:type="spellStart"/>
      <w:r w:rsidR="00904290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Փայտե</w:t>
      </w:r>
      <w:proofErr w:type="spellEnd"/>
      <w:r w:rsidR="00904290" w:rsidRPr="00F1728F">
        <w:rPr>
          <w:rFonts w:eastAsia="Times New Roman" w:cs="Calibri"/>
          <w:b/>
          <w:iCs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="00904290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426486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42648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904290" w:rsidP="0085509A">
            <w:pPr>
              <w:rPr>
                <w:color w:val="000000" w:themeColor="text1"/>
                <w:sz w:val="18"/>
                <w:szCs w:val="18"/>
              </w:rPr>
            </w:pPr>
            <w:r w:rsidRPr="00F1728F">
              <w:rPr>
                <w:color w:val="000000" w:themeColor="text1"/>
                <w:sz w:val="18"/>
                <w:szCs w:val="18"/>
              </w:rPr>
              <w:t>1.8</w:t>
            </w:r>
          </w:p>
        </w:tc>
      </w:tr>
    </w:tbl>
    <w:p w:rsidR="00E96701" w:rsidRPr="00F1728F" w:rsidRDefault="00811D80" w:rsidP="00811D80">
      <w:pPr>
        <w:tabs>
          <w:tab w:val="left" w:pos="448"/>
        </w:tabs>
        <w:spacing w:line="276" w:lineRule="auto"/>
        <w:jc w:val="left"/>
        <w:rPr>
          <w:rFonts w:cs="Sylfaen"/>
        </w:rPr>
      </w:pPr>
      <w:r w:rsidRPr="00F1728F">
        <w:rPr>
          <w:b/>
          <w:sz w:val="14"/>
          <w:szCs w:val="14"/>
          <w:lang w:val="af-ZA"/>
        </w:rPr>
        <w:br/>
      </w:r>
      <w:r w:rsidRPr="00F1728F">
        <w:rPr>
          <w:rFonts w:cs="Sylfaen"/>
          <w:lang w:val="hy-AM"/>
        </w:rPr>
        <w:t xml:space="preserve"> </w:t>
      </w:r>
      <w:r w:rsidR="00E96701" w:rsidRPr="00F1728F">
        <w:rPr>
          <w:rFonts w:cs="Sylfaen"/>
          <w:b/>
          <w:lang w:val="af-ZA"/>
        </w:rPr>
        <w:t>Չափաբաժին</w:t>
      </w:r>
      <w:r w:rsidR="00E96701" w:rsidRPr="00F1728F">
        <w:rPr>
          <w:rFonts w:cs="Sylfaen"/>
          <w:b/>
          <w:lang w:val="hy-AM"/>
        </w:rPr>
        <w:t xml:space="preserve"> </w:t>
      </w:r>
      <w:r w:rsidR="00E96701" w:rsidRPr="00F1728F">
        <w:rPr>
          <w:b/>
        </w:rPr>
        <w:t>4</w:t>
      </w:r>
    </w:p>
    <w:p w:rsidR="00811D80" w:rsidRPr="00F1728F" w:rsidRDefault="00811D80" w:rsidP="00811D80">
      <w:pPr>
        <w:tabs>
          <w:tab w:val="left" w:pos="448"/>
        </w:tabs>
        <w:spacing w:line="276" w:lineRule="auto"/>
        <w:jc w:val="left"/>
        <w:rPr>
          <w:i/>
          <w:sz w:val="16"/>
          <w:szCs w:val="16"/>
          <w:lang w:val="af-ZA"/>
        </w:rPr>
      </w:pPr>
      <w:r w:rsidRPr="00F1728F">
        <w:rPr>
          <w:rFonts w:cs="Sylfaen"/>
          <w:sz w:val="18"/>
          <w:szCs w:val="18"/>
          <w:lang w:val="hy-AM"/>
        </w:rPr>
        <w:t xml:space="preserve"> </w:t>
      </w: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6"/>
          <w:szCs w:val="16"/>
          <w:lang w:val="af-ZA"/>
        </w:rPr>
        <w:t>`</w:t>
      </w:r>
      <w:r w:rsidRPr="00F1728F">
        <w:rPr>
          <w:sz w:val="16"/>
          <w:szCs w:val="16"/>
          <w:lang w:val="hy-AM"/>
        </w:rPr>
        <w:t xml:space="preserve"> </w:t>
      </w:r>
      <w:proofErr w:type="spellStart"/>
      <w:r w:rsidR="0044363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Փազլ</w:t>
      </w:r>
      <w:proofErr w:type="spellEnd"/>
      <w:r w:rsidR="0044363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35 </w:t>
      </w:r>
      <w:proofErr w:type="spellStart"/>
      <w:r w:rsidR="0044363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կտոր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426486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42648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44363D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2.8</w:t>
            </w:r>
          </w:p>
        </w:tc>
      </w:tr>
    </w:tbl>
    <w:p w:rsidR="00E96701" w:rsidRPr="00F1728F" w:rsidRDefault="00811D80" w:rsidP="005E738B">
      <w:pPr>
        <w:tabs>
          <w:tab w:val="left" w:pos="448"/>
        </w:tabs>
        <w:jc w:val="left"/>
        <w:rPr>
          <w:rFonts w:cs="Sylfaen"/>
        </w:rPr>
      </w:pPr>
      <w:r w:rsidRPr="00F1728F">
        <w:rPr>
          <w:b/>
          <w:sz w:val="14"/>
          <w:szCs w:val="14"/>
          <w:lang w:val="af-ZA"/>
        </w:rPr>
        <w:br/>
      </w:r>
      <w:r w:rsidRPr="00F1728F">
        <w:rPr>
          <w:rFonts w:cs="Sylfaen"/>
          <w:lang w:val="hy-AM"/>
        </w:rPr>
        <w:t xml:space="preserve">  </w:t>
      </w:r>
      <w:r w:rsidR="00E96701" w:rsidRPr="00F1728F">
        <w:rPr>
          <w:rFonts w:cs="Sylfaen"/>
          <w:b/>
          <w:lang w:val="af-ZA"/>
        </w:rPr>
        <w:t>Չափաբաժին</w:t>
      </w:r>
      <w:r w:rsidR="00E96701" w:rsidRPr="00F1728F">
        <w:rPr>
          <w:rFonts w:cs="Sylfaen"/>
          <w:b/>
          <w:lang w:val="hy-AM"/>
        </w:rPr>
        <w:t xml:space="preserve"> </w:t>
      </w:r>
      <w:r w:rsidR="00E96701" w:rsidRPr="00F1728F">
        <w:rPr>
          <w:b/>
        </w:rPr>
        <w:t>5</w:t>
      </w:r>
    </w:p>
    <w:p w:rsidR="00811D80" w:rsidRPr="00F1728F" w:rsidRDefault="00811D80" w:rsidP="005E738B">
      <w:pPr>
        <w:tabs>
          <w:tab w:val="left" w:pos="448"/>
        </w:tabs>
        <w:jc w:val="left"/>
        <w:rPr>
          <w:i/>
          <w:sz w:val="14"/>
          <w:szCs w:val="14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4"/>
          <w:szCs w:val="14"/>
          <w:lang w:val="hy-AM"/>
        </w:rPr>
        <w:t xml:space="preserve"> </w:t>
      </w:r>
      <w:proofErr w:type="spellStart"/>
      <w:r w:rsidR="008C3431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Զարգացնող</w:t>
      </w:r>
      <w:proofErr w:type="spellEnd"/>
      <w:r w:rsidR="008C3431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8C3431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թեստեր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426486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42648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8C3431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1.95</w:t>
            </w:r>
          </w:p>
        </w:tc>
      </w:tr>
    </w:tbl>
    <w:p w:rsidR="0070610F" w:rsidRPr="00F1728F" w:rsidRDefault="00811D80" w:rsidP="00811D80">
      <w:pPr>
        <w:tabs>
          <w:tab w:val="left" w:pos="448"/>
        </w:tabs>
        <w:spacing w:line="276" w:lineRule="auto"/>
        <w:jc w:val="left"/>
        <w:rPr>
          <w:rFonts w:cs="Sylfaen"/>
          <w:sz w:val="14"/>
          <w:szCs w:val="14"/>
        </w:rPr>
      </w:pPr>
      <w:r w:rsidRPr="00F1728F">
        <w:rPr>
          <w:b/>
          <w:sz w:val="14"/>
          <w:szCs w:val="14"/>
          <w:lang w:val="af-ZA"/>
        </w:rPr>
        <w:br/>
      </w:r>
    </w:p>
    <w:p w:rsidR="0085090C" w:rsidRPr="00F1728F" w:rsidRDefault="00811D80" w:rsidP="00811D80">
      <w:pPr>
        <w:tabs>
          <w:tab w:val="left" w:pos="448"/>
        </w:tabs>
        <w:spacing w:line="276" w:lineRule="auto"/>
        <w:jc w:val="left"/>
        <w:rPr>
          <w:rFonts w:cs="Sylfaen"/>
        </w:rPr>
      </w:pPr>
      <w:r w:rsidRPr="00F1728F">
        <w:rPr>
          <w:rFonts w:cs="Sylfaen"/>
          <w:lang w:val="hy-AM"/>
        </w:rPr>
        <w:lastRenderedPageBreak/>
        <w:t xml:space="preserve"> </w:t>
      </w:r>
      <w:r w:rsidR="0085090C" w:rsidRPr="00F1728F">
        <w:rPr>
          <w:rFonts w:cs="Sylfaen"/>
          <w:b/>
          <w:lang w:val="af-ZA"/>
        </w:rPr>
        <w:t>Չափաբաժին</w:t>
      </w:r>
      <w:r w:rsidR="0085090C" w:rsidRPr="00F1728F">
        <w:rPr>
          <w:rFonts w:cs="Sylfaen"/>
          <w:b/>
          <w:lang w:val="hy-AM"/>
        </w:rPr>
        <w:t xml:space="preserve"> </w:t>
      </w:r>
      <w:r w:rsidR="0085090C" w:rsidRPr="00F1728F">
        <w:rPr>
          <w:b/>
        </w:rPr>
        <w:t>6</w:t>
      </w:r>
    </w:p>
    <w:p w:rsidR="00811D80" w:rsidRPr="00F1728F" w:rsidRDefault="00811D80" w:rsidP="00811D80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hy-AM"/>
        </w:rPr>
        <w:t xml:space="preserve"> </w:t>
      </w: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197F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Զարգացնող</w:t>
      </w:r>
      <w:proofErr w:type="spellEnd"/>
      <w:r w:rsidR="00197F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197F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FA3527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FA3527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197F75" w:rsidP="00FA3527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2.6</w:t>
            </w:r>
          </w:p>
        </w:tc>
      </w:tr>
    </w:tbl>
    <w:p w:rsidR="00AB2B07" w:rsidRPr="00F1728F" w:rsidRDefault="00811D80" w:rsidP="005E738B">
      <w:pPr>
        <w:tabs>
          <w:tab w:val="left" w:pos="448"/>
        </w:tabs>
        <w:jc w:val="left"/>
        <w:rPr>
          <w:rFonts w:cs="Sylfaen"/>
        </w:rPr>
      </w:pPr>
      <w:r w:rsidRPr="00F1728F">
        <w:rPr>
          <w:b/>
          <w:sz w:val="14"/>
          <w:szCs w:val="14"/>
          <w:lang w:val="af-ZA"/>
        </w:rPr>
        <w:br/>
      </w:r>
      <w:r w:rsidRPr="00F1728F">
        <w:rPr>
          <w:rFonts w:cs="Sylfaen"/>
          <w:sz w:val="14"/>
          <w:szCs w:val="14"/>
          <w:lang w:val="hy-AM"/>
        </w:rPr>
        <w:t xml:space="preserve"> </w:t>
      </w:r>
      <w:r w:rsidR="00AB2B07" w:rsidRPr="00F1728F">
        <w:rPr>
          <w:rFonts w:cs="Sylfaen"/>
          <w:b/>
          <w:lang w:val="af-ZA"/>
        </w:rPr>
        <w:t>Չափաբաժին</w:t>
      </w:r>
      <w:r w:rsidR="00AB2B07" w:rsidRPr="00F1728F">
        <w:rPr>
          <w:rFonts w:cs="Sylfaen"/>
          <w:b/>
          <w:lang w:val="hy-AM"/>
        </w:rPr>
        <w:t xml:space="preserve"> </w:t>
      </w:r>
      <w:r w:rsidR="00AB2B07" w:rsidRPr="00F1728F">
        <w:rPr>
          <w:b/>
        </w:rPr>
        <w:t>7</w:t>
      </w:r>
    </w:p>
    <w:p w:rsidR="00811D80" w:rsidRPr="00F1728F" w:rsidRDefault="00811D80" w:rsidP="005E738B">
      <w:pPr>
        <w:tabs>
          <w:tab w:val="left" w:pos="448"/>
        </w:tabs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hy-AM"/>
        </w:rPr>
        <w:t xml:space="preserve"> </w:t>
      </w: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197F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197F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197F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197F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 3108522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FA3527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FA3527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197F75" w:rsidP="00FA3527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1.6</w:t>
            </w:r>
          </w:p>
        </w:tc>
      </w:tr>
    </w:tbl>
    <w:p w:rsidR="0052217B" w:rsidRPr="00F1728F" w:rsidRDefault="00811D80" w:rsidP="0052217B">
      <w:pPr>
        <w:tabs>
          <w:tab w:val="left" w:pos="448"/>
        </w:tabs>
        <w:jc w:val="left"/>
        <w:rPr>
          <w:rFonts w:cs="Sylfaen"/>
        </w:rPr>
      </w:pPr>
      <w:r w:rsidRPr="00F1728F">
        <w:rPr>
          <w:b/>
          <w:sz w:val="14"/>
          <w:szCs w:val="14"/>
          <w:lang w:val="af-ZA"/>
        </w:rPr>
        <w:br/>
      </w:r>
      <w:r w:rsidRPr="00F1728F">
        <w:rPr>
          <w:rFonts w:cs="Sylfaen"/>
          <w:lang w:val="hy-AM"/>
        </w:rPr>
        <w:t xml:space="preserve"> </w:t>
      </w:r>
      <w:r w:rsidR="00172FF5" w:rsidRPr="00F1728F">
        <w:rPr>
          <w:rFonts w:cs="Sylfaen"/>
          <w:b/>
          <w:lang w:val="af-ZA"/>
        </w:rPr>
        <w:t>Չափաբաժին</w:t>
      </w:r>
      <w:r w:rsidR="00172FF5" w:rsidRPr="00F1728F">
        <w:rPr>
          <w:rFonts w:cs="Sylfaen"/>
          <w:b/>
          <w:lang w:val="hy-AM"/>
        </w:rPr>
        <w:t xml:space="preserve"> </w:t>
      </w:r>
      <w:r w:rsidR="00172FF5" w:rsidRPr="00F1728F">
        <w:rPr>
          <w:b/>
        </w:rPr>
        <w:t>8</w:t>
      </w:r>
    </w:p>
    <w:p w:rsidR="00811D80" w:rsidRPr="00F1728F" w:rsidRDefault="00811D80" w:rsidP="0052217B">
      <w:pPr>
        <w:tabs>
          <w:tab w:val="left" w:pos="448"/>
        </w:tabs>
        <w:jc w:val="left"/>
        <w:rPr>
          <w:rFonts w:cs="Sylfaen"/>
        </w:rPr>
      </w:pPr>
      <w:r w:rsidRPr="00F1728F">
        <w:rPr>
          <w:rFonts w:cs="Sylfaen"/>
          <w:sz w:val="18"/>
          <w:szCs w:val="18"/>
          <w:lang w:val="hy-AM"/>
        </w:rPr>
        <w:t xml:space="preserve"> </w:t>
      </w: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1D0D13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1D0D13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1D0D13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1D0D13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1322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FA3527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FA3527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1D0D13" w:rsidP="00FA3527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1.6</w:t>
            </w:r>
          </w:p>
        </w:tc>
      </w:tr>
    </w:tbl>
    <w:p w:rsidR="00AB2B07" w:rsidRPr="00F1728F" w:rsidRDefault="00811D80" w:rsidP="00811D80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sz w:val="14"/>
          <w:szCs w:val="14"/>
          <w:lang w:val="hy-AM"/>
        </w:rPr>
        <w:lastRenderedPageBreak/>
        <w:t xml:space="preserve">  </w:t>
      </w:r>
      <w:r w:rsidR="00AB2B07" w:rsidRPr="00F1728F">
        <w:rPr>
          <w:rFonts w:cs="Sylfaen"/>
          <w:b/>
          <w:sz w:val="18"/>
          <w:szCs w:val="18"/>
          <w:lang w:val="af-ZA"/>
        </w:rPr>
        <w:t>Չափաբաժին</w:t>
      </w:r>
      <w:r w:rsidR="00AB2B07"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AB2B07" w:rsidRPr="00F1728F">
        <w:rPr>
          <w:b/>
          <w:sz w:val="18"/>
          <w:szCs w:val="18"/>
        </w:rPr>
        <w:t>9</w:t>
      </w:r>
    </w:p>
    <w:p w:rsidR="00811D80" w:rsidRPr="00F1728F" w:rsidRDefault="00811D80" w:rsidP="004730B4">
      <w:pPr>
        <w:jc w:val="left"/>
        <w:rPr>
          <w:rFonts w:cs="Calibri"/>
          <w:iCs/>
          <w:color w:val="000000"/>
          <w:sz w:val="20"/>
          <w:szCs w:val="20"/>
          <w:lang w:eastAsia="ru-RU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="00ED43A9" w:rsidRPr="00F1728F">
        <w:rPr>
          <w:rFonts w:eastAsia="Times New Roman" w:cs="Calibri"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ED43A9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ED43A9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ED43A9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ED43A9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ED43A9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թվերով</w:t>
      </w:r>
      <w:proofErr w:type="spellEnd"/>
      <w:r w:rsidR="00ED43A9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3+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FA3527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FA3527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AF1B0E" w:rsidP="00FA3527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0.95</w:t>
            </w:r>
          </w:p>
        </w:tc>
      </w:tr>
    </w:tbl>
    <w:p w:rsidR="00AB2B07" w:rsidRPr="00F1728F" w:rsidRDefault="00811D80" w:rsidP="00811D80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b/>
          <w:sz w:val="14"/>
          <w:szCs w:val="14"/>
          <w:lang w:val="af-ZA"/>
        </w:rPr>
        <w:br/>
      </w:r>
      <w:r w:rsidRPr="00F1728F">
        <w:rPr>
          <w:rFonts w:cs="Sylfaen"/>
          <w:sz w:val="14"/>
          <w:szCs w:val="14"/>
          <w:lang w:val="hy-AM"/>
        </w:rPr>
        <w:t xml:space="preserve">  </w:t>
      </w:r>
      <w:r w:rsidR="00AB2B07" w:rsidRPr="00F1728F">
        <w:rPr>
          <w:rFonts w:cs="Sylfaen"/>
          <w:b/>
          <w:sz w:val="18"/>
          <w:szCs w:val="18"/>
          <w:lang w:val="af-ZA"/>
        </w:rPr>
        <w:t>Չափաբաժին</w:t>
      </w:r>
      <w:r w:rsidR="00AB2B07"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AB2B07" w:rsidRPr="00F1728F">
        <w:rPr>
          <w:b/>
          <w:sz w:val="18"/>
          <w:szCs w:val="18"/>
          <w:lang w:val="hy-AM"/>
        </w:rPr>
        <w:t>1</w:t>
      </w:r>
      <w:r w:rsidR="00AB2B07" w:rsidRPr="00F1728F">
        <w:rPr>
          <w:b/>
          <w:sz w:val="18"/>
          <w:szCs w:val="18"/>
        </w:rPr>
        <w:t>0</w:t>
      </w:r>
    </w:p>
    <w:p w:rsidR="00811D80" w:rsidRPr="00F1728F" w:rsidRDefault="00811D80" w:rsidP="00811D80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Կուբիկներ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811D80" w:rsidRPr="00F1728F" w:rsidTr="0085509A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811D80" w:rsidRPr="00F1728F" w:rsidTr="0085509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80" w:rsidRPr="00F1728F" w:rsidRDefault="00811D80" w:rsidP="0085509A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811D80" w:rsidRPr="00AB0B53" w:rsidTr="0085509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FA3527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811D80" w:rsidRPr="00F1728F" w:rsidRDefault="00811D80" w:rsidP="00FA3527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811D80" w:rsidRPr="00F1728F" w:rsidTr="008550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953955" w:rsidP="0085509A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80" w:rsidRPr="00F1728F" w:rsidRDefault="00811D80" w:rsidP="0085509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80" w:rsidRPr="00F1728F" w:rsidRDefault="00811D80" w:rsidP="0085509A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80" w:rsidRPr="00F1728F" w:rsidRDefault="00E43917" w:rsidP="00FA3527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2.8</w:t>
            </w:r>
          </w:p>
        </w:tc>
      </w:tr>
    </w:tbl>
    <w:p w:rsidR="00327C73" w:rsidRPr="00F1728F" w:rsidRDefault="00811D80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lang w:val="hy-AM"/>
        </w:rPr>
        <w:t xml:space="preserve">  </w:t>
      </w:r>
      <w:r w:rsidR="00327C73" w:rsidRPr="00F1728F">
        <w:rPr>
          <w:rFonts w:cs="Sylfaen"/>
          <w:b/>
          <w:sz w:val="18"/>
          <w:szCs w:val="18"/>
          <w:lang w:val="af-ZA"/>
        </w:rPr>
        <w:t>Չափաբաժին</w:t>
      </w:r>
      <w:r w:rsidR="00327C73"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11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Փորձիր</w:t>
      </w:r>
      <w:proofErr w:type="spellEnd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հիշել</w:t>
      </w:r>
      <w:proofErr w:type="spellEnd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&lt;&lt; </w:t>
      </w:r>
      <w:proofErr w:type="spellStart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Հոլ</w:t>
      </w:r>
      <w:proofErr w:type="spellEnd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&gt;&gt;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E43917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2.9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lastRenderedPageBreak/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12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Գունավոր</w:t>
      </w:r>
      <w:proofErr w:type="spellEnd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D85E4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հոլ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E43917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4.6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13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FB140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FB140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FB140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FB1407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31-126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E43917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1.0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14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b/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3F55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Փազլ</w:t>
      </w:r>
      <w:proofErr w:type="spellEnd"/>
      <w:r w:rsidR="003F55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3F55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3F55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3F55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թվեր</w:t>
      </w:r>
      <w:proofErr w:type="spellEnd"/>
      <w:r w:rsidR="003F55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և </w:t>
      </w:r>
      <w:proofErr w:type="spellStart"/>
      <w:r w:rsidR="003F5575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կենդանիներ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5D6B89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2.1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lastRenderedPageBreak/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15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5F65A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5F65A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5F65A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5F65A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 31-155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334818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2.0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16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276308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276308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276308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276308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 1333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334818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0.75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17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932DF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932DF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932DF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932DF2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  1359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334818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0.55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lastRenderedPageBreak/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18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AB12B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Իմ</w:t>
      </w:r>
      <w:proofErr w:type="spellEnd"/>
      <w:r w:rsidR="00AB12B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AB12B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փայտե</w:t>
      </w:r>
      <w:proofErr w:type="spellEnd"/>
      <w:r w:rsidR="00AB12B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AB12B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թվերը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334818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2.7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19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r w:rsidR="003D040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IQ </w:t>
      </w:r>
      <w:proofErr w:type="spellStart"/>
      <w:r w:rsidR="003D040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քարտեր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334818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2.7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20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3D040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Փայտից</w:t>
      </w:r>
      <w:proofErr w:type="spellEnd"/>
      <w:r w:rsidR="003D040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3D040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խաղ</w:t>
      </w:r>
      <w:proofErr w:type="spellEnd"/>
      <w:r w:rsidR="003D040D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  3108-422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334818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color w:val="000000" w:themeColor="text1"/>
                <w:sz w:val="20"/>
                <w:szCs w:val="14"/>
              </w:rPr>
              <w:t>1.7</w:t>
            </w:r>
          </w:p>
        </w:tc>
      </w:tr>
    </w:tbl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rFonts w:cs="Sylfaen"/>
          <w:sz w:val="18"/>
          <w:szCs w:val="18"/>
        </w:rPr>
      </w:pPr>
      <w:r w:rsidRPr="00F1728F">
        <w:rPr>
          <w:rFonts w:cs="Sylfaen"/>
          <w:b/>
          <w:sz w:val="18"/>
          <w:szCs w:val="18"/>
          <w:lang w:val="af-ZA"/>
        </w:rPr>
        <w:lastRenderedPageBreak/>
        <w:t>Չափաբաժին</w:t>
      </w:r>
      <w:r w:rsidRPr="00F1728F">
        <w:rPr>
          <w:rFonts w:cs="Sylfaen"/>
          <w:b/>
          <w:sz w:val="18"/>
          <w:szCs w:val="18"/>
          <w:lang w:val="hy-AM"/>
        </w:rPr>
        <w:t xml:space="preserve"> </w:t>
      </w:r>
      <w:r w:rsidR="006F0508" w:rsidRPr="00F1728F">
        <w:rPr>
          <w:b/>
          <w:sz w:val="18"/>
          <w:szCs w:val="18"/>
        </w:rPr>
        <w:t>21</w:t>
      </w:r>
    </w:p>
    <w:p w:rsidR="00327C73" w:rsidRPr="00F1728F" w:rsidRDefault="00327C73" w:rsidP="00327C73">
      <w:pPr>
        <w:tabs>
          <w:tab w:val="left" w:pos="448"/>
        </w:tabs>
        <w:spacing w:line="276" w:lineRule="auto"/>
        <w:jc w:val="left"/>
        <w:rPr>
          <w:i/>
          <w:sz w:val="18"/>
          <w:szCs w:val="18"/>
          <w:lang w:val="af-ZA"/>
        </w:rPr>
      </w:pPr>
      <w:r w:rsidRPr="00F1728F">
        <w:rPr>
          <w:rFonts w:cs="Sylfaen"/>
          <w:sz w:val="18"/>
          <w:szCs w:val="18"/>
          <w:lang w:val="af-ZA"/>
        </w:rPr>
        <w:t>Գնման առարկա է հանդիսանում</w:t>
      </w:r>
      <w:r w:rsidRPr="00F1728F">
        <w:rPr>
          <w:sz w:val="18"/>
          <w:szCs w:val="18"/>
          <w:lang w:val="af-ZA"/>
        </w:rPr>
        <w:t>`</w:t>
      </w:r>
      <w:r w:rsidRPr="00F1728F">
        <w:rPr>
          <w:sz w:val="18"/>
          <w:szCs w:val="18"/>
          <w:lang w:val="hy-AM"/>
        </w:rPr>
        <w:t xml:space="preserve"> </w:t>
      </w:r>
      <w:proofErr w:type="spellStart"/>
      <w:r w:rsidR="005561DF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Սովորում</w:t>
      </w:r>
      <w:proofErr w:type="spellEnd"/>
      <w:r w:rsidR="005561DF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5561DF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ենք</w:t>
      </w:r>
      <w:proofErr w:type="spellEnd"/>
      <w:r w:rsidR="005561DF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5561DF" w:rsidRPr="00F1728F">
        <w:rPr>
          <w:rFonts w:eastAsia="Times New Roman" w:cs="Calibri"/>
          <w:b/>
          <w:iCs/>
          <w:color w:val="000000"/>
          <w:sz w:val="20"/>
          <w:szCs w:val="20"/>
          <w:lang w:eastAsia="ru-RU"/>
        </w:rPr>
        <w:t>մտածել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659"/>
        <w:gridCol w:w="2245"/>
        <w:gridCol w:w="3078"/>
      </w:tblGrid>
      <w:tr w:rsidR="00327C73" w:rsidRPr="00F1728F" w:rsidTr="00FF0CE5">
        <w:trPr>
          <w:trHeight w:val="174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 xml:space="preserve"> </w:t>
            </w: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Անհամապատասխանության համառոտ նկարագրություն</w:t>
            </w:r>
          </w:p>
        </w:tc>
      </w:tr>
      <w:tr w:rsidR="00327C73" w:rsidRPr="00F1728F" w:rsidTr="00FF0CE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C73" w:rsidRPr="00F1728F" w:rsidRDefault="00327C73" w:rsidP="00FF0CE5">
            <w:pPr>
              <w:spacing w:after="0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327C73" w:rsidRPr="00AB0B53" w:rsidTr="00FF0CE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jc w:val="both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</w:rPr>
              <w:t>Հ</w:t>
            </w:r>
            <w:r w:rsidRPr="00F1728F">
              <w:rPr>
                <w:b/>
                <w:sz w:val="14"/>
                <w:szCs w:val="14"/>
                <w:lang w:val="hy-AM"/>
              </w:rPr>
              <w:t>/Հ.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b/>
                <w:sz w:val="14"/>
                <w:szCs w:val="14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F1728F">
              <w:rPr>
                <w:rFonts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pStyle w:val="31"/>
              <w:tabs>
                <w:tab w:val="center" w:pos="1616"/>
              </w:tabs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327C73" w:rsidRPr="00F1728F" w:rsidRDefault="00327C73" w:rsidP="00FF0CE5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327C73" w:rsidRPr="00F1728F" w:rsidTr="00FF0CE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a7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F1728F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spacing w:after="0"/>
              <w:jc w:val="left"/>
              <w:rPr>
                <w:b/>
                <w:sz w:val="14"/>
                <w:szCs w:val="14"/>
                <w:lang w:val="ru-RU"/>
              </w:rPr>
            </w:pPr>
            <w:r w:rsidRPr="00F1728F">
              <w:rPr>
                <w:b/>
                <w:sz w:val="16"/>
                <w:szCs w:val="16"/>
                <w:lang w:val="ru-RU"/>
              </w:rPr>
              <w:t>«</w:t>
            </w:r>
            <w:r w:rsidRPr="00F1728F">
              <w:rPr>
                <w:b/>
                <w:sz w:val="16"/>
                <w:szCs w:val="16"/>
              </w:rPr>
              <w:t>ՏԻԳՐԱՆ ԱԲՐԱՀԱՄՅԱՆ</w:t>
            </w:r>
            <w:r w:rsidRPr="00F1728F">
              <w:rPr>
                <w:b/>
                <w:sz w:val="16"/>
                <w:szCs w:val="16"/>
                <w:lang w:val="ru-RU"/>
              </w:rPr>
              <w:t>»</w:t>
            </w:r>
            <w:r w:rsidRPr="00F1728F">
              <w:rPr>
                <w:b/>
                <w:sz w:val="16"/>
                <w:szCs w:val="16"/>
              </w:rPr>
              <w:t>ԱՁ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73" w:rsidRPr="00F1728F" w:rsidRDefault="00327C73" w:rsidP="00FF0CE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73" w:rsidRPr="00F1728F" w:rsidRDefault="00327C73" w:rsidP="00FF0CE5">
            <w:pPr>
              <w:rPr>
                <w:color w:val="000000" w:themeColor="text1"/>
                <w:sz w:val="14"/>
                <w:szCs w:val="14"/>
              </w:rPr>
            </w:pPr>
            <w:r w:rsidRPr="00F1728F">
              <w:rPr>
                <w:rFonts w:cs="Sylfaen"/>
                <w:b/>
                <w:color w:val="000000" w:themeColor="text1"/>
                <w:sz w:val="14"/>
                <w:szCs w:val="14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3" w:rsidRPr="00F1728F" w:rsidRDefault="00334818" w:rsidP="00FF0CE5">
            <w:pPr>
              <w:rPr>
                <w:color w:val="000000" w:themeColor="text1"/>
                <w:sz w:val="18"/>
                <w:szCs w:val="18"/>
              </w:rPr>
            </w:pPr>
            <w:r w:rsidRPr="00F1728F">
              <w:rPr>
                <w:color w:val="000000" w:themeColor="text1"/>
                <w:sz w:val="18"/>
                <w:szCs w:val="18"/>
              </w:rPr>
              <w:t>2.15</w:t>
            </w:r>
          </w:p>
        </w:tc>
      </w:tr>
    </w:tbl>
    <w:p w:rsidR="005563AB" w:rsidRDefault="005563AB" w:rsidP="00AB2B07">
      <w:pPr>
        <w:tabs>
          <w:tab w:val="left" w:pos="448"/>
        </w:tabs>
        <w:spacing w:line="276" w:lineRule="auto"/>
        <w:jc w:val="left"/>
        <w:rPr>
          <w:rFonts w:cs="Sylfaen"/>
          <w:sz w:val="20"/>
          <w:szCs w:val="20"/>
        </w:rPr>
      </w:pPr>
    </w:p>
    <w:p w:rsidR="00E34534" w:rsidRDefault="005C1B86" w:rsidP="009352F6">
      <w:pPr>
        <w:pStyle w:val="a3"/>
        <w:rPr>
          <w:rFonts w:ascii="Sylfaen" w:eastAsia="Calibri" w:hAnsi="Sylfaen" w:cs="Sylfaen"/>
          <w:sz w:val="20"/>
          <w:lang w:val="af-ZA"/>
        </w:rPr>
      </w:pPr>
      <w:r w:rsidRPr="000737B4">
        <w:rPr>
          <w:rFonts w:ascii="Sylfaen" w:hAnsi="Sylfaen" w:cs="Sylfaen"/>
          <w:sz w:val="20"/>
          <w:szCs w:val="20"/>
          <w:lang w:val="hy-AM"/>
        </w:rPr>
        <w:t>Ընտրված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737B4">
        <w:rPr>
          <w:rFonts w:ascii="Sylfaen" w:hAnsi="Sylfaen" w:cs="Sylfaen"/>
          <w:sz w:val="20"/>
          <w:szCs w:val="20"/>
          <w:lang w:val="hy-AM"/>
        </w:rPr>
        <w:t>մասնակցին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0737B4">
        <w:rPr>
          <w:rFonts w:ascii="Sylfaen" w:hAnsi="Sylfaen" w:cs="Sylfaen"/>
          <w:sz w:val="20"/>
          <w:szCs w:val="20"/>
          <w:lang w:val="hy-AM"/>
        </w:rPr>
        <w:t>որոշելու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737B4">
        <w:rPr>
          <w:rFonts w:ascii="Sylfaen" w:hAnsi="Sylfaen" w:cs="Sylfaen"/>
          <w:sz w:val="20"/>
          <w:szCs w:val="20"/>
          <w:lang w:val="hy-AM"/>
        </w:rPr>
        <w:t>համար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0737B4">
        <w:rPr>
          <w:rFonts w:ascii="Sylfaen" w:hAnsi="Sylfaen" w:cs="Sylfaen"/>
          <w:sz w:val="20"/>
          <w:szCs w:val="20"/>
          <w:lang w:val="hy-AM"/>
        </w:rPr>
        <w:t>կիրառված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0737B4">
        <w:rPr>
          <w:rFonts w:ascii="Sylfaen" w:hAnsi="Sylfaen" w:cs="Sylfaen"/>
          <w:sz w:val="20"/>
          <w:szCs w:val="20"/>
          <w:lang w:val="hy-AM"/>
        </w:rPr>
        <w:t>չափանիշ՝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1A7DC8" w:rsidRPr="000737B4">
        <w:rPr>
          <w:rFonts w:ascii="Sylfaen" w:hAnsi="Sylfaen" w:cs="Sylfaen"/>
          <w:sz w:val="20"/>
          <w:szCs w:val="20"/>
          <w:lang w:val="es-ES"/>
        </w:rPr>
        <w:t>հրավերի պահանջներին</w:t>
      </w:r>
      <w:r w:rsidR="001A7DC8" w:rsidRPr="000737B4">
        <w:rPr>
          <w:rFonts w:ascii="Sylfaen" w:hAnsi="Sylfaen" w:cs="Sylfaen"/>
          <w:sz w:val="20"/>
          <w:szCs w:val="20"/>
          <w:lang w:val="hy-AM"/>
        </w:rPr>
        <w:t xml:space="preserve"> համապատասխան։</w:t>
      </w:r>
      <w:r w:rsidR="00B44288" w:rsidRPr="000737B4">
        <w:rPr>
          <w:rFonts w:ascii="Sylfaen" w:hAnsi="Sylfaen" w:cs="Sylfaen"/>
          <w:sz w:val="20"/>
          <w:szCs w:val="20"/>
          <w:lang w:val="af-ZA"/>
        </w:rPr>
        <w:br/>
      </w:r>
      <w:r w:rsidR="00216B12" w:rsidRPr="000737B4">
        <w:rPr>
          <w:rFonts w:ascii="Sylfaen" w:hAnsi="Sylfaen" w:cs="Sylfaen"/>
          <w:b/>
          <w:sz w:val="20"/>
          <w:szCs w:val="20"/>
          <w:lang w:val="hy-AM"/>
        </w:rPr>
        <w:t>«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Գնումների</w:t>
      </w:r>
      <w:r w:rsidR="001C611A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մասին</w:t>
      </w:r>
      <w:r w:rsidR="00216B12" w:rsidRPr="000737B4">
        <w:rPr>
          <w:rFonts w:ascii="Sylfaen" w:hAnsi="Sylfaen"/>
          <w:lang w:val="hy-AM"/>
        </w:rPr>
        <w:t>»</w:t>
      </w:r>
      <w:r w:rsidR="00D11AB3" w:rsidRPr="000737B4">
        <w:rPr>
          <w:rFonts w:ascii="Sylfaen" w:hAnsi="Sylfaen" w:cs="David"/>
          <w:sz w:val="20"/>
          <w:szCs w:val="20"/>
          <w:lang w:val="hy-AM"/>
        </w:rPr>
        <w:t xml:space="preserve">  </w:t>
      </w:r>
      <w:r w:rsidR="00544F07" w:rsidRPr="000737B4">
        <w:rPr>
          <w:rFonts w:ascii="Sylfaen" w:hAnsi="Sylfaen" w:cs="David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ՀՀ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օրենքի</w:t>
      </w:r>
      <w:r w:rsidR="00B74C68" w:rsidRPr="000737B4">
        <w:rPr>
          <w:rFonts w:ascii="Sylfaen" w:hAnsi="Sylfaen" w:cs="David"/>
          <w:sz w:val="20"/>
          <w:szCs w:val="20"/>
          <w:lang w:val="hy-AM"/>
        </w:rPr>
        <w:t xml:space="preserve"> 10-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րդ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հոդվածի</w:t>
      </w:r>
      <w:r w:rsidR="00B74C68" w:rsidRPr="000737B4">
        <w:rPr>
          <w:rFonts w:ascii="Sylfaen" w:hAnsi="Sylfaen" w:cs="David"/>
          <w:sz w:val="20"/>
          <w:szCs w:val="20"/>
          <w:lang w:val="hy-AM"/>
        </w:rPr>
        <w:t xml:space="preserve"> </w:t>
      </w:r>
      <w:r w:rsidR="00D11AB3" w:rsidRPr="000737B4">
        <w:rPr>
          <w:rFonts w:ascii="Sylfaen" w:hAnsi="Sylfaen" w:cs="David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David"/>
          <w:sz w:val="20"/>
          <w:szCs w:val="20"/>
          <w:lang w:val="hy-AM"/>
        </w:rPr>
        <w:t>4-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րդ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կետի</w:t>
      </w:r>
      <w:r w:rsidR="00216B12" w:rsidRPr="000737B4">
        <w:rPr>
          <w:rFonts w:ascii="Sylfaen" w:hAnsi="Sylfaen" w:cs="Sylfaen"/>
          <w:sz w:val="20"/>
          <w:szCs w:val="20"/>
          <w:lang w:val="hy-AM"/>
        </w:rPr>
        <w:t xml:space="preserve"> 1-ին մասի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համաձայն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անգործության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ժամկետ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proofErr w:type="spellStart"/>
      <w:r w:rsidR="00423A65" w:rsidRPr="000737B4">
        <w:rPr>
          <w:rFonts w:ascii="Sylfaen" w:hAnsi="Sylfaen" w:cs="Sylfaen"/>
          <w:sz w:val="20"/>
          <w:szCs w:val="20"/>
          <w:lang w:val="en-US"/>
        </w:rPr>
        <w:t>չի</w:t>
      </w:r>
      <w:proofErr w:type="spellEnd"/>
      <w:r w:rsidR="00EE03A4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11AB3" w:rsidRPr="000737B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0737B4">
        <w:rPr>
          <w:rFonts w:ascii="Sylfaen" w:hAnsi="Sylfaen" w:cs="Sylfaen"/>
          <w:sz w:val="20"/>
          <w:szCs w:val="20"/>
          <w:lang w:val="hy-AM"/>
        </w:rPr>
        <w:t>կիրառվում</w:t>
      </w:r>
      <w:r w:rsidR="00EE03A4" w:rsidRPr="000737B4">
        <w:rPr>
          <w:rFonts w:ascii="Sylfaen" w:hAnsi="Sylfaen" w:cs="Sylfaen"/>
          <w:b/>
          <w:sz w:val="20"/>
          <w:szCs w:val="20"/>
          <w:lang w:val="hy-AM"/>
        </w:rPr>
        <w:t>։</w:t>
      </w:r>
      <w:r w:rsidR="00B44288" w:rsidRPr="000737B4">
        <w:rPr>
          <w:rFonts w:ascii="Sylfaen" w:hAnsi="Sylfaen" w:cs="Sylfaen"/>
          <w:b/>
          <w:sz w:val="20"/>
          <w:szCs w:val="20"/>
          <w:lang w:val="hy-AM"/>
        </w:rPr>
        <w:br/>
      </w:r>
      <w:r w:rsidR="00DB08E6" w:rsidRPr="0019073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90738">
        <w:rPr>
          <w:rFonts w:ascii="Sylfaen" w:eastAsia="Calibri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9352F6" w:rsidRPr="00190738" w:rsidRDefault="005C1B86" w:rsidP="009352F6">
      <w:pPr>
        <w:pStyle w:val="a3"/>
        <w:rPr>
          <w:rFonts w:ascii="Sylfaen" w:hAnsi="Sylfaen" w:cs="Sylfaen"/>
          <w:sz w:val="20"/>
          <w:szCs w:val="20"/>
          <w:lang w:val="hy-AM"/>
        </w:rPr>
      </w:pPr>
      <w:r w:rsidRPr="00190738">
        <w:rPr>
          <w:rFonts w:ascii="Sylfaen" w:eastAsia="Calibri" w:hAnsi="Sylfaen" w:cs="Sylfaen"/>
          <w:sz w:val="20"/>
          <w:lang w:val="af-ZA"/>
        </w:rPr>
        <w:t xml:space="preserve"> </w:t>
      </w:r>
      <w:r w:rsidR="003C1F14" w:rsidRPr="00190738">
        <w:rPr>
          <w:sz w:val="20"/>
          <w:szCs w:val="20"/>
          <w:lang w:val="af-ZA"/>
        </w:rPr>
        <w:t>«</w:t>
      </w:r>
      <w:r w:rsidR="00EE54F2">
        <w:rPr>
          <w:rFonts w:ascii="Sylfaen" w:hAnsi="Sylfaen" w:cs="Sylfaen"/>
          <w:sz w:val="20"/>
          <w:szCs w:val="20"/>
          <w:lang w:val="en-US"/>
        </w:rPr>
        <w:t>ՀՀ</w:t>
      </w:r>
      <w:r w:rsidR="003C1F14" w:rsidRPr="00190738">
        <w:rPr>
          <w:rFonts w:ascii="Sylfaen" w:hAnsi="Sylfaen" w:cs="Sylfaen"/>
          <w:sz w:val="20"/>
          <w:szCs w:val="20"/>
          <w:lang w:val="hy-AM"/>
        </w:rPr>
        <w:t>ԼՆՀ</w:t>
      </w:r>
      <w:r w:rsidR="003C1F14" w:rsidRPr="00190738">
        <w:rPr>
          <w:sz w:val="20"/>
          <w:szCs w:val="20"/>
          <w:lang w:val="af-ZA"/>
        </w:rPr>
        <w:t>-</w:t>
      </w:r>
      <w:r w:rsidR="003C1F14" w:rsidRPr="00190738">
        <w:rPr>
          <w:rFonts w:ascii="Sylfaen" w:hAnsi="Sylfaen" w:cs="Sylfaen"/>
          <w:sz w:val="20"/>
          <w:szCs w:val="20"/>
          <w:lang w:val="hy-AM"/>
        </w:rPr>
        <w:t>ՄԱ</w:t>
      </w:r>
      <w:r w:rsidR="003C1F14" w:rsidRPr="00190738">
        <w:rPr>
          <w:sz w:val="20"/>
          <w:szCs w:val="20"/>
          <w:lang w:val="af-ZA"/>
        </w:rPr>
        <w:t>-</w:t>
      </w:r>
      <w:r w:rsidR="003C1F14" w:rsidRPr="00190738">
        <w:rPr>
          <w:rFonts w:ascii="Sylfaen" w:hAnsi="Sylfaen" w:cs="Sylfaen"/>
          <w:sz w:val="20"/>
          <w:szCs w:val="20"/>
          <w:lang w:val="hy-AM"/>
        </w:rPr>
        <w:t>ԱՊՁԲ</w:t>
      </w:r>
      <w:r w:rsidR="003C1F14" w:rsidRPr="00190738">
        <w:rPr>
          <w:sz w:val="20"/>
          <w:szCs w:val="20"/>
          <w:lang w:val="af-ZA"/>
        </w:rPr>
        <w:t>-24/1</w:t>
      </w:r>
      <w:r w:rsidR="00EE54F2">
        <w:rPr>
          <w:sz w:val="20"/>
          <w:szCs w:val="20"/>
          <w:lang w:val="af-ZA"/>
        </w:rPr>
        <w:t>8</w:t>
      </w:r>
      <w:r w:rsidR="003C1F14" w:rsidRPr="00190738">
        <w:rPr>
          <w:sz w:val="20"/>
          <w:szCs w:val="20"/>
          <w:lang w:val="af-ZA"/>
        </w:rPr>
        <w:t xml:space="preserve">» </w:t>
      </w:r>
      <w:r w:rsidR="00752D7D" w:rsidRPr="00190738">
        <w:rPr>
          <w:rFonts w:ascii="Sylfaen" w:hAnsi="Sylfaen"/>
          <w:sz w:val="20"/>
          <w:szCs w:val="20"/>
          <w:lang w:val="af-ZA"/>
        </w:rPr>
        <w:t xml:space="preserve"> </w:t>
      </w:r>
      <w:r w:rsidRPr="00190738">
        <w:rPr>
          <w:rFonts w:ascii="Sylfaen" w:eastAsia="Calibri" w:hAnsi="Sylfaen" w:cs="Sylfaen"/>
          <w:sz w:val="20"/>
          <w:szCs w:val="20"/>
          <w:lang w:val="af-ZA"/>
        </w:rPr>
        <w:t>ծածկագրով գնահատող հանձնաժողովի քարտուղար</w:t>
      </w:r>
      <w:r w:rsidR="00467EA4" w:rsidRPr="00190738">
        <w:rPr>
          <w:rFonts w:ascii="Sylfaen" w:eastAsia="Calibri" w:hAnsi="Sylfaen" w:cs="Sylfaen"/>
          <w:sz w:val="20"/>
          <w:szCs w:val="20"/>
          <w:lang w:val="hy-AM"/>
        </w:rPr>
        <w:t>՝</w:t>
      </w:r>
      <w:r w:rsidR="009352F6" w:rsidRPr="00190738">
        <w:rPr>
          <w:rFonts w:ascii="Sylfaen" w:eastAsia="Calibri" w:hAnsi="Sylfaen" w:cs="Sylfaen"/>
          <w:sz w:val="20"/>
          <w:szCs w:val="20"/>
          <w:lang w:val="hy-AM"/>
        </w:rPr>
        <w:t xml:space="preserve"> </w:t>
      </w:r>
      <w:r w:rsidR="009352F6" w:rsidRPr="00190738">
        <w:rPr>
          <w:rFonts w:ascii="Sylfaen" w:hAnsi="Sylfaen" w:cs="Sylfaen"/>
          <w:sz w:val="20"/>
          <w:szCs w:val="20"/>
          <w:lang w:val="hy-AM"/>
        </w:rPr>
        <w:t>Արմինե Ավագյանին</w:t>
      </w:r>
    </w:p>
    <w:p w:rsidR="005C1B86" w:rsidRPr="000737B4" w:rsidRDefault="00467EA4" w:rsidP="009352F6">
      <w:pPr>
        <w:pStyle w:val="a3"/>
        <w:rPr>
          <w:rStyle w:val="a6"/>
          <w:rFonts w:ascii="Sylfaen" w:hAnsi="Sylfaen" w:cs="Sylfaen"/>
          <w:b/>
          <w:i/>
          <w:color w:val="auto"/>
          <w:sz w:val="20"/>
          <w:szCs w:val="20"/>
          <w:u w:val="none"/>
          <w:lang w:val="hy-AM"/>
        </w:rPr>
      </w:pPr>
      <w:r w:rsidRPr="000737B4">
        <w:rPr>
          <w:rFonts w:ascii="Sylfaen" w:hAnsi="Sylfaen" w:cs="Sylfaen"/>
          <w:b/>
          <w:sz w:val="20"/>
          <w:szCs w:val="20"/>
          <w:lang w:val="af-ZA"/>
        </w:rPr>
        <w:t>Էլ</w:t>
      </w:r>
      <w:r w:rsidRPr="000737B4">
        <w:rPr>
          <w:rFonts w:ascii="Sylfaen" w:hAnsi="Sylfaen"/>
          <w:b/>
          <w:sz w:val="20"/>
          <w:szCs w:val="20"/>
          <w:lang w:val="af-ZA"/>
        </w:rPr>
        <w:t xml:space="preserve">. </w:t>
      </w:r>
      <w:r w:rsidRPr="000737B4">
        <w:rPr>
          <w:rFonts w:ascii="Sylfaen" w:hAnsi="Sylfaen" w:cs="Sylfaen"/>
          <w:b/>
          <w:sz w:val="20"/>
          <w:szCs w:val="20"/>
          <w:lang w:val="af-ZA"/>
        </w:rPr>
        <w:t>փոստ</w:t>
      </w:r>
      <w:r w:rsidRPr="000737B4">
        <w:rPr>
          <w:rFonts w:ascii="Sylfaen" w:hAnsi="Sylfaen"/>
          <w:b/>
          <w:sz w:val="20"/>
          <w:szCs w:val="20"/>
          <w:lang w:val="af-ZA"/>
        </w:rPr>
        <w:t xml:space="preserve"> `  </w:t>
      </w:r>
      <w:r w:rsidR="009352F6" w:rsidRPr="000737B4">
        <w:rPr>
          <w:rFonts w:ascii="Sylfaen" w:hAnsi="Sylfaen"/>
          <w:b/>
          <w:sz w:val="20"/>
          <w:szCs w:val="20"/>
          <w:lang w:val="hy-AM"/>
        </w:rPr>
        <w:t>armineavagyan1980@list.ru</w:t>
      </w:r>
    </w:p>
    <w:p w:rsidR="00CC2378" w:rsidRPr="00D71FB1" w:rsidRDefault="00CC2378" w:rsidP="00D71FB1">
      <w:pPr>
        <w:pStyle w:val="a4"/>
        <w:ind w:left="0"/>
        <w:jc w:val="left"/>
        <w:rPr>
          <w:rFonts w:ascii="GHEA Grapalat" w:hAnsi="GHEA Grapalat"/>
          <w:sz w:val="20"/>
          <w:szCs w:val="20"/>
        </w:rPr>
      </w:pPr>
    </w:p>
    <w:sectPr w:rsidR="00CC2378" w:rsidRPr="00D71FB1" w:rsidSect="00F31373">
      <w:pgSz w:w="11906" w:h="16838"/>
      <w:pgMar w:top="426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D9" w:rsidRDefault="004407D9" w:rsidP="0086730A">
      <w:pPr>
        <w:spacing w:after="0"/>
      </w:pPr>
      <w:r>
        <w:separator/>
      </w:r>
    </w:p>
  </w:endnote>
  <w:endnote w:type="continuationSeparator" w:id="0">
    <w:p w:rsidR="004407D9" w:rsidRDefault="004407D9" w:rsidP="0086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D9" w:rsidRDefault="004407D9" w:rsidP="0086730A">
      <w:pPr>
        <w:spacing w:after="0"/>
      </w:pPr>
      <w:r>
        <w:separator/>
      </w:r>
    </w:p>
  </w:footnote>
  <w:footnote w:type="continuationSeparator" w:id="0">
    <w:p w:rsidR="004407D9" w:rsidRDefault="004407D9" w:rsidP="00867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A5"/>
    <w:multiLevelType w:val="hybridMultilevel"/>
    <w:tmpl w:val="789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33E8A"/>
    <w:rsid w:val="00050888"/>
    <w:rsid w:val="0005482C"/>
    <w:rsid w:val="00061E1B"/>
    <w:rsid w:val="00064927"/>
    <w:rsid w:val="000700CA"/>
    <w:rsid w:val="000737B4"/>
    <w:rsid w:val="000840BD"/>
    <w:rsid w:val="0009295A"/>
    <w:rsid w:val="000A178D"/>
    <w:rsid w:val="000A7B44"/>
    <w:rsid w:val="000A7FD0"/>
    <w:rsid w:val="000D4984"/>
    <w:rsid w:val="000F351F"/>
    <w:rsid w:val="001013D9"/>
    <w:rsid w:val="0012667E"/>
    <w:rsid w:val="001309CC"/>
    <w:rsid w:val="001317D4"/>
    <w:rsid w:val="0013462D"/>
    <w:rsid w:val="00135917"/>
    <w:rsid w:val="001471A3"/>
    <w:rsid w:val="00164550"/>
    <w:rsid w:val="00167AA2"/>
    <w:rsid w:val="00172FF5"/>
    <w:rsid w:val="00190738"/>
    <w:rsid w:val="0019091C"/>
    <w:rsid w:val="001939D5"/>
    <w:rsid w:val="001964D8"/>
    <w:rsid w:val="00197F75"/>
    <w:rsid w:val="001A20E2"/>
    <w:rsid w:val="001A7DC8"/>
    <w:rsid w:val="001B33FA"/>
    <w:rsid w:val="001C611A"/>
    <w:rsid w:val="001D0D13"/>
    <w:rsid w:val="001D1214"/>
    <w:rsid w:val="001D69A9"/>
    <w:rsid w:val="0020115D"/>
    <w:rsid w:val="00205461"/>
    <w:rsid w:val="00214E28"/>
    <w:rsid w:val="00216B12"/>
    <w:rsid w:val="002640A1"/>
    <w:rsid w:val="00270DAB"/>
    <w:rsid w:val="00276308"/>
    <w:rsid w:val="00290876"/>
    <w:rsid w:val="00293714"/>
    <w:rsid w:val="00296C99"/>
    <w:rsid w:val="00296D34"/>
    <w:rsid w:val="002A0489"/>
    <w:rsid w:val="002C1371"/>
    <w:rsid w:val="002C2EC9"/>
    <w:rsid w:val="002C3786"/>
    <w:rsid w:val="002C7503"/>
    <w:rsid w:val="002D6240"/>
    <w:rsid w:val="002E37C5"/>
    <w:rsid w:val="002E46F9"/>
    <w:rsid w:val="002E5374"/>
    <w:rsid w:val="002F565A"/>
    <w:rsid w:val="002F6462"/>
    <w:rsid w:val="002F6F00"/>
    <w:rsid w:val="003053AF"/>
    <w:rsid w:val="00305956"/>
    <w:rsid w:val="00327C73"/>
    <w:rsid w:val="003325F3"/>
    <w:rsid w:val="00334818"/>
    <w:rsid w:val="00346266"/>
    <w:rsid w:val="00350132"/>
    <w:rsid w:val="003565D0"/>
    <w:rsid w:val="0036282D"/>
    <w:rsid w:val="00364A61"/>
    <w:rsid w:val="003758D5"/>
    <w:rsid w:val="003B24F9"/>
    <w:rsid w:val="003B2D7F"/>
    <w:rsid w:val="003C1F14"/>
    <w:rsid w:val="003C20C8"/>
    <w:rsid w:val="003D040D"/>
    <w:rsid w:val="003D1664"/>
    <w:rsid w:val="003D24AB"/>
    <w:rsid w:val="003E2244"/>
    <w:rsid w:val="003F5575"/>
    <w:rsid w:val="003F659E"/>
    <w:rsid w:val="004011D4"/>
    <w:rsid w:val="00402790"/>
    <w:rsid w:val="00420EC7"/>
    <w:rsid w:val="00423A65"/>
    <w:rsid w:val="00426486"/>
    <w:rsid w:val="00432308"/>
    <w:rsid w:val="004407D9"/>
    <w:rsid w:val="00440AE2"/>
    <w:rsid w:val="0044363D"/>
    <w:rsid w:val="00446915"/>
    <w:rsid w:val="00463640"/>
    <w:rsid w:val="00467448"/>
    <w:rsid w:val="00467EA4"/>
    <w:rsid w:val="004730B4"/>
    <w:rsid w:val="00475D6C"/>
    <w:rsid w:val="00484DA3"/>
    <w:rsid w:val="0048534E"/>
    <w:rsid w:val="00486169"/>
    <w:rsid w:val="004A498E"/>
    <w:rsid w:val="004A65E8"/>
    <w:rsid w:val="004A69D4"/>
    <w:rsid w:val="004B4DF3"/>
    <w:rsid w:val="004D269B"/>
    <w:rsid w:val="004D410A"/>
    <w:rsid w:val="004D4DDF"/>
    <w:rsid w:val="004E3295"/>
    <w:rsid w:val="004F4D8E"/>
    <w:rsid w:val="004F7882"/>
    <w:rsid w:val="00502F35"/>
    <w:rsid w:val="0052217B"/>
    <w:rsid w:val="005229AB"/>
    <w:rsid w:val="00522E2A"/>
    <w:rsid w:val="00524E35"/>
    <w:rsid w:val="00544F07"/>
    <w:rsid w:val="005471FF"/>
    <w:rsid w:val="005539F9"/>
    <w:rsid w:val="005561DF"/>
    <w:rsid w:val="005563AB"/>
    <w:rsid w:val="005601B0"/>
    <w:rsid w:val="00563F1A"/>
    <w:rsid w:val="005766D5"/>
    <w:rsid w:val="005768F5"/>
    <w:rsid w:val="00576FA2"/>
    <w:rsid w:val="00582954"/>
    <w:rsid w:val="00583320"/>
    <w:rsid w:val="00584EEC"/>
    <w:rsid w:val="005A4641"/>
    <w:rsid w:val="005B01CB"/>
    <w:rsid w:val="005B369D"/>
    <w:rsid w:val="005C1B86"/>
    <w:rsid w:val="005C57FF"/>
    <w:rsid w:val="005C6FFC"/>
    <w:rsid w:val="005D617A"/>
    <w:rsid w:val="005D63F1"/>
    <w:rsid w:val="005D6B89"/>
    <w:rsid w:val="005E2A60"/>
    <w:rsid w:val="005E738B"/>
    <w:rsid w:val="005F0A96"/>
    <w:rsid w:val="005F65A2"/>
    <w:rsid w:val="0061051F"/>
    <w:rsid w:val="006478A9"/>
    <w:rsid w:val="00653E7A"/>
    <w:rsid w:val="006A5F00"/>
    <w:rsid w:val="006D759B"/>
    <w:rsid w:val="006F0508"/>
    <w:rsid w:val="006F0526"/>
    <w:rsid w:val="006F75F0"/>
    <w:rsid w:val="0070610F"/>
    <w:rsid w:val="00706465"/>
    <w:rsid w:val="0071042C"/>
    <w:rsid w:val="00710871"/>
    <w:rsid w:val="00710A61"/>
    <w:rsid w:val="00720F22"/>
    <w:rsid w:val="0072107D"/>
    <w:rsid w:val="0072247C"/>
    <w:rsid w:val="007301D7"/>
    <w:rsid w:val="00743788"/>
    <w:rsid w:val="00752A62"/>
    <w:rsid w:val="00752D7D"/>
    <w:rsid w:val="0075491D"/>
    <w:rsid w:val="007711DE"/>
    <w:rsid w:val="0078286F"/>
    <w:rsid w:val="007838DD"/>
    <w:rsid w:val="007868A3"/>
    <w:rsid w:val="007A291D"/>
    <w:rsid w:val="007A7AFB"/>
    <w:rsid w:val="007F57C7"/>
    <w:rsid w:val="00800551"/>
    <w:rsid w:val="00807268"/>
    <w:rsid w:val="00811D80"/>
    <w:rsid w:val="00812228"/>
    <w:rsid w:val="00812CA8"/>
    <w:rsid w:val="00827E86"/>
    <w:rsid w:val="0083196F"/>
    <w:rsid w:val="00840BA8"/>
    <w:rsid w:val="0085090C"/>
    <w:rsid w:val="00851A3F"/>
    <w:rsid w:val="008524B7"/>
    <w:rsid w:val="0086377A"/>
    <w:rsid w:val="00865F0F"/>
    <w:rsid w:val="0086730A"/>
    <w:rsid w:val="008701CA"/>
    <w:rsid w:val="0087169E"/>
    <w:rsid w:val="00871DA7"/>
    <w:rsid w:val="008B1DC4"/>
    <w:rsid w:val="008C3431"/>
    <w:rsid w:val="008D29F7"/>
    <w:rsid w:val="008D3282"/>
    <w:rsid w:val="008F3E9D"/>
    <w:rsid w:val="009021BF"/>
    <w:rsid w:val="00904290"/>
    <w:rsid w:val="009135BF"/>
    <w:rsid w:val="0092066B"/>
    <w:rsid w:val="00924A2F"/>
    <w:rsid w:val="00932DF2"/>
    <w:rsid w:val="009352F6"/>
    <w:rsid w:val="009360FF"/>
    <w:rsid w:val="00953043"/>
    <w:rsid w:val="00953955"/>
    <w:rsid w:val="009572B6"/>
    <w:rsid w:val="00965919"/>
    <w:rsid w:val="00983FEA"/>
    <w:rsid w:val="00996967"/>
    <w:rsid w:val="009A52AE"/>
    <w:rsid w:val="009C0932"/>
    <w:rsid w:val="009C61FB"/>
    <w:rsid w:val="009E4C14"/>
    <w:rsid w:val="009E572E"/>
    <w:rsid w:val="009F2798"/>
    <w:rsid w:val="00A14C00"/>
    <w:rsid w:val="00A374D9"/>
    <w:rsid w:val="00A4396D"/>
    <w:rsid w:val="00A623F6"/>
    <w:rsid w:val="00A63A22"/>
    <w:rsid w:val="00A83528"/>
    <w:rsid w:val="00A9655A"/>
    <w:rsid w:val="00AB0B53"/>
    <w:rsid w:val="00AB12BD"/>
    <w:rsid w:val="00AB226E"/>
    <w:rsid w:val="00AB2B07"/>
    <w:rsid w:val="00AE4ED6"/>
    <w:rsid w:val="00AF0828"/>
    <w:rsid w:val="00AF1B0E"/>
    <w:rsid w:val="00AF25DC"/>
    <w:rsid w:val="00B077BE"/>
    <w:rsid w:val="00B1754D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84CFF"/>
    <w:rsid w:val="00B92C49"/>
    <w:rsid w:val="00B944FF"/>
    <w:rsid w:val="00BB049B"/>
    <w:rsid w:val="00BD3E1C"/>
    <w:rsid w:val="00BD3EEF"/>
    <w:rsid w:val="00BD4413"/>
    <w:rsid w:val="00BD4A88"/>
    <w:rsid w:val="00BD5915"/>
    <w:rsid w:val="00BE1E81"/>
    <w:rsid w:val="00BE1FF8"/>
    <w:rsid w:val="00C10E17"/>
    <w:rsid w:val="00C1181A"/>
    <w:rsid w:val="00C254D5"/>
    <w:rsid w:val="00C41519"/>
    <w:rsid w:val="00C47ADC"/>
    <w:rsid w:val="00C505C5"/>
    <w:rsid w:val="00C50B28"/>
    <w:rsid w:val="00C50C36"/>
    <w:rsid w:val="00C62AF5"/>
    <w:rsid w:val="00CC2378"/>
    <w:rsid w:val="00CC4891"/>
    <w:rsid w:val="00CE0346"/>
    <w:rsid w:val="00CF1AC0"/>
    <w:rsid w:val="00CF2D8A"/>
    <w:rsid w:val="00CF4942"/>
    <w:rsid w:val="00CF7042"/>
    <w:rsid w:val="00D07C39"/>
    <w:rsid w:val="00D11AB3"/>
    <w:rsid w:val="00D11B62"/>
    <w:rsid w:val="00D3062B"/>
    <w:rsid w:val="00D528D9"/>
    <w:rsid w:val="00D553E7"/>
    <w:rsid w:val="00D642A8"/>
    <w:rsid w:val="00D66434"/>
    <w:rsid w:val="00D71FB1"/>
    <w:rsid w:val="00D85E4D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C39EC"/>
    <w:rsid w:val="00DC4858"/>
    <w:rsid w:val="00DD08A3"/>
    <w:rsid w:val="00DD333D"/>
    <w:rsid w:val="00DD336B"/>
    <w:rsid w:val="00DD33FC"/>
    <w:rsid w:val="00DE0F21"/>
    <w:rsid w:val="00DF06F8"/>
    <w:rsid w:val="00DF18E8"/>
    <w:rsid w:val="00E13D18"/>
    <w:rsid w:val="00E163E4"/>
    <w:rsid w:val="00E218A2"/>
    <w:rsid w:val="00E24205"/>
    <w:rsid w:val="00E2470C"/>
    <w:rsid w:val="00E24BB3"/>
    <w:rsid w:val="00E27B88"/>
    <w:rsid w:val="00E3434A"/>
    <w:rsid w:val="00E34534"/>
    <w:rsid w:val="00E3732B"/>
    <w:rsid w:val="00E41717"/>
    <w:rsid w:val="00E43917"/>
    <w:rsid w:val="00E60A46"/>
    <w:rsid w:val="00E67706"/>
    <w:rsid w:val="00E733D6"/>
    <w:rsid w:val="00E812D2"/>
    <w:rsid w:val="00E905D2"/>
    <w:rsid w:val="00E954E8"/>
    <w:rsid w:val="00E96701"/>
    <w:rsid w:val="00EB0475"/>
    <w:rsid w:val="00EB4AF9"/>
    <w:rsid w:val="00EB5250"/>
    <w:rsid w:val="00EC20DD"/>
    <w:rsid w:val="00ED43A9"/>
    <w:rsid w:val="00EE03A4"/>
    <w:rsid w:val="00EE54F2"/>
    <w:rsid w:val="00EF627A"/>
    <w:rsid w:val="00F03A69"/>
    <w:rsid w:val="00F04C2F"/>
    <w:rsid w:val="00F06D89"/>
    <w:rsid w:val="00F12313"/>
    <w:rsid w:val="00F1728F"/>
    <w:rsid w:val="00F24C53"/>
    <w:rsid w:val="00F31373"/>
    <w:rsid w:val="00F406C0"/>
    <w:rsid w:val="00F45BB7"/>
    <w:rsid w:val="00F5306D"/>
    <w:rsid w:val="00F54EFF"/>
    <w:rsid w:val="00F6561B"/>
    <w:rsid w:val="00FA3527"/>
    <w:rsid w:val="00FA7173"/>
    <w:rsid w:val="00FB03F8"/>
    <w:rsid w:val="00FB1407"/>
    <w:rsid w:val="00FC1FEE"/>
    <w:rsid w:val="00FD2F33"/>
    <w:rsid w:val="00FD57D9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No Spacing"/>
    <w:uiPriority w:val="1"/>
    <w:qFormat/>
    <w:rsid w:val="00AB0B53"/>
    <w:pPr>
      <w:spacing w:after="0" w:line="240" w:lineRule="auto"/>
      <w:jc w:val="center"/>
    </w:pPr>
    <w:rPr>
      <w:rFonts w:ascii="Sylfaen" w:hAnsi="Sylfae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No Spacing"/>
    <w:uiPriority w:val="1"/>
    <w:qFormat/>
    <w:rsid w:val="00AB0B53"/>
    <w:pPr>
      <w:spacing w:after="0" w:line="240" w:lineRule="auto"/>
      <w:jc w:val="center"/>
    </w:pPr>
    <w:rPr>
      <w:rFonts w:ascii="Sylfaen" w:hAnsi="Sylfae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AD95-0719-40AB-9819-FC0F0497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1679</Words>
  <Characters>9572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2023-12-13T22:15:00Z</cp:lastPrinted>
  <dcterms:created xsi:type="dcterms:W3CDTF">2024-04-03T08:01:00Z</dcterms:created>
  <dcterms:modified xsi:type="dcterms:W3CDTF">2024-04-03T08:01:00Z</dcterms:modified>
</cp:coreProperties>
</file>