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D816" w14:textId="77777777"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14:paraId="15DF82DC" w14:textId="77777777"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AABF49C" w14:textId="77777777"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1D3D178" w14:textId="77777777"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6617EFC3" w14:textId="77777777"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F55FFC1" w14:textId="404F93EB"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9C2E6F">
        <w:rPr>
          <w:rFonts w:ascii="GHEA Grapalat" w:hAnsi="GHEA Grapalat"/>
          <w:b w:val="0"/>
          <w:sz w:val="20"/>
          <w:lang w:val="af-ZA"/>
        </w:rPr>
        <w:t>ՀՀԿՄՔՀ-ԳՀԾՁԲ-21/20</w:t>
      </w:r>
      <w:r w:rsidR="009D7DEC" w:rsidRPr="00C839C0">
        <w:rPr>
          <w:rFonts w:ascii="GHEA Grapalat" w:hAnsi="GHEA Grapalat"/>
          <w:b w:val="0"/>
          <w:sz w:val="20"/>
          <w:lang w:val="af-ZA"/>
        </w:rPr>
        <w:t>»</w:t>
      </w:r>
    </w:p>
    <w:p w14:paraId="614168E0" w14:textId="77777777"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5614A72" w14:textId="7689CD19" w:rsidR="00E257CE" w:rsidRPr="009D7DEC" w:rsidRDefault="00C839C0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839C0">
        <w:rPr>
          <w:rFonts w:ascii="GHEA Grapalat" w:hAnsi="GHEA Grapalat" w:cs="Sylfaen"/>
          <w:sz w:val="20"/>
          <w:lang w:val="af-ZA"/>
        </w:rPr>
        <w:t>ՀՀ Կոտայքի մարզի Քանաքեռավանի համայնքապետարանի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C2E6F" w:rsidRPr="009C2E6F">
        <w:rPr>
          <w:rFonts w:ascii="GHEA Grapalat" w:hAnsi="GHEA Grapalat" w:cs="Sylfaen"/>
          <w:sz w:val="20"/>
          <w:lang w:val="af-ZA"/>
        </w:rPr>
        <w:t>Քանաքեռավան համայնքում հուշարձանի տեղադրման և զբոսայգու կառուցման նախագծանախահաշվային փաստաթղթերի մշակման ծառայությունների</w:t>
      </w:r>
      <w:r w:rsidR="00822A6F" w:rsidRPr="009D7DEC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9C2E6F">
        <w:rPr>
          <w:rFonts w:ascii="GHEA Grapalat" w:hAnsi="GHEA Grapalat"/>
          <w:b/>
          <w:sz w:val="20"/>
          <w:lang w:val="af-ZA"/>
        </w:rPr>
        <w:t>ՀՀԿՄՔՀ-ԳՀԾՁԲ-21/20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25"/>
        <w:gridCol w:w="2713"/>
        <w:gridCol w:w="2434"/>
        <w:gridCol w:w="2012"/>
      </w:tblGrid>
      <w:tr w:rsidR="00E257CE" w:rsidRPr="009C2E6F" w14:paraId="3932C015" w14:textId="77777777" w:rsidTr="00822A6F">
        <w:trPr>
          <w:trHeight w:val="626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2071AE90" w14:textId="77777777"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442982A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49D45288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16F0BFC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C2BC7EB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6A16880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9C2E6F" w14:paraId="36E8D982" w14:textId="77777777" w:rsidTr="00822A6F">
        <w:trPr>
          <w:trHeight w:val="654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6AFFA757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CC399E8" w14:textId="79DF1175" w:rsidR="004801F2" w:rsidRPr="009C2E6F" w:rsidRDefault="009C2E6F" w:rsidP="004801F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C2E6F">
              <w:rPr>
                <w:rFonts w:ascii="GHEA Grapalat" w:hAnsi="GHEA Grapalat"/>
                <w:sz w:val="16"/>
                <w:szCs w:val="16"/>
                <w:lang w:val="hy-AM"/>
              </w:rPr>
              <w:t>Քանաքեռավան համայնքում հուշարձանի տեղադրման և զբոսայգու կառուցման նախագծանախահաշվային փաստաթղթերի մշակման ծառայություններ</w:t>
            </w:r>
          </w:p>
        </w:tc>
        <w:tc>
          <w:tcPr>
            <w:tcW w:w="2541" w:type="dxa"/>
            <w:shd w:val="clear" w:color="auto" w:fill="auto"/>
          </w:tcPr>
          <w:p w14:paraId="26F4494D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04ACD7BB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3-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5DCE2B8" w14:textId="77777777"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35F2991E" w14:textId="77777777" w:rsidR="00E257CE" w:rsidRPr="009D7DEC" w:rsidRDefault="009D7DEC" w:rsidP="00E70C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Նշված չափաբաժիների մասով մասնակից չի գրանցվել</w:t>
            </w:r>
          </w:p>
        </w:tc>
      </w:tr>
    </w:tbl>
    <w:p w14:paraId="1DED2041" w14:textId="77777777"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CFB10CA" w14:textId="77777777"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14:paraId="36BFF18C" w14:textId="77777777"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7CA24B5E" w14:textId="12DE25D6"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="009C2E6F">
        <w:rPr>
          <w:rFonts w:ascii="GHEA Grapalat" w:hAnsi="GHEA Grapalat"/>
          <w:b/>
          <w:sz w:val="20"/>
          <w:lang w:val="af-ZA"/>
        </w:rPr>
        <w:t>ՀՀԿՄՔՀ-ԳՀԾՁԲ-21/20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14:paraId="7932483C" w14:textId="77777777"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14:paraId="190A2600" w14:textId="77777777"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9D7DEC">
        <w:rPr>
          <w:rFonts w:ascii="GHEA Grapalat" w:hAnsi="GHEA Grapalat"/>
          <w:sz w:val="20"/>
          <w:lang w:val="hy-AM"/>
        </w:rPr>
        <w:t>09</w:t>
      </w:r>
      <w:r w:rsidR="00C839C0">
        <w:rPr>
          <w:rFonts w:ascii="GHEA Grapalat" w:hAnsi="GHEA Grapalat"/>
          <w:sz w:val="20"/>
          <w:lang w:val="hy-AM"/>
        </w:rPr>
        <w:t>4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199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96</w:t>
      </w:r>
      <w:r w:rsidR="00822A6F">
        <w:rPr>
          <w:rFonts w:ascii="GHEA Grapalat" w:hAnsi="GHEA Grapalat"/>
          <w:sz w:val="20"/>
          <w:lang w:val="hy-AM"/>
        </w:rPr>
        <w:t>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14:paraId="35609FBF" w14:textId="77777777"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C839C0" w:rsidRPr="00F8018F">
          <w:rPr>
            <w:rStyle w:val="aa"/>
            <w:lang w:val="af-ZA"/>
          </w:rPr>
          <w:t>h</w:t>
        </w:r>
      </w:hyperlink>
      <w:r w:rsidR="00C839C0">
        <w:rPr>
          <w:rStyle w:val="aa"/>
          <w:lang w:val="af-ZA"/>
        </w:rPr>
        <w:t>arutyun@osllc.am</w:t>
      </w:r>
      <w:r w:rsidR="00822A6F">
        <w:rPr>
          <w:rFonts w:ascii="GHEA Grapalat" w:hAnsi="GHEA Grapalat" w:cs="Arial Armenian"/>
          <w:sz w:val="20"/>
          <w:lang w:val="af-ZA"/>
        </w:rPr>
        <w:tab/>
      </w:r>
    </w:p>
    <w:p w14:paraId="56DD42BE" w14:textId="77777777" w:rsidR="00E257CE" w:rsidRPr="009D7DEC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</w:t>
      </w:r>
      <w:r w:rsidR="00C839C0" w:rsidRPr="00C839C0">
        <w:rPr>
          <w:rFonts w:ascii="GHEA Grapalat" w:hAnsi="GHEA Grapalat" w:cs="Sylfaen"/>
          <w:sz w:val="20"/>
          <w:lang w:val="af-ZA"/>
        </w:rPr>
        <w:t>Քանաքեռավանի համայնքապետարան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</w:p>
    <w:p w14:paraId="0156637F" w14:textId="77777777"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429CA" w14:textId="77777777" w:rsidR="00612C1A" w:rsidRDefault="00612C1A" w:rsidP="00F600C4">
      <w:r>
        <w:separator/>
      </w:r>
    </w:p>
  </w:endnote>
  <w:endnote w:type="continuationSeparator" w:id="0">
    <w:p w14:paraId="2B370007" w14:textId="77777777" w:rsidR="00612C1A" w:rsidRDefault="00612C1A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23F2" w14:textId="77777777"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2DB151" w14:textId="77777777" w:rsidR="00E72947" w:rsidRDefault="00612C1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6F20" w14:textId="77777777" w:rsidR="00E72947" w:rsidRDefault="00612C1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A08E" w14:textId="77777777" w:rsidR="00612C1A" w:rsidRDefault="00612C1A" w:rsidP="00F600C4">
      <w:r>
        <w:separator/>
      </w:r>
    </w:p>
  </w:footnote>
  <w:footnote w:type="continuationSeparator" w:id="0">
    <w:p w14:paraId="28D5AC4E" w14:textId="77777777" w:rsidR="00612C1A" w:rsidRDefault="00612C1A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E"/>
    <w:rsid w:val="000072DA"/>
    <w:rsid w:val="000C22AF"/>
    <w:rsid w:val="0014327A"/>
    <w:rsid w:val="001866E5"/>
    <w:rsid w:val="00300B25"/>
    <w:rsid w:val="00467E5B"/>
    <w:rsid w:val="004801F2"/>
    <w:rsid w:val="005A3912"/>
    <w:rsid w:val="00612C1A"/>
    <w:rsid w:val="0069733C"/>
    <w:rsid w:val="00822A6F"/>
    <w:rsid w:val="009C2E6F"/>
    <w:rsid w:val="009D7DEC"/>
    <w:rsid w:val="00AC7358"/>
    <w:rsid w:val="00BB10A2"/>
    <w:rsid w:val="00C839C0"/>
    <w:rsid w:val="00E257CE"/>
    <w:rsid w:val="00E308D9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960A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https://mul2-kotayk.gov.am/tasks/452039/oneclick/e646e41522a400c8b429f9be69730c19e25de6293fa5023ecfae7ae963dc609d.docx?token=8af2873d3371452787fb322361f9c5fe</cp:keywords>
  <dc:description/>
  <cp:lastModifiedBy>NARA</cp:lastModifiedBy>
  <cp:revision>2</cp:revision>
  <dcterms:created xsi:type="dcterms:W3CDTF">2021-09-22T07:15:00Z</dcterms:created>
  <dcterms:modified xsi:type="dcterms:W3CDTF">2021-09-22T07:15:00Z</dcterms:modified>
</cp:coreProperties>
</file>